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10A" w:rsidRPr="00A7710A" w:rsidRDefault="00A7710A" w:rsidP="00A7710A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B4255"/>
          <w:kern w:val="36"/>
          <w:sz w:val="24"/>
          <w:szCs w:val="24"/>
          <w:lang w:eastAsia="ru-RU"/>
        </w:rPr>
      </w:pPr>
      <w:r w:rsidRPr="00A7710A">
        <w:rPr>
          <w:rFonts w:ascii="Times New Roman" w:eastAsia="Times New Roman" w:hAnsi="Times New Roman" w:cs="Times New Roman"/>
          <w:b/>
          <w:color w:val="3B4255"/>
          <w:kern w:val="36"/>
          <w:sz w:val="24"/>
          <w:szCs w:val="24"/>
          <w:lang w:eastAsia="ru-RU"/>
        </w:rPr>
        <w:t>Стартовал региональный этап всероссийской олимпиады школьников</w:t>
      </w:r>
    </w:p>
    <w:p w:rsidR="00A7710A" w:rsidRPr="00A7710A" w:rsidRDefault="00A7710A" w:rsidP="00A771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60678E"/>
          <w:sz w:val="24"/>
          <w:szCs w:val="24"/>
          <w:lang w:eastAsia="ru-RU"/>
        </w:rPr>
      </w:pPr>
      <w:r w:rsidRPr="00A7710A">
        <w:rPr>
          <w:rFonts w:ascii="Times New Roman" w:eastAsia="Times New Roman" w:hAnsi="Times New Roman" w:cs="Times New Roman"/>
          <w:color w:val="60678E"/>
          <w:sz w:val="24"/>
          <w:szCs w:val="24"/>
          <w:lang w:eastAsia="ru-RU"/>
        </w:rPr>
        <w:t>12 января 2021, 15:08</w:t>
      </w:r>
    </w:p>
    <w:p w:rsidR="00A7710A" w:rsidRDefault="00A7710A" w:rsidP="00A77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A7710A" w:rsidRPr="00A7710A" w:rsidRDefault="00A7710A" w:rsidP="00A77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771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12 января начался региональный этап всероссийской олимпиады школьников, в котором примут участие учащиеся из 85 субъектов Российской Федерации.</w:t>
      </w:r>
    </w:p>
    <w:p w:rsidR="00A7710A" w:rsidRPr="00A7710A" w:rsidRDefault="00A7710A" w:rsidP="00A7710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7710A"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>
            <wp:extent cx="3358800" cy="2520000"/>
            <wp:effectExtent l="0" t="0" r="0" b="0"/>
            <wp:docPr id="1" name="Рисунок 1" descr="https://edu.gov.ru/uploads/media/photo/2021/01/12/2f24853738512a0ea54a_20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.gov.ru/uploads/media/photo/2021/01/12/2f24853738512a0ea54a_2000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8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10A" w:rsidRPr="00A7710A" w:rsidRDefault="00A7710A" w:rsidP="00A7710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771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Пресс-служба </w:t>
      </w:r>
      <w:proofErr w:type="spellStart"/>
      <w:r w:rsidRPr="00A771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Минпросвещения</w:t>
      </w:r>
      <w:proofErr w:type="spellEnd"/>
      <w:r w:rsidRPr="00A771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России</w:t>
      </w:r>
    </w:p>
    <w:p w:rsidR="00A7710A" w:rsidRPr="00A7710A" w:rsidRDefault="00A7710A" w:rsidP="00A77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771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Участники продемонстрируют свои знания по 24 предметам, первым из которых станет французский язык. Задания для олимпиады, единые для всех российских школьников, разработаны центральными предметно-методическими комиссиями по каждому общеобразовательному предмету. При проведении организаторы олимпиады применяют все рекомендованные </w:t>
      </w:r>
      <w:proofErr w:type="spellStart"/>
      <w:r w:rsidRPr="00A771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Роспотребнадзором</w:t>
      </w:r>
      <w:proofErr w:type="spellEnd"/>
      <w:r w:rsidRPr="00A771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меры эпидемиологической безопасности.</w:t>
      </w:r>
    </w:p>
    <w:p w:rsidR="00A7710A" w:rsidRPr="00A7710A" w:rsidRDefault="00A7710A" w:rsidP="00A77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771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прошлом учебном году в региональном этапе приняли участие свыше 140 тысяч школьников 9–11-х классов.</w:t>
      </w:r>
    </w:p>
    <w:p w:rsidR="00A7710A" w:rsidRPr="00A7710A" w:rsidRDefault="00A7710A" w:rsidP="00A77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</w:pPr>
      <w:r w:rsidRPr="00A7710A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 xml:space="preserve">«Всероссийская олимпиада школьников – один из важнейших инструментов развития олимпиадного движения и раскрытия талантов. Неизменная черта олимпиады – её масштабность: она по праву занимает лидирующие позиции по количеству участников не только у нас, но и во всём мире. Ежегодно во всех её этапах, начиная со школьного, принимают участие миллионы наших учащихся, стремящихся развиваться и демонстрировать свои знания. Желаю всем успешного участия в олимпиаде и в этом году!» – прокомментировал глава </w:t>
      </w:r>
      <w:proofErr w:type="spellStart"/>
      <w:r w:rsidRPr="00A7710A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Минпросвещения</w:t>
      </w:r>
      <w:proofErr w:type="spellEnd"/>
      <w:r w:rsidRPr="00A7710A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 xml:space="preserve"> России Сергей Кравцов.</w:t>
      </w:r>
    </w:p>
    <w:p w:rsidR="00A7710A" w:rsidRPr="00A7710A" w:rsidRDefault="00A7710A" w:rsidP="00A77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771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Всероссийская олимпиада школьников включает четыре этапа: школьный, муниципальный, региональный и заключительный. Дипломы олимпиады, действующие четыре года, дают право поступления в любой российский вуз без экзаменов по соответствующему профилю. Особое внимание со стороны организаторов на местах уделяется контролю за защитой заданий от утечек.</w:t>
      </w:r>
    </w:p>
    <w:p w:rsidR="00A7710A" w:rsidRPr="00A7710A" w:rsidRDefault="00A7710A" w:rsidP="00A77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771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Сроки и места проведения регионального и заключительного этапов всероссийской олимпиады школьников в 2020/21 учебном году утверждены приказами </w:t>
      </w:r>
      <w:proofErr w:type="spellStart"/>
      <w:r w:rsidRPr="00A771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Минпросвещения</w:t>
      </w:r>
      <w:proofErr w:type="spellEnd"/>
      <w:r w:rsidRPr="00A771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России </w:t>
      </w:r>
      <w:hyperlink r:id="rId5" w:tgtFrame="_blank" w:history="1">
        <w:r w:rsidRPr="00A7710A">
          <w:rPr>
            <w:rFonts w:ascii="Times New Roman" w:eastAsia="Times New Roman" w:hAnsi="Times New Roman" w:cs="Times New Roman"/>
            <w:color w:val="154EC9"/>
            <w:sz w:val="24"/>
            <w:szCs w:val="24"/>
            <w:lang w:eastAsia="ru-RU"/>
          </w:rPr>
          <w:t>№ 669 от 24 ноября 2020 г.</w:t>
        </w:r>
      </w:hyperlink>
      <w:r w:rsidRPr="00A771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 и </w:t>
      </w:r>
      <w:hyperlink r:id="rId6" w:tgtFrame="_blank" w:history="1">
        <w:r w:rsidRPr="00A7710A">
          <w:rPr>
            <w:rFonts w:ascii="Times New Roman" w:eastAsia="Times New Roman" w:hAnsi="Times New Roman" w:cs="Times New Roman"/>
            <w:color w:val="154EC9"/>
            <w:sz w:val="24"/>
            <w:szCs w:val="24"/>
            <w:lang w:eastAsia="ru-RU"/>
          </w:rPr>
          <w:t>№ 850 от 28 декабря 2020 г.</w:t>
        </w:r>
      </w:hyperlink>
      <w:r w:rsidRPr="00A771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572ACB" w:rsidRDefault="00572ACB" w:rsidP="00A771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6B94" w:rsidRPr="00A7710A" w:rsidRDefault="00BB6B94" w:rsidP="00A771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7" w:history="1">
        <w:r w:rsidRPr="00A61E0A">
          <w:rPr>
            <w:rStyle w:val="a4"/>
            <w:rFonts w:ascii="Times New Roman" w:hAnsi="Times New Roman" w:cs="Times New Roman"/>
            <w:sz w:val="24"/>
            <w:szCs w:val="24"/>
          </w:rPr>
          <w:t>https://edu.gov.ru/press/3314/startoval-regionalnyy-etap-vserossiyskoy-olimpiady-shkolnikov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BB6B94" w:rsidRPr="00A77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0A"/>
    <w:rsid w:val="000A6EAB"/>
    <w:rsid w:val="002A0230"/>
    <w:rsid w:val="00572ACB"/>
    <w:rsid w:val="008F3C9D"/>
    <w:rsid w:val="00A76DCC"/>
    <w:rsid w:val="00A7710A"/>
    <w:rsid w:val="00BB6B94"/>
    <w:rsid w:val="00D3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6F485-4868-43D2-9966-777D535A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7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ech">
    <w:name w:val="speech"/>
    <w:basedOn w:val="a"/>
    <w:rsid w:val="00A7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771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148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808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50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385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679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u.gov.ru/press/3314/startoval-regionalnyy-etap-vserossiyskoy-olimpiady-shkolnik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edu.gov.ru/document/ad135eb04e7362a79feab7dcc8229a33" TargetMode="External"/><Relationship Id="rId5" Type="http://schemas.openxmlformats.org/officeDocument/2006/relationships/hyperlink" Target="https://docs.edu.gov.ru/document/87e3708550f687186d96616fe48ea56b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Кихтенко</dc:creator>
  <cp:keywords/>
  <dc:description/>
  <cp:lastModifiedBy>user</cp:lastModifiedBy>
  <cp:revision>2</cp:revision>
  <dcterms:created xsi:type="dcterms:W3CDTF">2021-01-13T06:39:00Z</dcterms:created>
  <dcterms:modified xsi:type="dcterms:W3CDTF">2021-01-13T06:39:00Z</dcterms:modified>
</cp:coreProperties>
</file>