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08" w:rsidRPr="0069350D" w:rsidRDefault="000A7008" w:rsidP="00FB72B6">
      <w:pPr>
        <w:pStyle w:val="aff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9350D">
        <w:rPr>
          <w:rFonts w:ascii="Times New Roman" w:hAnsi="Times New Roman"/>
          <w:b/>
          <w:sz w:val="28"/>
          <w:szCs w:val="28"/>
        </w:rPr>
        <w:t>Список интернет-ресурсов</w:t>
      </w:r>
    </w:p>
    <w:p w:rsidR="00FB72B6" w:rsidRPr="00E52D80" w:rsidRDefault="00FB72B6" w:rsidP="00FB72B6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52D80">
          <w:rPr>
            <w:rStyle w:val="ad"/>
            <w:rFonts w:ascii="Times New Roman" w:hAnsi="Times New Roman"/>
            <w:sz w:val="24"/>
            <w:szCs w:val="24"/>
          </w:rPr>
          <w:t>http://olymp74.ru</w:t>
        </w:r>
      </w:hyperlink>
      <w:r w:rsidRPr="00E52D80">
        <w:rPr>
          <w:rFonts w:ascii="Times New Roman" w:hAnsi="Times New Roman"/>
          <w:sz w:val="24"/>
          <w:szCs w:val="24"/>
        </w:rPr>
        <w:tab/>
        <w:t>Олимпиады Челябинской области (ФМЛ 31)</w:t>
      </w:r>
    </w:p>
    <w:p w:rsidR="0034541E" w:rsidRPr="0062479F" w:rsidRDefault="00837D31" w:rsidP="0034541E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4541E" w:rsidRPr="0062479F">
          <w:rPr>
            <w:rStyle w:val="ad"/>
            <w:rFonts w:ascii="Times New Roman" w:hAnsi="Times New Roman"/>
            <w:sz w:val="24"/>
            <w:szCs w:val="24"/>
          </w:rPr>
          <w:t>http://www.4ipho.ru/</w:t>
        </w:r>
      </w:hyperlink>
      <w:r w:rsidR="0034541E" w:rsidRPr="0062479F">
        <w:rPr>
          <w:rFonts w:ascii="Times New Roman" w:hAnsi="Times New Roman"/>
          <w:sz w:val="24"/>
          <w:szCs w:val="24"/>
        </w:rPr>
        <w:t xml:space="preserve"> </w:t>
      </w:r>
      <w:r w:rsidR="0034541E" w:rsidRPr="0062479F">
        <w:rPr>
          <w:rFonts w:ascii="Times New Roman" w:hAnsi="Times New Roman"/>
          <w:sz w:val="24"/>
          <w:szCs w:val="24"/>
        </w:rPr>
        <w:tab/>
      </w:r>
      <w:r w:rsidR="0034541E" w:rsidRPr="0062479F">
        <w:rPr>
          <w:rFonts w:ascii="Times New Roman" w:hAnsi="Times New Roman"/>
          <w:sz w:val="24"/>
          <w:szCs w:val="24"/>
        </w:rPr>
        <w:tab/>
      </w:r>
      <w:r w:rsidR="0034541E" w:rsidRPr="0062479F">
        <w:rPr>
          <w:rFonts w:ascii="Times New Roman" w:hAnsi="Times New Roman"/>
          <w:sz w:val="24"/>
          <w:szCs w:val="24"/>
        </w:rPr>
        <w:tab/>
        <w:t xml:space="preserve">Сайт подготовки национальных команд по физике </w:t>
      </w:r>
    </w:p>
    <w:p w:rsidR="0034541E" w:rsidRDefault="0034541E" w:rsidP="0034541E">
      <w:pPr>
        <w:ind w:left="3544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 по естественным наукам </w:t>
      </w:r>
      <w:r w:rsidRPr="0062479F">
        <w:rPr>
          <w:rFonts w:ascii="Times New Roman" w:hAnsi="Times New Roman"/>
          <w:sz w:val="24"/>
          <w:szCs w:val="24"/>
        </w:rPr>
        <w:t>к международным олимпиадам</w:t>
      </w:r>
    </w:p>
    <w:p w:rsidR="0034541E" w:rsidRPr="00FE52DE" w:rsidRDefault="00837D31" w:rsidP="0034541E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4541E" w:rsidRPr="00FE52DE">
          <w:rPr>
            <w:rStyle w:val="ad"/>
            <w:rFonts w:ascii="Times New Roman" w:hAnsi="Times New Roman"/>
            <w:sz w:val="24"/>
            <w:szCs w:val="24"/>
          </w:rPr>
          <w:t>http://potential.org.ru</w:t>
        </w:r>
      </w:hyperlink>
      <w:r w:rsidR="0034541E" w:rsidRPr="00FE52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color w:val="FF0000"/>
          <w:sz w:val="24"/>
          <w:szCs w:val="24"/>
        </w:rPr>
        <w:tab/>
      </w:r>
      <w:r w:rsidR="0034541E" w:rsidRPr="00FE52DE">
        <w:rPr>
          <w:rFonts w:ascii="Times New Roman" w:hAnsi="Times New Roman"/>
          <w:sz w:val="24"/>
          <w:szCs w:val="24"/>
        </w:rPr>
        <w:t>Жу</w:t>
      </w:r>
      <w:r w:rsidR="0034541E">
        <w:rPr>
          <w:rFonts w:ascii="Times New Roman" w:hAnsi="Times New Roman"/>
          <w:sz w:val="24"/>
          <w:szCs w:val="24"/>
        </w:rPr>
        <w:t>рнал «Потенциал»</w:t>
      </w:r>
    </w:p>
    <w:p w:rsidR="001A6FC3" w:rsidRPr="004E1C43" w:rsidRDefault="00837D31" w:rsidP="001A6FC3">
      <w:pPr>
        <w:pStyle w:val="a9"/>
        <w:rPr>
          <w:rFonts w:ascii="Times New Roman" w:hAnsi="Times New Roman"/>
          <w:szCs w:val="24"/>
        </w:rPr>
      </w:pPr>
      <w:hyperlink r:id="rId11" w:tgtFrame="_blank" w:history="1">
        <w:r w:rsidR="001A6FC3" w:rsidRPr="00FE52DE">
          <w:rPr>
            <w:rStyle w:val="ad"/>
            <w:rFonts w:ascii="Times New Roman" w:hAnsi="Times New Roman"/>
          </w:rPr>
          <w:t>http://</w:t>
        </w:r>
        <w:r w:rsidR="001A6FC3" w:rsidRPr="00FE52DE">
          <w:rPr>
            <w:rStyle w:val="ad"/>
            <w:rFonts w:ascii="Times New Roman" w:hAnsi="Times New Roman"/>
            <w:szCs w:val="24"/>
          </w:rPr>
          <w:t>kvant.mccme.ru </w:t>
        </w:r>
      </w:hyperlink>
      <w:r w:rsidR="001A6FC3">
        <w:rPr>
          <w:rFonts w:ascii="Times New Roman" w:hAnsi="Times New Roman"/>
          <w:szCs w:val="24"/>
        </w:rPr>
        <w:tab/>
      </w:r>
      <w:r w:rsidR="001A6FC3">
        <w:rPr>
          <w:rFonts w:ascii="Times New Roman" w:hAnsi="Times New Roman"/>
          <w:szCs w:val="24"/>
        </w:rPr>
        <w:tab/>
        <w:t>Ж</w:t>
      </w:r>
      <w:r w:rsidR="001A6FC3" w:rsidRPr="004E1C43">
        <w:rPr>
          <w:rFonts w:ascii="Times New Roman" w:hAnsi="Times New Roman"/>
          <w:szCs w:val="24"/>
        </w:rPr>
        <w:t>урнал «Квант»</w:t>
      </w:r>
    </w:p>
    <w:p w:rsidR="00431CEF" w:rsidRDefault="00837D31" w:rsidP="00431CEF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31CEF" w:rsidRPr="001739C0">
          <w:rPr>
            <w:rStyle w:val="ad"/>
            <w:rFonts w:ascii="Times New Roman" w:hAnsi="Times New Roman"/>
            <w:sz w:val="24"/>
            <w:szCs w:val="24"/>
          </w:rPr>
          <w:t>http://edu-homelab.ru</w:t>
        </w:r>
      </w:hyperlink>
      <w:r w:rsidR="00431CEF">
        <w:rPr>
          <w:rFonts w:ascii="Times New Roman" w:hAnsi="Times New Roman"/>
          <w:sz w:val="24"/>
          <w:szCs w:val="24"/>
        </w:rPr>
        <w:t xml:space="preserve"> </w:t>
      </w:r>
      <w:r w:rsidR="00431CEF">
        <w:rPr>
          <w:rFonts w:ascii="Times New Roman" w:hAnsi="Times New Roman"/>
          <w:sz w:val="24"/>
          <w:szCs w:val="24"/>
        </w:rPr>
        <w:tab/>
      </w:r>
      <w:r w:rsidR="00431CEF">
        <w:rPr>
          <w:rFonts w:ascii="Times New Roman" w:hAnsi="Times New Roman"/>
          <w:sz w:val="24"/>
          <w:szCs w:val="24"/>
        </w:rPr>
        <w:tab/>
        <w:t>Сайт олимпиадной школы при МФТИ по курсу «Экспериментальная физика»</w:t>
      </w:r>
    </w:p>
    <w:p w:rsidR="00E52D80" w:rsidRPr="004E1C43" w:rsidRDefault="00837D31" w:rsidP="00E52D80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http://physolymp.spb.ru</w:t>
        </w:r>
      </w:hyperlink>
      <w:r w:rsidR="00E52D80" w:rsidRPr="004E1C43">
        <w:rPr>
          <w:rFonts w:ascii="Times New Roman" w:hAnsi="Times New Roman"/>
          <w:color w:val="FF0000"/>
          <w:sz w:val="24"/>
          <w:szCs w:val="24"/>
        </w:rPr>
        <w:tab/>
      </w:r>
      <w:r w:rsidR="00E52D80" w:rsidRPr="004E1C43">
        <w:rPr>
          <w:rFonts w:ascii="Times New Roman" w:hAnsi="Times New Roman"/>
          <w:color w:val="FF0000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Санкт-Петербург</w:t>
      </w:r>
      <w:r w:rsidR="00E52D80">
        <w:rPr>
          <w:rFonts w:ascii="Times New Roman" w:hAnsi="Times New Roman"/>
          <w:sz w:val="24"/>
          <w:szCs w:val="24"/>
        </w:rPr>
        <w:t>а</w:t>
      </w:r>
    </w:p>
    <w:p w:rsidR="00E52D80" w:rsidRPr="004E1C43" w:rsidRDefault="00837D31" w:rsidP="00E52D80">
      <w:p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http://vsesib.nsesc.ru/phys.html</w:t>
        </w:r>
      </w:hyperlink>
      <w:r w:rsidR="00E52D80" w:rsidRPr="004E1C43">
        <w:rPr>
          <w:rFonts w:ascii="Times New Roman" w:hAnsi="Times New Roman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НГУ</w:t>
      </w:r>
    </w:p>
    <w:p w:rsidR="00E52D80" w:rsidRDefault="00837D31" w:rsidP="00E52D80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genphys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phys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msu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ol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="00E52D80" w:rsidRPr="004E1C43">
        <w:rPr>
          <w:rFonts w:ascii="Times New Roman" w:hAnsi="Times New Roman"/>
          <w:sz w:val="24"/>
          <w:szCs w:val="24"/>
        </w:rPr>
        <w:tab/>
      </w:r>
      <w:r w:rsidR="00E52D80">
        <w:rPr>
          <w:rFonts w:ascii="Times New Roman" w:hAnsi="Times New Roman"/>
          <w:sz w:val="24"/>
          <w:szCs w:val="24"/>
        </w:rPr>
        <w:t xml:space="preserve">Олимпиады по физике </w:t>
      </w:r>
      <w:r w:rsidR="00E52D80" w:rsidRPr="004E1C43">
        <w:rPr>
          <w:rFonts w:ascii="Times New Roman" w:hAnsi="Times New Roman"/>
          <w:sz w:val="24"/>
          <w:szCs w:val="24"/>
        </w:rPr>
        <w:t>МГУ</w:t>
      </w:r>
    </w:p>
    <w:p w:rsidR="00E52D80" w:rsidRPr="004E1C43" w:rsidRDefault="00E52D80" w:rsidP="00E52D80">
      <w:pPr>
        <w:pStyle w:val="a9"/>
        <w:rPr>
          <w:rFonts w:ascii="Times New Roman" w:hAnsi="Times New Roman"/>
          <w:szCs w:val="24"/>
        </w:rPr>
      </w:pPr>
      <w:r w:rsidRPr="004E1C43">
        <w:rPr>
          <w:rFonts w:ascii="Times New Roman" w:hAnsi="Times New Roman"/>
          <w:szCs w:val="24"/>
          <w:shd w:val="clear" w:color="auto" w:fill="FFFFFF"/>
          <w:cs/>
          <w:lang w:bidi="he-IL"/>
        </w:rPr>
        <w:t>‎</w:t>
      </w:r>
      <w:r w:rsidR="00837D31">
        <w:rPr>
          <w:rStyle w:val="ad"/>
          <w:rFonts w:ascii="Times New Roman" w:hAnsi="Times New Roman"/>
          <w:szCs w:val="24"/>
        </w:rPr>
        <w:fldChar w:fldCharType="begin"/>
      </w:r>
      <w:r w:rsidR="00837D31">
        <w:rPr>
          <w:rStyle w:val="ad"/>
          <w:rFonts w:ascii="Times New Roman" w:hAnsi="Times New Roman"/>
          <w:szCs w:val="24"/>
        </w:rPr>
        <w:instrText xml:space="preserve"> HYPERLINK "https://mephi.ru/schoolkids/olimpiads/" \t "_blank" </w:instrText>
      </w:r>
      <w:r w:rsidR="00837D31">
        <w:rPr>
          <w:rStyle w:val="ad"/>
          <w:rFonts w:ascii="Times New Roman" w:hAnsi="Times New Roman"/>
          <w:szCs w:val="24"/>
        </w:rPr>
        <w:fldChar w:fldCharType="separate"/>
      </w:r>
      <w:r w:rsidRPr="004E1C43">
        <w:rPr>
          <w:rStyle w:val="ad"/>
          <w:rFonts w:ascii="Times New Roman" w:hAnsi="Times New Roman"/>
          <w:szCs w:val="24"/>
        </w:rPr>
        <w:t>mephi.ru/</w:t>
      </w:r>
      <w:proofErr w:type="spellStart"/>
      <w:r w:rsidRPr="004E1C43">
        <w:rPr>
          <w:rStyle w:val="ad"/>
          <w:rFonts w:ascii="Times New Roman" w:hAnsi="Times New Roman"/>
          <w:szCs w:val="24"/>
        </w:rPr>
        <w:t>schoolkids</w:t>
      </w:r>
      <w:proofErr w:type="spellEnd"/>
      <w:r w:rsidRPr="004E1C43">
        <w:rPr>
          <w:rStyle w:val="ad"/>
          <w:rFonts w:ascii="Times New Roman" w:hAnsi="Times New Roman"/>
          <w:szCs w:val="24"/>
        </w:rPr>
        <w:t>/</w:t>
      </w:r>
      <w:proofErr w:type="spellStart"/>
      <w:r w:rsidRPr="004E1C43">
        <w:rPr>
          <w:rStyle w:val="ad"/>
          <w:rFonts w:ascii="Times New Roman" w:hAnsi="Times New Roman"/>
          <w:szCs w:val="24"/>
        </w:rPr>
        <w:t>olimpiads</w:t>
      </w:r>
      <w:proofErr w:type="spellEnd"/>
      <w:r w:rsidRPr="004E1C43">
        <w:rPr>
          <w:rStyle w:val="ad"/>
          <w:rFonts w:ascii="Times New Roman" w:hAnsi="Times New Roman"/>
          <w:szCs w:val="24"/>
        </w:rPr>
        <w:t>/</w:t>
      </w:r>
      <w:r w:rsidR="00837D31">
        <w:rPr>
          <w:rStyle w:val="ad"/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ab/>
        <w:t>Олимпиады</w:t>
      </w:r>
      <w:r w:rsidRPr="004E1C43">
        <w:rPr>
          <w:rFonts w:ascii="Times New Roman" w:hAnsi="Times New Roman"/>
          <w:szCs w:val="24"/>
        </w:rPr>
        <w:t xml:space="preserve"> по физике НИЯУ МИФИ</w:t>
      </w:r>
    </w:p>
    <w:p w:rsidR="00E52D80" w:rsidRPr="004E1C43" w:rsidRDefault="00837D31" w:rsidP="00E52D8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6" w:history="1"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mosphys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olimpiada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E52D80" w:rsidRPr="004E1C43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52D80" w:rsidRPr="004E1C43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="00E52D80" w:rsidRPr="004E1C4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52D80" w:rsidRPr="004E1C4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52D80">
        <w:rPr>
          <w:rFonts w:ascii="Times New Roman" w:hAnsi="Times New Roman"/>
          <w:sz w:val="24"/>
          <w:szCs w:val="24"/>
        </w:rPr>
        <w:t>Московская олимпиада школьников по физике</w:t>
      </w:r>
    </w:p>
    <w:p w:rsidR="00B33867" w:rsidRDefault="00837D31" w:rsidP="009B4EF1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hyperlink r:id="rId18" w:history="1">
          <w:r w:rsidR="00E718B3" w:rsidRPr="009B4EF1">
            <w:rPr>
              <w:rStyle w:val="ad"/>
              <w:rFonts w:ascii="Times New Roman" w:hAnsi="Times New Roman"/>
              <w:sz w:val="24"/>
              <w:szCs w:val="24"/>
            </w:rPr>
            <w:t>http://www.belpho.org/</w:t>
          </w:r>
        </w:hyperlink>
      </w:hyperlink>
      <w:r w:rsidR="00E718B3">
        <w:rPr>
          <w:rFonts w:ascii="Times New Roman" w:hAnsi="Times New Roman"/>
          <w:sz w:val="24"/>
          <w:szCs w:val="24"/>
        </w:rPr>
        <w:tab/>
      </w:r>
      <w:r w:rsidR="00E718B3">
        <w:rPr>
          <w:rFonts w:ascii="Times New Roman" w:hAnsi="Times New Roman"/>
          <w:sz w:val="24"/>
          <w:szCs w:val="24"/>
        </w:rPr>
        <w:tab/>
        <w:t>Белорусские Олимпиады</w:t>
      </w:r>
    </w:p>
    <w:p w:rsidR="00CA5A75" w:rsidRPr="0062479F" w:rsidRDefault="00B33867" w:rsidP="00FB72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CA5A7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2025E" w:rsidRPr="00D44A9D" w:rsidRDefault="0072025E" w:rsidP="00A137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A9D">
        <w:rPr>
          <w:rFonts w:ascii="Times New Roman" w:hAnsi="Times New Roman"/>
          <w:b/>
          <w:bCs/>
          <w:sz w:val="28"/>
          <w:szCs w:val="28"/>
        </w:rPr>
        <w:t xml:space="preserve">Программа Всероссийской Олимпиады школьников по физике </w:t>
      </w:r>
    </w:p>
    <w:p w:rsidR="0072025E" w:rsidRPr="00D44A9D" w:rsidRDefault="0072025E" w:rsidP="00A137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A9D">
        <w:rPr>
          <w:rFonts w:ascii="Times New Roman" w:hAnsi="Times New Roman"/>
          <w:b/>
          <w:bCs/>
          <w:sz w:val="28"/>
          <w:szCs w:val="28"/>
        </w:rPr>
        <w:t>с учетом сроков прохождения тем</w:t>
      </w:r>
    </w:p>
    <w:tbl>
      <w:tblPr>
        <w:tblpPr w:leftFromText="180" w:rightFromText="180" w:vertAnchor="text" w:horzAnchor="margin" w:tblpY="14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025E" w:rsidRPr="0062479F" w:rsidTr="00BA66F7">
        <w:tc>
          <w:tcPr>
            <w:tcW w:w="9180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Выделенные </w:t>
            </w:r>
            <w:r w:rsidR="00A4274D">
              <w:rPr>
                <w:rFonts w:ascii="Times New Roman" w:hAnsi="Times New Roman"/>
                <w:sz w:val="24"/>
                <w:szCs w:val="24"/>
              </w:rPr>
              <w:t xml:space="preserve">жёлтым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цветом темы </w:t>
            </w:r>
            <w:r w:rsidRPr="002D00EA">
              <w:rPr>
                <w:rFonts w:ascii="Times New Roman" w:hAnsi="Times New Roman"/>
                <w:b/>
                <w:bCs/>
                <w:sz w:val="24"/>
                <w:szCs w:val="24"/>
              </w:rPr>
              <w:t>не следует</w:t>
            </w:r>
            <w:r w:rsidRPr="006247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включать в задания ближайшей олимпиады, в дальнейшие - можно.</w:t>
            </w:r>
          </w:p>
        </w:tc>
      </w:tr>
    </w:tbl>
    <w:p w:rsidR="0072025E" w:rsidRPr="006660D1" w:rsidRDefault="0072025E" w:rsidP="0072025E">
      <w:pPr>
        <w:pStyle w:val="-1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A225C">
        <w:rPr>
          <w:rFonts w:ascii="Times New Roman" w:hAnsi="Times New Roman"/>
          <w:sz w:val="24"/>
          <w:szCs w:val="24"/>
        </w:rPr>
        <w:t>Комплекты заданий</w:t>
      </w:r>
      <w:r w:rsidRPr="0066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различных этапов олимпиад составляются </w:t>
      </w:r>
      <w:r w:rsidRPr="006660D1">
        <w:rPr>
          <w:rFonts w:ascii="Times New Roman" w:hAnsi="Times New Roman"/>
          <w:sz w:val="24"/>
          <w:szCs w:val="24"/>
        </w:rPr>
        <w:t>по принципу «накопленного итога»</w:t>
      </w:r>
      <w:r>
        <w:rPr>
          <w:rFonts w:ascii="Times New Roman" w:hAnsi="Times New Roman"/>
          <w:sz w:val="24"/>
          <w:szCs w:val="24"/>
        </w:rPr>
        <w:t xml:space="preserve"> и могут</w:t>
      </w:r>
      <w:r w:rsidRPr="006660D1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ть</w:t>
      </w:r>
      <w:r w:rsidRPr="006660D1">
        <w:rPr>
          <w:rFonts w:ascii="Times New Roman" w:hAnsi="Times New Roman"/>
          <w:sz w:val="24"/>
          <w:szCs w:val="24"/>
        </w:rPr>
        <w:t xml:space="preserve"> как задачи, связанные с разделами школьного курса физики, которые изучаются в текущем году, так и задачи по пройденным ранее разделам.</w:t>
      </w:r>
    </w:p>
    <w:p w:rsidR="0072025E" w:rsidRDefault="0072025E" w:rsidP="007202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В столбце «Месяц» указываются примерные сроки (календарный месяц) прохождения темы.</w:t>
      </w:r>
    </w:p>
    <w:p w:rsidR="0072025E" w:rsidRPr="00CD16AA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D16AA">
        <w:rPr>
          <w:rFonts w:ascii="Times New Roman" w:hAnsi="Times New Roman"/>
          <w:iCs/>
          <w:sz w:val="32"/>
          <w:szCs w:val="32"/>
        </w:rPr>
        <w:t>7 класс</w:t>
      </w:r>
    </w:p>
    <w:p w:rsidR="0072025E" w:rsidRPr="0062479F" w:rsidRDefault="0072025E" w:rsidP="0072466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2479F">
        <w:rPr>
          <w:rFonts w:ascii="Times New Roman" w:hAnsi="Times New Roman"/>
          <w:b w:val="0"/>
          <w:sz w:val="24"/>
          <w:szCs w:val="24"/>
        </w:rPr>
        <w:t>Темы занятий ориентированы на наиболее распространенные учебники и программы.</w:t>
      </w:r>
    </w:p>
    <w:p w:rsidR="0072025E" w:rsidRPr="0062479F" w:rsidRDefault="0072025E" w:rsidP="0072025E">
      <w:pPr>
        <w:pStyle w:val="3"/>
        <w:keepNext w:val="0"/>
        <w:numPr>
          <w:ilvl w:val="0"/>
          <w:numId w:val="3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2479F">
        <w:rPr>
          <w:rFonts w:ascii="Times New Roman" w:hAnsi="Times New Roman"/>
          <w:b w:val="0"/>
          <w:sz w:val="24"/>
          <w:szCs w:val="24"/>
        </w:rPr>
        <w:t>Перышкин</w:t>
      </w:r>
      <w:proofErr w:type="spellEnd"/>
      <w:r w:rsidRPr="0062479F">
        <w:rPr>
          <w:rFonts w:ascii="Times New Roman" w:hAnsi="Times New Roman"/>
          <w:b w:val="0"/>
          <w:sz w:val="24"/>
          <w:szCs w:val="24"/>
        </w:rPr>
        <w:t xml:space="preserve"> А.В. Физика-7, М., Дрофа;</w:t>
      </w:r>
    </w:p>
    <w:p w:rsidR="0072025E" w:rsidRDefault="0072025E" w:rsidP="0072025E">
      <w:pPr>
        <w:pStyle w:val="3"/>
        <w:keepNext w:val="0"/>
        <w:numPr>
          <w:ilvl w:val="0"/>
          <w:numId w:val="3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2479F">
        <w:rPr>
          <w:rFonts w:ascii="Times New Roman" w:hAnsi="Times New Roman"/>
          <w:b w:val="0"/>
          <w:sz w:val="24"/>
          <w:szCs w:val="24"/>
        </w:rPr>
        <w:t>Громов С.В., Родина</w:t>
      </w:r>
      <w:r>
        <w:rPr>
          <w:rFonts w:ascii="Times New Roman" w:hAnsi="Times New Roman"/>
          <w:b w:val="0"/>
          <w:sz w:val="24"/>
          <w:szCs w:val="24"/>
        </w:rPr>
        <w:t xml:space="preserve"> Н.А. Физика-7, М., Просвещение.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5"/>
        <w:gridCol w:w="5452"/>
        <w:gridCol w:w="907"/>
        <w:gridCol w:w="2520"/>
      </w:tblGrid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2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20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Измерение физических величин. Цена деления. Единицы измерений физических величин. Перевод единиц измерений. Погрешность измерения (общие понятия).</w:t>
            </w:r>
          </w:p>
        </w:tc>
        <w:tc>
          <w:tcPr>
            <w:tcW w:w="907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72025E" w:rsidRPr="0062479F" w:rsidRDefault="00BA66F7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 xml:space="preserve">асчет погрешности потребуется 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только на заключительном этапе 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олимпиады в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 xml:space="preserve">классе! </w:t>
            </w:r>
          </w:p>
        </w:tc>
      </w:tr>
      <w:tr w:rsidR="0072025E" w:rsidRPr="0062479F" w:rsidTr="00A1372D">
        <w:tc>
          <w:tcPr>
            <w:tcW w:w="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Путь. Перемещение. Равномерное движение. Скорость. Средняя скорость. Графики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зависимостей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величин, описывающих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7AE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построения графиков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Общее понятие об относительности движения. Сложение скоростей для тел, движущихся параллельно.</w:t>
            </w:r>
          </w:p>
        </w:tc>
        <w:tc>
          <w:tcPr>
            <w:tcW w:w="907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2025E" w:rsidRPr="00A242AB" w:rsidRDefault="0072025E" w:rsidP="00D73C33">
            <w:pPr>
              <w:spacing w:after="0" w:line="30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0E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E02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кольный этап олимпиады</w:t>
            </w:r>
          </w:p>
          <w:p w:rsidR="00F033DC" w:rsidRDefault="00F033DC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3DC">
              <w:rPr>
                <w:rFonts w:ascii="Times New Roman" w:hAnsi="Times New Roman"/>
                <w:sz w:val="24"/>
                <w:szCs w:val="24"/>
              </w:rPr>
              <w:t>Необходимо прин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F033DC">
              <w:rPr>
                <w:rFonts w:ascii="Times New Roman" w:hAnsi="Times New Roman"/>
                <w:sz w:val="24"/>
                <w:szCs w:val="24"/>
              </w:rPr>
              <w:t>ать во внимание,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школьники</w:t>
            </w:r>
          </w:p>
          <w:p w:rsidR="00F033DC" w:rsidRPr="00F033DC" w:rsidRDefault="009C61B6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(Физика)</w:t>
            </w:r>
            <w:r w:rsidR="00F033DC" w:rsidRPr="00F0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3DC">
              <w:rPr>
                <w:rFonts w:ascii="Times New Roman" w:hAnsi="Times New Roman"/>
                <w:sz w:val="24"/>
                <w:szCs w:val="24"/>
              </w:rPr>
              <w:t>не знакомы с понятием проекции (это тема начала 9 класса).</w:t>
            </w:r>
          </w:p>
          <w:p w:rsidR="00BA66F7" w:rsidRPr="0062479F" w:rsidRDefault="009C61B6" w:rsidP="00F033D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(Математика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  <w:r w:rsidR="0072025E" w:rsidRPr="00043B4F">
              <w:rPr>
                <w:rFonts w:ascii="Times New Roman" w:hAnsi="Times New Roman"/>
                <w:sz w:val="24"/>
                <w:szCs w:val="24"/>
              </w:rPr>
              <w:t>школьники не знают корни и тригонометри</w:t>
            </w:r>
            <w:r w:rsidR="0072025E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Масса. Плотность. </w:t>
            </w:r>
            <w:r>
              <w:rPr>
                <w:rFonts w:ascii="Times New Roman" w:hAnsi="Times New Roman"/>
                <w:sz w:val="24"/>
                <w:szCs w:val="24"/>
              </w:rPr>
              <w:t>Смеси и сплавы.</w:t>
            </w:r>
          </w:p>
        </w:tc>
        <w:tc>
          <w:tcPr>
            <w:tcW w:w="907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FFFF99"/>
          </w:tcPr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2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510E02" w:rsidP="00366723">
            <w:pPr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534D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  <w:r>
              <w:rPr>
                <w:rFonts w:ascii="Times New Roman" w:hAnsi="Times New Roman"/>
                <w:sz w:val="24"/>
                <w:szCs w:val="24"/>
              </w:rPr>
              <w:t>умеют решать линейные уравнения, знают признаки равенства треугольников, параллельность прямых.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Инерция. Взаимодействие тел. Силы в природе (тяжести, упругости, трения).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Гука.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параллельных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сил. Равнодействующая.</w:t>
            </w:r>
          </w:p>
        </w:tc>
        <w:tc>
          <w:tcPr>
            <w:tcW w:w="907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520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510E02" w:rsidP="00366723">
            <w:pPr>
              <w:numPr>
                <w:ilvl w:val="0"/>
                <w:numId w:val="7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66F7" w:rsidRPr="00BA66F7" w:rsidRDefault="0072025E" w:rsidP="00510E02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Максвелла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99CCFF"/>
          </w:tcPr>
          <w:p w:rsidR="0072025E" w:rsidRPr="0062479F" w:rsidRDefault="00BA66F7" w:rsidP="000D779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1372D">
              <w:rPr>
                <w:rFonts w:ascii="Times New Roman" w:hAnsi="Times New Roman"/>
                <w:b/>
                <w:sz w:val="24"/>
                <w:szCs w:val="24"/>
              </w:rPr>
              <w:t xml:space="preserve"> уметь пользоваться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0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л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ине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й</w:t>
            </w:r>
            <w:r w:rsidR="000D7794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к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ой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7794">
              <w:rPr>
                <w:rFonts w:ascii="Times New Roman" w:hAnsi="Times New Roman"/>
                <w:sz w:val="24"/>
                <w:szCs w:val="24"/>
              </w:rPr>
              <w:t>секундомером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мерны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 цилиндр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вес</w:t>
            </w:r>
            <w:r w:rsidR="00A1372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720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сил, направленных вдоль перемещения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, мощность, энергия.</w:t>
            </w:r>
          </w:p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зависимости силы от перемещения и мощности от времени.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Вычисление работы через площадь под графиками перемещения и мощности.</w:t>
            </w: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Простые механизмы, блок, рычаг. Момент силы. Правило моментов (для сил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лежащих в одной плоскости, и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направленных вдоль параллельных прямых). Золотое правило механики. КПД.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 (5)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Давление.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72025E" w:rsidRPr="0062479F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Основы гидростатики. Закон Паскаля. Атмосферное давление. Гидравлический пресс. Сообщающиеся сосуды. Закон Архимеда. Плавание тел. Воздухоплавание.</w:t>
            </w:r>
          </w:p>
        </w:tc>
        <w:tc>
          <w:tcPr>
            <w:tcW w:w="907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520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A1372D">
        <w:tc>
          <w:tcPr>
            <w:tcW w:w="445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99CCFF"/>
          </w:tcPr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10E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 олимпиады Максвелл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10E0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025E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!!!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Здесь и далее может потребоваться умение работать с графиками</w:t>
            </w:r>
            <w:r w:rsidR="000D7794">
              <w:rPr>
                <w:rFonts w:ascii="Times New Roman" w:hAnsi="Times New Roman"/>
                <w:sz w:val="24"/>
                <w:szCs w:val="24"/>
              </w:rPr>
              <w:t>: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расчёт площади под графиком, проведение касательных для учёта скорости изменения величины.</w:t>
            </w:r>
          </w:p>
          <w:p w:rsidR="0072025E" w:rsidRPr="00F24E34" w:rsidRDefault="0072025E" w:rsidP="00D73C33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534D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кольники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знают начальные сведения об окружности и некоторые её свойства (диаметр, хорда, касательная). Формулы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сокращённого умножения (разность квадратов, сумма и разность кубов).</w:t>
            </w:r>
          </w:p>
        </w:tc>
        <w:tc>
          <w:tcPr>
            <w:tcW w:w="907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shd w:val="clear" w:color="auto" w:fill="99CCFF"/>
          </w:tcPr>
          <w:p w:rsidR="0072025E" w:rsidRDefault="00A1372D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уметь пользоваться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динамометр</w:t>
            </w:r>
            <w:r w:rsidR="00D73C33"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1B6" w:rsidRDefault="009C61B6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25E" w:rsidRPr="0062479F" w:rsidRDefault="0072025E" w:rsidP="009C61B6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культура построения графиков.</w:t>
            </w:r>
          </w:p>
        </w:tc>
      </w:tr>
    </w:tbl>
    <w:p w:rsidR="0072025E" w:rsidRPr="008A6CC2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A6CC2">
        <w:rPr>
          <w:rFonts w:ascii="Times New Roman" w:hAnsi="Times New Roman"/>
          <w:iCs/>
          <w:sz w:val="32"/>
          <w:szCs w:val="32"/>
        </w:rPr>
        <w:t>8 класс</w:t>
      </w:r>
    </w:p>
    <w:p w:rsidR="0072025E" w:rsidRPr="00E06413" w:rsidRDefault="0072025E" w:rsidP="00B602C4">
      <w:pPr>
        <w:pStyle w:val="3"/>
        <w:spacing w:before="0" w:after="0" w:line="300" w:lineRule="auto"/>
        <w:ind w:firstLine="709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</w:pPr>
      <w:r w:rsidRPr="00E06413">
        <w:rPr>
          <w:rFonts w:ascii="Times New Roman" w:hAnsi="Times New Roman"/>
          <w:b w:val="0"/>
          <w:bCs w:val="0"/>
          <w:sz w:val="24"/>
          <w:szCs w:val="24"/>
        </w:rPr>
        <w:t xml:space="preserve">Темы занятий ориентированы на наиболее распространенные учебники и программы. В 8-м классе расхождения между программами Громова С.В. и </w:t>
      </w:r>
      <w:proofErr w:type="spellStart"/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Перышкина</w:t>
      </w:r>
      <w:proofErr w:type="spellEnd"/>
      <w:r w:rsidR="00D73C3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А.В. становятся очень существенными.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Предметно-м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етодическим комиссиям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рекомендуется 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придерживаться программы соответствующей учебнику </w:t>
      </w:r>
      <w:proofErr w:type="spellStart"/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Перышкина</w:t>
      </w:r>
      <w:proofErr w:type="spellEnd"/>
      <w:r w:rsidR="00D73C3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> </w:t>
      </w:r>
      <w:r w:rsidRPr="00E06413">
        <w:rPr>
          <w:rFonts w:ascii="Times New Roman" w:hAnsi="Times New Roman"/>
          <w:b w:val="0"/>
          <w:bCs w:val="0"/>
          <w:snapToGrid w:val="0"/>
          <w:color w:val="000000"/>
          <w:sz w:val="24"/>
          <w:szCs w:val="24"/>
        </w:rPr>
        <w:t xml:space="preserve">А.В. 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9"/>
        <w:gridCol w:w="5557"/>
        <w:gridCol w:w="882"/>
        <w:gridCol w:w="2590"/>
      </w:tblGrid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0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Тепловое движение. Температура. Внутренняя энергия. Теплопроводность. Конвекция. Излучение.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Количество теплоты. Удельная теплоемкость вещества. Удельная теплота сгорания</w:t>
            </w:r>
            <w:r w:rsidR="00D05A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плавления, испарения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Уравнение теплового баланса при охлаждении и нагревании.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72025E" w:rsidRPr="00043B4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Агрегатные состояния вещества. Плавление. Удельная теплота плавления. Испарение. </w:t>
            </w:r>
            <w:r w:rsidRPr="0062479F">
              <w:rPr>
                <w:rFonts w:ascii="Times New Roman" w:hAnsi="Times New Roman"/>
                <w:noProof/>
                <w:snapToGrid w:val="0"/>
                <w:color w:val="000000"/>
                <w:sz w:val="24"/>
                <w:szCs w:val="24"/>
              </w:rPr>
              <w:t>Кипение.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Удельная теплота парообразования.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2479F" w:rsidRDefault="003C025E" w:rsidP="00B102D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Необходимо принимать во внимание, что школьники не знают корни и тригонометри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Мощность и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КПД нагревател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Мощность тепловых потерь. У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равнение теплового баланса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 учетом фазовых переходов, подведенного тепла и потерь.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2479F" w:rsidRDefault="0072025E" w:rsidP="00B102D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кольники знают</w:t>
            </w:r>
            <w:r w:rsidR="008F421E">
              <w:rPr>
                <w:rFonts w:ascii="Times New Roman" w:hAnsi="Times New Roman"/>
                <w:sz w:val="24"/>
                <w:szCs w:val="24"/>
              </w:rPr>
              <w:t xml:space="preserve"> теорему Пифагора,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квадратные 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корни и </w:t>
            </w:r>
            <w:r w:rsidR="008F421E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>тригонометри</w:t>
            </w:r>
            <w:r w:rsidR="008F42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F3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острого угла).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газа и пара при расширении. Двигатель внутреннего сгорания. Паровая турбина. КПД теплового двигателя.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510E02" w:rsidP="00B102DC">
            <w:pPr>
              <w:numPr>
                <w:ilvl w:val="0"/>
                <w:numId w:val="17"/>
              </w:numPr>
              <w:spacing w:after="0" w:line="288" w:lineRule="auto"/>
              <w:ind w:left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2025E"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691186" w:rsidRDefault="0072025E" w:rsidP="00B102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</w:t>
            </w:r>
            <w:r w:rsidR="00B102DC">
              <w:rPr>
                <w:rFonts w:ascii="Times New Roman" w:hAnsi="Times New Roman"/>
                <w:b/>
                <w:sz w:val="24"/>
                <w:szCs w:val="24"/>
              </w:rPr>
              <w:t xml:space="preserve">имени Дж. Кл.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Максвелла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D73C33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уметь пользоваться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жидкостн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25E">
              <w:rPr>
                <w:rFonts w:ascii="Times New Roman" w:hAnsi="Times New Roman"/>
                <w:sz w:val="24"/>
                <w:szCs w:val="24"/>
              </w:rPr>
              <w:t>маномет</w:t>
            </w:r>
            <w:proofErr w:type="spellEnd"/>
            <w:r w:rsidR="00510E02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 барометр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>
              <w:rPr>
                <w:rFonts w:ascii="Times New Roman" w:hAnsi="Times New Roman"/>
                <w:sz w:val="24"/>
                <w:szCs w:val="24"/>
              </w:rPr>
              <w:t>,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25E" w:rsidRPr="00A121A9">
              <w:rPr>
                <w:rFonts w:ascii="Times New Roman" w:hAnsi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72025E" w:rsidRPr="00A121A9">
              <w:rPr>
                <w:rFonts w:ascii="Times New Roman" w:hAnsi="Times New Roman"/>
                <w:sz w:val="24"/>
                <w:szCs w:val="24"/>
              </w:rPr>
              <w:t>,</w:t>
            </w:r>
            <w:r w:rsidR="0072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25E">
              <w:rPr>
                <w:rFonts w:ascii="Times New Roman" w:hAnsi="Times New Roman"/>
                <w:sz w:val="24"/>
                <w:szCs w:val="24"/>
              </w:rPr>
              <w:t>т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ермо</w:t>
            </w:r>
            <w:proofErr w:type="spellEnd"/>
            <w:r w:rsidR="00510E02">
              <w:rPr>
                <w:rFonts w:ascii="Times New Roman" w:hAnsi="Times New Roman"/>
                <w:sz w:val="24"/>
                <w:szCs w:val="24"/>
              </w:rPr>
              <w:t>-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sz w:val="24"/>
                <w:szCs w:val="24"/>
              </w:rPr>
              <w:t>ом/термопарой</w:t>
            </w:r>
            <w:r w:rsidR="0072025E" w:rsidRPr="00624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72025E" w:rsidRPr="0062479F" w:rsidRDefault="0072025E" w:rsidP="00B102D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Электризация. Два рода зарядов. Взаимодействие заряженных тел. Проводники и диэлектрики.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Электрическое поле. Делимость электрического заряда. Электрон. Строение атомов.</w:t>
            </w:r>
          </w:p>
        </w:tc>
        <w:tc>
          <w:tcPr>
            <w:tcW w:w="882" w:type="dxa"/>
          </w:tcPr>
          <w:p w:rsidR="0072025E" w:rsidRPr="0062479F" w:rsidRDefault="0072025E" w:rsidP="00B102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0" w:type="dxa"/>
          </w:tcPr>
          <w:p w:rsidR="0072025E" w:rsidRPr="0062479F" w:rsidRDefault="0072025E" w:rsidP="00B102D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Электрический ток. Источники электрического тока. Электрическая цепь и ее составные части.</w:t>
            </w:r>
          </w:p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Сила тока. Электрическое напряжение. Электрическое сопротивление проводников. Удельное сопротивление.</w:t>
            </w:r>
          </w:p>
        </w:tc>
        <w:tc>
          <w:tcPr>
            <w:tcW w:w="882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 Ома для участка цепи. </w:t>
            </w:r>
            <w:r w:rsidRPr="007158C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Последовательное и параллельное соединение проводников. Расчет простых цепей постоянного тока.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7158C1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shd w:val="clear" w:color="auto" w:fill="FFFF99"/>
          </w:tcPr>
          <w:p w:rsidR="0072025E" w:rsidRPr="007158C1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Нелинейные элементы и вольтамперные характеристики (ВАХ).</w:t>
            </w:r>
          </w:p>
        </w:tc>
        <w:tc>
          <w:tcPr>
            <w:tcW w:w="882" w:type="dxa"/>
            <w:shd w:val="clear" w:color="auto" w:fill="FFFF99"/>
          </w:tcPr>
          <w:p w:rsidR="0072025E" w:rsidRPr="007158C1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90" w:type="dxa"/>
            <w:shd w:val="clear" w:color="auto" w:fill="FFFF99"/>
          </w:tcPr>
          <w:p w:rsidR="0072025E" w:rsidRPr="007158C1" w:rsidRDefault="00510E02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025E">
              <w:rPr>
                <w:rFonts w:ascii="Times New Roman" w:hAnsi="Times New Roman"/>
                <w:sz w:val="24"/>
                <w:szCs w:val="24"/>
              </w:rPr>
              <w:t>а уровне ВАХ (лампа накаливания, диод)</w:t>
            </w:r>
          </w:p>
        </w:tc>
      </w:tr>
      <w:tr w:rsidR="0072025E" w:rsidRPr="0062479F" w:rsidTr="003B6433">
        <w:tc>
          <w:tcPr>
            <w:tcW w:w="449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  <w:shd w:val="clear" w:color="auto" w:fill="FFFF99"/>
          </w:tcPr>
          <w:p w:rsidR="0072025E" w:rsidRPr="0062479F" w:rsidRDefault="0072025E" w:rsidP="00D73C33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и мощность электрическо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тока. Закон Джоуля – Ленца.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FFFF99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3B6433">
        <w:tc>
          <w:tcPr>
            <w:tcW w:w="449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99CCFF"/>
          </w:tcPr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Заключительный 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24E34">
              <w:rPr>
                <w:rFonts w:ascii="Times New Roman" w:hAnsi="Times New Roman"/>
                <w:b/>
                <w:bCs/>
                <w:sz w:val="24"/>
                <w:szCs w:val="24"/>
              </w:rPr>
              <w:t>лимпиады Максвелл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B602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обязательно, но целесообразно, в индивидуальном порядке изучение понятия </w:t>
            </w:r>
            <w:r w:rsidRPr="00673EAB">
              <w:rPr>
                <w:rFonts w:ascii="Times New Roman" w:hAnsi="Times New Roman"/>
                <w:bCs/>
                <w:sz w:val="24"/>
                <w:szCs w:val="24"/>
              </w:rPr>
              <w:t>потенциала.</w:t>
            </w:r>
            <w:r w:rsidRPr="00673E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Пересчёт симметричной звезды в треугольник и обратно.</w:t>
            </w:r>
          </w:p>
          <w:p w:rsidR="0072025E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60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!!! </w:t>
            </w:r>
            <w:r w:rsidRPr="005927D5">
              <w:rPr>
                <w:rFonts w:ascii="Times New Roman" w:hAnsi="Times New Roman"/>
                <w:sz w:val="24"/>
                <w:szCs w:val="24"/>
              </w:rPr>
              <w:t>Начиная с этого этапа и далее на экспериментальных турах элементарный учет погрешности обязателен!</w:t>
            </w:r>
          </w:p>
          <w:p w:rsidR="0072025E" w:rsidRPr="005927D5" w:rsidRDefault="0072025E" w:rsidP="00510E02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Пройдены квадратные корни и квадратные уравнения. Теорема Виета.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99CCFF"/>
          </w:tcPr>
          <w:p w:rsidR="0072025E" w:rsidRPr="0062479F" w:rsidRDefault="0072025E" w:rsidP="00D73C33">
            <w:pPr>
              <w:spacing w:after="0" w:line="30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 w:rsidR="00B60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Резисторы, реостаты, лампы накаливания,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 тока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72025E" w:rsidRPr="006F0A1C" w:rsidRDefault="0072025E" w:rsidP="00D73C33">
            <w:pPr>
              <w:spacing w:after="0" w:line="30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Электроизмерительные приборы: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амперметр, вольтметр,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омметр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мультиметр.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Магнитное поле.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Силовые линии.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Магнитное поле пр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ямого тока.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Магнитное поле катушки с током. Электромагниты. Постоянные магниты. Магнитное поле Земли. Действие магнитного поля на проводник с током.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72025E" w:rsidRPr="00F35B24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 света. Распрост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ранение света. Тень и полутень.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Камера – обскура. Отражение света. Законы отражения света. Плоское зеркало.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 видимости изображений.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>. Умение строить ход лучей.</w:t>
            </w:r>
          </w:p>
        </w:tc>
      </w:tr>
      <w:tr w:rsidR="0072025E" w:rsidRPr="0062479F" w:rsidTr="003B6433">
        <w:tc>
          <w:tcPr>
            <w:tcW w:w="449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72025E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Преломление света.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Законы преломления (формула Снелла).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Линзы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Фокус и оптическая сила линзы.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Построения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хода лучей и изображений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в линзах.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видимости изображений.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Фотоаппарат.  Близорукость и дальнозоркость. Очки</w:t>
            </w:r>
            <w:r w:rsidRPr="00673E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73EA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Математика!</w:t>
            </w:r>
            <w:r w:rsidRPr="00673EAB">
              <w:rPr>
                <w:rFonts w:ascii="Times New Roman" w:hAnsi="Times New Roman"/>
                <w:sz w:val="24"/>
                <w:szCs w:val="24"/>
              </w:rPr>
              <w:t xml:space="preserve"> Малые углы и понятие радианной меры угла (изучить факультативно).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2025E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</w:t>
            </w:r>
            <w:r>
              <w:rPr>
                <w:rFonts w:ascii="Times New Roman" w:hAnsi="Times New Roman"/>
                <w:sz w:val="24"/>
                <w:szCs w:val="24"/>
              </w:rPr>
              <w:t>ы тонкой линзы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ход лучей.</w:t>
            </w:r>
          </w:p>
        </w:tc>
      </w:tr>
    </w:tbl>
    <w:p w:rsidR="0072025E" w:rsidRPr="005958CF" w:rsidRDefault="0072025E" w:rsidP="0072025E">
      <w:pPr>
        <w:jc w:val="center"/>
        <w:rPr>
          <w:rFonts w:ascii="Times New Roman" w:hAnsi="Times New Roman"/>
          <w:b/>
          <w:sz w:val="32"/>
          <w:szCs w:val="32"/>
        </w:rPr>
      </w:pPr>
      <w:r>
        <w:br w:type="column"/>
      </w:r>
      <w:r w:rsidRPr="005958CF">
        <w:rPr>
          <w:rFonts w:ascii="Times New Roman" w:hAnsi="Times New Roman"/>
          <w:b/>
          <w:iCs/>
          <w:sz w:val="32"/>
          <w:szCs w:val="32"/>
        </w:rPr>
        <w:lastRenderedPageBreak/>
        <w:t>9 класс</w:t>
      </w:r>
    </w:p>
    <w:p w:rsidR="0072025E" w:rsidRPr="0062479F" w:rsidRDefault="0072025E" w:rsidP="0072025E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9-м классе сложная ситуация с программами. </w:t>
      </w:r>
      <w:r>
        <w:rPr>
          <w:rFonts w:ascii="Times New Roman" w:hAnsi="Times New Roman"/>
          <w:sz w:val="24"/>
          <w:szCs w:val="24"/>
        </w:rPr>
        <w:t>В рамках подготовки к ОГЭ и</w:t>
      </w:r>
      <w:r w:rsidRPr="0062479F">
        <w:rPr>
          <w:rFonts w:ascii="Times New Roman" w:hAnsi="Times New Roman"/>
          <w:sz w:val="24"/>
          <w:szCs w:val="24"/>
        </w:rPr>
        <w:t xml:space="preserve"> в ущерб механике</w:t>
      </w:r>
      <w:r>
        <w:rPr>
          <w:rFonts w:ascii="Times New Roman" w:hAnsi="Times New Roman"/>
          <w:sz w:val="24"/>
          <w:szCs w:val="24"/>
        </w:rPr>
        <w:t>,</w:t>
      </w:r>
      <w:r w:rsidRPr="0062479F">
        <w:rPr>
          <w:rFonts w:ascii="Times New Roman" w:hAnsi="Times New Roman"/>
          <w:sz w:val="24"/>
          <w:szCs w:val="24"/>
        </w:rPr>
        <w:t xml:space="preserve"> больш</w:t>
      </w:r>
      <w:r>
        <w:rPr>
          <w:rFonts w:ascii="Times New Roman" w:hAnsi="Times New Roman"/>
          <w:sz w:val="24"/>
          <w:szCs w:val="24"/>
        </w:rPr>
        <w:t>ая</w:t>
      </w:r>
      <w:r w:rsidRPr="0062479F">
        <w:rPr>
          <w:rFonts w:ascii="Times New Roman" w:hAnsi="Times New Roman"/>
          <w:sz w:val="24"/>
          <w:szCs w:val="24"/>
        </w:rPr>
        <w:t xml:space="preserve"> часть времени уделяет</w:t>
      </w:r>
      <w:r>
        <w:rPr>
          <w:rFonts w:ascii="Times New Roman" w:hAnsi="Times New Roman"/>
          <w:sz w:val="24"/>
          <w:szCs w:val="24"/>
        </w:rPr>
        <w:t>ся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быстрому поверхностному прохождению (не изучению) на описательном уровне всех тем школьной физики. В более выигрышном положении оказываются физико-математические лицеи и специализированные школы, в которых за счёт </w:t>
      </w:r>
      <w:proofErr w:type="spellStart"/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>предпрофильных</w:t>
      </w:r>
      <w:proofErr w:type="spellEnd"/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часов и элективных курсов удается дать курс механики на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глубоком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уровне. В этом случае обучение может вес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</w:t>
      </w:r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ись по первому тому </w:t>
      </w:r>
      <w:proofErr w:type="spellStart"/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>Мякишев</w:t>
      </w:r>
      <w:proofErr w:type="spellEnd"/>
      <w:r w:rsidRPr="0062479F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Г.Я. Физика (т. 1 - 5) "Дрофа".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5445"/>
        <w:gridCol w:w="882"/>
        <w:gridCol w:w="2604"/>
      </w:tblGrid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5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04" w:type="dxa"/>
          </w:tcPr>
          <w:p w:rsidR="0072025E" w:rsidRPr="0062479F" w:rsidRDefault="0072025E" w:rsidP="002F26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атериальн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точк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Системы отсчёта. Равномерное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движение. Средняя скорость. Мгновенная скорость. Ускорение. </w:t>
            </w:r>
            <w:r w:rsidRPr="002D5C6B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авнопеременное движение. Свободное 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падение. Графики движения (пути, перемещения, координат от времени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графики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скорости, ускорения и их проекций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зависимости от времени и координат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Движение по окружности.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ормальное и тангенциальное ускорение. Угловое перемещение и угловая скорость.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кольный этап олимпиады</w:t>
            </w:r>
          </w:p>
          <w:p w:rsidR="003C025E" w:rsidRPr="00705068" w:rsidRDefault="003C025E" w:rsidP="00D512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Пройдены тригонометрические функции.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Относительность движения. Закон сложения скоростей.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1D1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Абсолютная, относительная и переносная скорость.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декабр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Криволинейное равноускоренное движение. Полеты тел в поле однородной гравитации. Радиус кривизны траектории.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2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shd w:val="clear" w:color="auto" w:fill="FFFF99"/>
          </w:tcPr>
          <w:p w:rsidR="00D5127C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Кинематические связи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нерастяжимость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нитей,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скольжение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без отрыва, движение без проскальзывания)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Плоское движение твердого тела.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  <w:p w:rsidR="0072025E" w:rsidRPr="0062479F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DF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Математика!</w:t>
            </w:r>
            <w:r w:rsidRPr="000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Пройдены тригонометрические функции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05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7050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906E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двойного угла, методы решений уравнений высоких степеней.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04" w:type="dxa"/>
            <w:shd w:val="clear" w:color="auto" w:fill="99CCFF"/>
          </w:tcPr>
          <w:p w:rsidR="0072025E" w:rsidRPr="00A23715" w:rsidRDefault="0072025E" w:rsidP="00D5127C">
            <w:pPr>
              <w:spacing w:after="0"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5">
              <w:rPr>
                <w:rFonts w:ascii="Times New Roman" w:hAnsi="Times New Roman"/>
                <w:b/>
                <w:bCs/>
                <w:sz w:val="24"/>
                <w:szCs w:val="24"/>
              </w:rPr>
              <w:t>Задач на динамику быть не должно!</w:t>
            </w:r>
          </w:p>
        </w:tc>
      </w:tr>
      <w:tr w:rsidR="0072025E" w:rsidRPr="0062479F" w:rsidTr="00B602C4">
        <w:tc>
          <w:tcPr>
            <w:tcW w:w="421" w:type="dxa"/>
            <w:shd w:val="clear" w:color="auto" w:fill="auto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  <w:shd w:val="clear" w:color="auto" w:fill="auto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материальной точки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Силы. Векторное сложение сил. Законы Ньютона.</w:t>
            </w:r>
          </w:p>
        </w:tc>
        <w:tc>
          <w:tcPr>
            <w:tcW w:w="882" w:type="dxa"/>
            <w:shd w:val="clear" w:color="auto" w:fill="auto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shd w:val="clear" w:color="auto" w:fill="auto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FFFF99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45" w:type="dxa"/>
            <w:shd w:val="clear" w:color="auto" w:fill="FFFF99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Динамика систем с кинематическими связями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604" w:type="dxa"/>
            <w:shd w:val="clear" w:color="auto" w:fill="FFFF99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</w:p>
          <w:p w:rsidR="0072025E" w:rsidRPr="00351D1C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олимпиадах регионального и заключительного этапа могут быть задачи на сложение ускорений в разных </w:t>
            </w:r>
            <w:r w:rsidRPr="00736A3D">
              <w:rPr>
                <w:rFonts w:ascii="Times New Roman" w:hAnsi="Times New Roman"/>
                <w:b/>
                <w:sz w:val="24"/>
                <w:szCs w:val="24"/>
              </w:rPr>
              <w:t>поступательно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движущихся системах отсчета. 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3B6433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Допускаются задачи на динамику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материаль</w:t>
            </w:r>
            <w:proofErr w:type="spellEnd"/>
            <w:r w:rsidR="00D512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точки!</w:t>
            </w:r>
            <w:r w:rsidR="003B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Для экспериментального 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6A3D">
              <w:rPr>
                <w:rFonts w:ascii="Times New Roman" w:hAnsi="Times New Roman"/>
                <w:bCs/>
                <w:sz w:val="24"/>
                <w:szCs w:val="24"/>
              </w:rPr>
              <w:t>Плоские з</w:t>
            </w:r>
            <w:r w:rsidRPr="00736A3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еркала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Гравитация. Закон Всемирного тяготения. Первая космическая скорость. Перегрузки и невесомость.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Центр тяжести.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Силы трения. Силы сопротивления при движении в жидкости и газе.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Силы упругости. Закон Гука.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Импульс. Закон сохранения импульса. Центр масс.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Теорема о д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центра масс. Реактивное движение.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Работа. Мощность. Энергия (гравитационная, деформированной пружины). Закон сохранения энергии. Упругие и неупругие взаимодействия. Диссипация энергии</w:t>
            </w:r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Статика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случае непараллельных сил. Устойчивое и неустойчивое равновесие.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B602C4">
        <w:tc>
          <w:tcPr>
            <w:tcW w:w="421" w:type="dxa"/>
            <w:shd w:val="clear" w:color="auto" w:fill="99CCFF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99CCFF"/>
          </w:tcPr>
          <w:p w:rsidR="0072025E" w:rsidRDefault="0072025E" w:rsidP="00D5127C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аключительный этап олимпиады</w:t>
            </w:r>
          </w:p>
          <w:p w:rsidR="0072025E" w:rsidRPr="00B7067E" w:rsidRDefault="0072025E" w:rsidP="003B6433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6433">
              <w:rPr>
                <w:rFonts w:ascii="Times New Roman" w:hAnsi="Times New Roman"/>
                <w:b/>
                <w:bCs/>
                <w:sz w:val="24"/>
                <w:szCs w:val="24"/>
              </w:rPr>
              <w:t>Не обязательно</w:t>
            </w:r>
            <w:r w:rsidRPr="004F0E34">
              <w:rPr>
                <w:rFonts w:ascii="Times New Roman" w:hAnsi="Times New Roman"/>
                <w:bCs/>
                <w:sz w:val="24"/>
                <w:szCs w:val="24"/>
              </w:rPr>
              <w:t>, но целесообразно в индивидуальном порядке изучение производной</w:t>
            </w:r>
            <w:r w:rsidR="003B6433">
              <w:rPr>
                <w:rFonts w:ascii="Times New Roman" w:hAnsi="Times New Roman"/>
                <w:bCs/>
                <w:sz w:val="24"/>
                <w:szCs w:val="24"/>
              </w:rPr>
              <w:t>, её физического смысла</w:t>
            </w:r>
            <w:r w:rsidRPr="004F0E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B6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Пройдены прогрессии.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99CCFF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 w:rsidR="00D512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9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тробоскоп.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Лампы накаливания, диоды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светодиоды (на уровне ВАХ).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Механические колебания. Маятник. Гармонические колебания. Волны.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Определения периода колебаний, амплитуды, длины волны, частоты).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определения. Без задач на расчет периодов и без формул периодов маятников.</w:t>
            </w:r>
          </w:p>
        </w:tc>
      </w:tr>
      <w:tr w:rsidR="0072025E" w:rsidRPr="0062479F" w:rsidTr="00B602C4">
        <w:tc>
          <w:tcPr>
            <w:tcW w:w="421" w:type="dxa"/>
          </w:tcPr>
          <w:p w:rsidR="0072025E" w:rsidRPr="0062479F" w:rsidRDefault="0072025E" w:rsidP="002F26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72025E" w:rsidRPr="0062479F" w:rsidRDefault="0072025E" w:rsidP="00D5127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Основы атомной и ядерной физики.</w:t>
            </w:r>
          </w:p>
        </w:tc>
        <w:tc>
          <w:tcPr>
            <w:tcW w:w="882" w:type="dxa"/>
          </w:tcPr>
          <w:p w:rsidR="0072025E" w:rsidRPr="0062479F" w:rsidRDefault="0072025E" w:rsidP="00D5127C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72025E" w:rsidRPr="0062479F" w:rsidRDefault="0072025E" w:rsidP="00D5127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без формул</w:t>
            </w:r>
          </w:p>
        </w:tc>
      </w:tr>
    </w:tbl>
    <w:p w:rsidR="00D5127C" w:rsidRDefault="00D5127C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16"/>
          <w:szCs w:val="16"/>
        </w:rPr>
      </w:pPr>
    </w:p>
    <w:p w:rsidR="0072025E" w:rsidRPr="0050010C" w:rsidRDefault="00D5127C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16"/>
          <w:szCs w:val="16"/>
        </w:rPr>
        <w:br w:type="column"/>
      </w:r>
      <w:r w:rsidR="0072025E" w:rsidRPr="0050010C">
        <w:rPr>
          <w:rFonts w:ascii="Times New Roman" w:hAnsi="Times New Roman"/>
          <w:iCs/>
          <w:sz w:val="32"/>
          <w:szCs w:val="32"/>
        </w:rPr>
        <w:lastRenderedPageBreak/>
        <w:t>10 класс</w:t>
      </w:r>
    </w:p>
    <w:p w:rsidR="0072025E" w:rsidRPr="0062479F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10-м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 изучается в 11-м классе. </w:t>
      </w:r>
    </w:p>
    <w:p w:rsidR="0072025E" w:rsidRPr="0062479F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 xml:space="preserve">В тех школах, где в 9-м классе велась </w:t>
      </w:r>
      <w:proofErr w:type="spellStart"/>
      <w:r w:rsidRPr="0062479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62479F">
        <w:rPr>
          <w:rFonts w:ascii="Times New Roman" w:hAnsi="Times New Roman"/>
          <w:sz w:val="24"/>
          <w:szCs w:val="24"/>
        </w:rPr>
        <w:t xml:space="preserve">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 </w:t>
      </w:r>
    </w:p>
    <w:p w:rsidR="0072025E" w:rsidRDefault="0072025E" w:rsidP="00D12A4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Предлагаем</w:t>
      </w:r>
      <w:r>
        <w:rPr>
          <w:rFonts w:ascii="Times New Roman" w:hAnsi="Times New Roman"/>
          <w:sz w:val="24"/>
          <w:szCs w:val="24"/>
        </w:rPr>
        <w:t>ый</w:t>
      </w:r>
      <w:r w:rsidRPr="00624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план,</w:t>
      </w:r>
      <w:r w:rsidRPr="00624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оптимизации подготовки национальных сборных к международным олимпиадам, </w:t>
      </w:r>
      <w:r w:rsidRPr="0062479F">
        <w:rPr>
          <w:rFonts w:ascii="Times New Roman" w:hAnsi="Times New Roman"/>
          <w:sz w:val="24"/>
          <w:szCs w:val="24"/>
        </w:rPr>
        <w:t xml:space="preserve">ориентируется на второй тип программ. За счет выделения цветом </w:t>
      </w:r>
      <w:r>
        <w:rPr>
          <w:rFonts w:ascii="Times New Roman" w:hAnsi="Times New Roman"/>
          <w:sz w:val="24"/>
          <w:szCs w:val="24"/>
        </w:rPr>
        <w:t xml:space="preserve">тех </w:t>
      </w:r>
      <w:r w:rsidRPr="0062479F">
        <w:rPr>
          <w:rFonts w:ascii="Times New Roman" w:hAnsi="Times New Roman"/>
          <w:sz w:val="24"/>
          <w:szCs w:val="24"/>
        </w:rPr>
        <w:t>тем, которые могут изучаться позднее в непрофильных классах, учитываются интересы последних.</w:t>
      </w:r>
    </w:p>
    <w:p w:rsidR="0072025E" w:rsidRPr="0062479F" w:rsidRDefault="0072025E" w:rsidP="00D12A43">
      <w:pPr>
        <w:pStyle w:val="3"/>
        <w:spacing w:before="0" w:after="0" w:line="288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Рекомендованные</w:t>
      </w:r>
      <w:r w:rsidRPr="0062479F">
        <w:rPr>
          <w:rFonts w:ascii="Times New Roman" w:hAnsi="Times New Roman"/>
          <w:b w:val="0"/>
          <w:sz w:val="24"/>
          <w:szCs w:val="24"/>
        </w:rPr>
        <w:t xml:space="preserve"> учебники и программы.</w:t>
      </w:r>
    </w:p>
    <w:p w:rsidR="0072025E" w:rsidRPr="0062479F" w:rsidRDefault="0072025E" w:rsidP="00D12A43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Козел С.М. Физика 10-11. Пособие для учащихся и абитуриентов. (в двух частях). — М.: Мнемозина. 2010.</w:t>
      </w:r>
    </w:p>
    <w:p w:rsidR="0072025E" w:rsidRPr="0062479F" w:rsidRDefault="0072025E" w:rsidP="00D12A43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79F">
        <w:rPr>
          <w:rFonts w:ascii="Times New Roman" w:hAnsi="Times New Roman"/>
          <w:sz w:val="24"/>
          <w:szCs w:val="24"/>
        </w:rPr>
        <w:t>Мякишев</w:t>
      </w:r>
      <w:proofErr w:type="spellEnd"/>
      <w:r w:rsidRPr="0062479F">
        <w:rPr>
          <w:rFonts w:ascii="Times New Roman" w:hAnsi="Times New Roman"/>
          <w:sz w:val="24"/>
          <w:szCs w:val="24"/>
        </w:rPr>
        <w:t xml:space="preserve"> Г.Я. Физика (т. 1 - 5) "Дрофа";</w:t>
      </w:r>
    </w:p>
    <w:p w:rsidR="0072025E" w:rsidRDefault="0072025E" w:rsidP="00D12A43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Физика-10 под ре</w:t>
      </w:r>
      <w:r>
        <w:rPr>
          <w:rFonts w:ascii="Times New Roman" w:hAnsi="Times New Roman"/>
          <w:sz w:val="24"/>
          <w:szCs w:val="24"/>
        </w:rPr>
        <w:t xml:space="preserve">д. А.А. </w:t>
      </w:r>
      <w:proofErr w:type="spellStart"/>
      <w:r>
        <w:rPr>
          <w:rFonts w:ascii="Times New Roman" w:hAnsi="Times New Roman"/>
          <w:sz w:val="24"/>
          <w:szCs w:val="24"/>
        </w:rPr>
        <w:t>Пинского</w:t>
      </w:r>
      <w:proofErr w:type="spellEnd"/>
      <w:r>
        <w:rPr>
          <w:rFonts w:ascii="Times New Roman" w:hAnsi="Times New Roman"/>
          <w:sz w:val="24"/>
          <w:szCs w:val="24"/>
        </w:rPr>
        <w:t>. "Просвещение".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5431"/>
        <w:gridCol w:w="882"/>
        <w:gridCol w:w="2509"/>
      </w:tblGrid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Газовые законы. </w:t>
            </w:r>
            <w:proofErr w:type="spellStart"/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Изопроцессы</w:t>
            </w:r>
            <w:proofErr w:type="spellEnd"/>
            <w:r w:rsidRPr="0062479F">
              <w:rPr>
                <w:rFonts w:ascii="Times New Roman" w:hAnsi="Times New Roman"/>
                <w:snapToGrid w:val="0"/>
                <w:sz w:val="24"/>
                <w:szCs w:val="24"/>
              </w:rPr>
              <w:t>. Законы Дальтона и Авогадро.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Температура.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Основы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МКТ. 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Потенциальная энергия взаимодействия молекул.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Основные понятия без формул.</w:t>
            </w:r>
          </w:p>
        </w:tc>
      </w:tr>
      <w:tr w:rsidR="0072025E" w:rsidRPr="0062479F" w:rsidTr="00440C14">
        <w:trPr>
          <w:trHeight w:val="317"/>
        </w:trPr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Pr="004171D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 Школьный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shd w:val="clear" w:color="auto" w:fill="99CCFF"/>
          </w:tcPr>
          <w:p w:rsidR="0072025E" w:rsidRPr="002338FC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8FC">
              <w:rPr>
                <w:rFonts w:ascii="Times New Roman" w:hAnsi="Times New Roman"/>
                <w:b/>
                <w:bCs/>
                <w:sz w:val="24"/>
                <w:szCs w:val="24"/>
              </w:rPr>
              <w:t>Без газовых законов!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  <w:shd w:val="clear" w:color="auto" w:fill="FFFF99"/>
          </w:tcPr>
          <w:p w:rsidR="00D12A43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Термодинамика. Внутренняя энергия газов. Количество теплоты. 1-й закон термодинамики. Теплоемкость. Адиабатны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процесс. </w:t>
            </w:r>
            <w:r w:rsidR="00D12A4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Циклические процессы.</w:t>
            </w:r>
            <w:r w:rsidR="00D12A43"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Цикл Карно.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Насыщенные пары, влажность.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Pr="004171D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униципальный этап олимпиады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09" w:type="dxa"/>
            <w:shd w:val="clear" w:color="auto" w:fill="99CCFF"/>
          </w:tcPr>
          <w:p w:rsidR="0072025E" w:rsidRPr="002338FC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8FC">
              <w:rPr>
                <w:rFonts w:ascii="Times New Roman" w:hAnsi="Times New Roman"/>
                <w:b/>
                <w:bCs/>
                <w:sz w:val="24"/>
                <w:szCs w:val="24"/>
              </w:rPr>
              <w:t>Без газовых законов!</w:t>
            </w: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Поверхностное натяжение. Капилляры.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Краевой угол. Смачивание и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несмачивание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Электростатика. Закон Кулона. Электрическое поле. Напряженность.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Теорема Гаусса.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Потенциал.</w:t>
            </w:r>
          </w:p>
        </w:tc>
        <w:tc>
          <w:tcPr>
            <w:tcW w:w="882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509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егиональный этап олимпиады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AD1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99CCFF"/>
          </w:tcPr>
          <w:p w:rsidR="0072025E" w:rsidRPr="00AD1B71" w:rsidRDefault="0072025E" w:rsidP="00D12A4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задачи на МКТ</w:t>
            </w:r>
            <w:r w:rsidR="004D04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газовые законы</w:t>
            </w:r>
            <w:r w:rsidR="002A3F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A3FCA">
              <w:rPr>
                <w:rFonts w:ascii="Times New Roman" w:hAnsi="Times New Roman"/>
                <w:bCs/>
                <w:sz w:val="24"/>
                <w:szCs w:val="24"/>
              </w:rPr>
              <w:t>термодинамик</w:t>
            </w:r>
            <w:r w:rsidR="002A3FCA" w:rsidRPr="002A3FC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A3F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A3FCA"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</w:t>
            </w:r>
            <w:r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>иклов</w:t>
            </w:r>
            <w:r w:rsidR="002A3FCA"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2A3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влажности нет!</w:t>
            </w: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Проводники и диэлектрики в электростатических полях.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Конденсаторы.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Соединения конденсаторов. Энергия конденсатора. Объемная плотность энергии электрического поля.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ЭДС.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Методы расчета цепей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постоянного тока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(в 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правила 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Кирхгофа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методы узловых потенциалов, эквивалентного источника, наложения токов и т.п.)</w:t>
            </w: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Нелинейные элементы.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Электрический ток в средах.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Электролиз.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D5127C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аключительный этап олимпиады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025E" w:rsidRPr="005A7FDA" w:rsidRDefault="003C025E" w:rsidP="00D12A4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физмат. </w:t>
            </w:r>
            <w:r w:rsidR="00917D0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лассах пройден логарифм.</w:t>
            </w:r>
          </w:p>
        </w:tc>
        <w:tc>
          <w:tcPr>
            <w:tcW w:w="882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shd w:val="clear" w:color="auto" w:fill="99CCFF"/>
          </w:tcPr>
          <w:p w:rsidR="0072025E" w:rsidRPr="0076368C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тального</w:t>
            </w:r>
            <w:proofErr w:type="spellEnd"/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FA1">
              <w:rPr>
                <w:rFonts w:ascii="Times New Roman" w:hAnsi="Times New Roman"/>
                <w:bCs/>
                <w:sz w:val="24"/>
                <w:szCs w:val="24"/>
              </w:rPr>
              <w:t>Конденсаторы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транзисторы.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Измерительные приборы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</w:tc>
      </w:tr>
      <w:tr w:rsidR="0072025E" w:rsidRPr="0062479F" w:rsidTr="00D5127C">
        <w:tc>
          <w:tcPr>
            <w:tcW w:w="477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1" w:type="dxa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Магнитное поле постоянного тока. Силы Лоренца и Ампера.</w:t>
            </w:r>
          </w:p>
        </w:tc>
        <w:tc>
          <w:tcPr>
            <w:tcW w:w="882" w:type="dxa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5E" w:rsidRDefault="0072025E" w:rsidP="0072025E"/>
    <w:p w:rsidR="0072025E" w:rsidRDefault="0072025E" w:rsidP="0072025E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>
        <w:rPr>
          <w:rFonts w:ascii="Times New Roman" w:hAnsi="Times New Roman"/>
          <w:iCs/>
          <w:sz w:val="32"/>
          <w:szCs w:val="32"/>
        </w:rPr>
        <w:lastRenderedPageBreak/>
        <w:t>1</w:t>
      </w:r>
      <w:r w:rsidRPr="00F57B71">
        <w:rPr>
          <w:rFonts w:ascii="Times New Roman" w:hAnsi="Times New Roman"/>
          <w:iCs/>
          <w:sz w:val="32"/>
          <w:szCs w:val="32"/>
        </w:rPr>
        <w:t>1 класс</w:t>
      </w:r>
    </w:p>
    <w:p w:rsidR="0072025E" w:rsidRDefault="0072025E" w:rsidP="007202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придерживаемся логики выбранной в 10 классе. 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Козел С.М. Физика 10-11. Пособие для учащихся и абитуриентов. (в двух частях). — М.: Мнемозина. 2010.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B71">
        <w:rPr>
          <w:rFonts w:ascii="Times New Roman" w:hAnsi="Times New Roman"/>
          <w:sz w:val="24"/>
          <w:szCs w:val="24"/>
        </w:rPr>
        <w:t xml:space="preserve">Физика-11 под ред. А.А. </w:t>
      </w:r>
      <w:proofErr w:type="spellStart"/>
      <w:r w:rsidRPr="00F57B71">
        <w:rPr>
          <w:rFonts w:ascii="Times New Roman" w:hAnsi="Times New Roman"/>
          <w:sz w:val="24"/>
          <w:szCs w:val="24"/>
        </w:rPr>
        <w:t>Пинского</w:t>
      </w:r>
      <w:proofErr w:type="spellEnd"/>
      <w:r w:rsidRPr="00F57B71">
        <w:rPr>
          <w:rFonts w:ascii="Times New Roman" w:hAnsi="Times New Roman"/>
          <w:sz w:val="24"/>
          <w:szCs w:val="24"/>
        </w:rPr>
        <w:t>. "Просвещение";</w:t>
      </w:r>
    </w:p>
    <w:p w:rsidR="0072025E" w:rsidRDefault="0072025E" w:rsidP="00366723">
      <w:pPr>
        <w:numPr>
          <w:ilvl w:val="0"/>
          <w:numId w:val="16"/>
        </w:numPr>
        <w:tabs>
          <w:tab w:val="num" w:pos="54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B71">
        <w:rPr>
          <w:rFonts w:ascii="Times New Roman" w:hAnsi="Times New Roman"/>
          <w:sz w:val="24"/>
          <w:szCs w:val="24"/>
        </w:rPr>
        <w:t>Мякишев</w:t>
      </w:r>
      <w:proofErr w:type="spellEnd"/>
      <w:r w:rsidRPr="00F57B71">
        <w:rPr>
          <w:rFonts w:ascii="Times New Roman" w:hAnsi="Times New Roman"/>
          <w:sz w:val="24"/>
          <w:szCs w:val="24"/>
        </w:rPr>
        <w:t xml:space="preserve"> Г.Я</w:t>
      </w:r>
      <w:r>
        <w:rPr>
          <w:rFonts w:ascii="Times New Roman" w:hAnsi="Times New Roman"/>
          <w:sz w:val="24"/>
          <w:szCs w:val="24"/>
        </w:rPr>
        <w:t>. Физика (т. 1 - 5) "Дрофа".</w:t>
      </w:r>
    </w:p>
    <w:p w:rsidR="0072025E" w:rsidRPr="00F57B71" w:rsidRDefault="0072025E" w:rsidP="0072025E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5417"/>
        <w:gridCol w:w="896"/>
        <w:gridCol w:w="2534"/>
      </w:tblGrid>
      <w:tr w:rsidR="0072025E" w:rsidRPr="00F57B71" w:rsidTr="00440C14">
        <w:tc>
          <w:tcPr>
            <w:tcW w:w="477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6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34" w:type="dxa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  <w:shd w:val="clear" w:color="auto" w:fill="FFFF99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Закон индукции Фарадея. Вихревое поле. Индуктивность, катушки, </w:t>
            </w:r>
            <w:proofErr w:type="gramStart"/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336A6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цепи.</w:t>
            </w:r>
          </w:p>
        </w:tc>
        <w:tc>
          <w:tcPr>
            <w:tcW w:w="896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этап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479F">
              <w:rPr>
                <w:rFonts w:ascii="Times New Roman" w:hAnsi="Times New Roman"/>
                <w:sz w:val="24"/>
                <w:szCs w:val="24"/>
              </w:rPr>
              <w:t xml:space="preserve"> – то можно включать эту тему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Pr="003F624D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896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  <w:shd w:val="clear" w:color="auto" w:fill="FFFF99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Колебания механические и электрические.</w:t>
            </w:r>
          </w:p>
        </w:tc>
        <w:tc>
          <w:tcPr>
            <w:tcW w:w="896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FFFF99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/>
                <w:sz w:val="24"/>
                <w:szCs w:val="24"/>
              </w:rPr>
              <w:t>2 (муниципальный) этап олимпиады</w:t>
            </w:r>
          </w:p>
          <w:p w:rsidR="0072025E" w:rsidRPr="00293422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909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Пройдены л</w:t>
            </w:r>
            <w:r w:rsidRPr="00705068">
              <w:rPr>
                <w:rFonts w:ascii="Times New Roman" w:hAnsi="Times New Roman"/>
                <w:bCs/>
                <w:sz w:val="24"/>
                <w:szCs w:val="24"/>
              </w:rPr>
              <w:t>огарифм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050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99CCFF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99CCFF"/>
          </w:tcPr>
          <w:p w:rsidR="0072025E" w:rsidRPr="00DE57C3" w:rsidRDefault="0072025E" w:rsidP="007F7DF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 </w:t>
            </w:r>
            <w:r w:rsidR="007F7D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>колебани</w:t>
            </w:r>
            <w:r w:rsidR="007F7DF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E57C3">
              <w:rPr>
                <w:rFonts w:ascii="Times New Roman" w:hAnsi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72025E" w:rsidRPr="00F57B71" w:rsidTr="00440C14">
        <w:tc>
          <w:tcPr>
            <w:tcW w:w="477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Переменный ток. Трансформатор.</w:t>
            </w:r>
          </w:p>
        </w:tc>
        <w:tc>
          <w:tcPr>
            <w:tcW w:w="896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F57B71" w:rsidTr="00440C14">
        <w:tc>
          <w:tcPr>
            <w:tcW w:w="477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:rsidR="0072025E" w:rsidRPr="00F57B71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Электромагнитные волны.</w:t>
            </w:r>
          </w:p>
        </w:tc>
        <w:tc>
          <w:tcPr>
            <w:tcW w:w="896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72025E" w:rsidRPr="00F57B71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A" w:rsidRPr="0062479F" w:rsidTr="002A3FCA">
        <w:trPr>
          <w:trHeight w:val="720"/>
        </w:trPr>
        <w:tc>
          <w:tcPr>
            <w:tcW w:w="477" w:type="dxa"/>
            <w:vMerge w:val="restart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:rsidR="002A3FCA" w:rsidRPr="002A3FCA" w:rsidRDefault="002A3FCA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3F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Геометрическая оптика. Зеркала (плоские и сферические). Закон Снелла.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Призмы.</w:t>
            </w:r>
          </w:p>
        </w:tc>
        <w:tc>
          <w:tcPr>
            <w:tcW w:w="896" w:type="dxa"/>
            <w:shd w:val="clear" w:color="auto" w:fill="auto"/>
          </w:tcPr>
          <w:p w:rsidR="002A3FCA" w:rsidRPr="002A3FCA" w:rsidRDefault="002A3FCA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2A3FCA" w:rsidRPr="002A3FCA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CA" w:rsidRPr="0062479F" w:rsidTr="00440C14">
        <w:trPr>
          <w:trHeight w:val="525"/>
        </w:trPr>
        <w:tc>
          <w:tcPr>
            <w:tcW w:w="477" w:type="dxa"/>
            <w:vMerge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FFFF99"/>
          </w:tcPr>
          <w:p w:rsidR="002A3FCA" w:rsidRPr="0062479F" w:rsidRDefault="002A3FCA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Формула тонкой линзы. Системы линз. Оптические приборы. Очки.</w:t>
            </w:r>
          </w:p>
        </w:tc>
        <w:tc>
          <w:tcPr>
            <w:tcW w:w="896" w:type="dxa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shd w:val="clear" w:color="auto" w:fill="FFFF99"/>
          </w:tcPr>
          <w:p w:rsidR="002A3FCA" w:rsidRPr="0062479F" w:rsidRDefault="002A3FCA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3 (региональный) этап олимпиады</w:t>
            </w:r>
          </w:p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 xml:space="preserve"> Пройден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F57B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99CCFF"/>
          </w:tcPr>
          <w:p w:rsidR="0072025E" w:rsidRPr="00057116" w:rsidRDefault="0072025E" w:rsidP="00D12A4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 </w:t>
            </w:r>
            <w:r w:rsidR="009C61B6">
              <w:rPr>
                <w:rFonts w:ascii="Times New Roman" w:hAnsi="Times New Roman"/>
                <w:b/>
                <w:sz w:val="24"/>
                <w:szCs w:val="24"/>
              </w:rPr>
              <w:t>формулы линз.</w:t>
            </w:r>
          </w:p>
        </w:tc>
      </w:tr>
      <w:tr w:rsidR="0072025E" w:rsidRPr="0062479F" w:rsidTr="00440C14">
        <w:tc>
          <w:tcPr>
            <w:tcW w:w="477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Волновая оптика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Интерференция. Дифракция. </w:t>
            </w:r>
          </w:p>
        </w:tc>
        <w:tc>
          <w:tcPr>
            <w:tcW w:w="896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34" w:type="dxa"/>
            <w:shd w:val="clear" w:color="auto" w:fill="auto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Теория относительности.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Основы атомной и квантовой физики.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7" w:type="dxa"/>
            <w:shd w:val="clear" w:color="auto" w:fill="FFFF99"/>
          </w:tcPr>
          <w:p w:rsidR="0072025E" w:rsidRPr="0062479F" w:rsidRDefault="0072025E" w:rsidP="00D12A4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Ядерная физика.</w:t>
            </w:r>
          </w:p>
        </w:tc>
        <w:tc>
          <w:tcPr>
            <w:tcW w:w="896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534" w:type="dxa"/>
            <w:shd w:val="clear" w:color="auto" w:fill="FFFF99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5E" w:rsidRPr="0062479F" w:rsidTr="00440C14">
        <w:tc>
          <w:tcPr>
            <w:tcW w:w="477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99CCFF"/>
          </w:tcPr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4 (заключительный) этап олимпиады</w:t>
            </w:r>
          </w:p>
          <w:p w:rsidR="0072025E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заключительном этапе могут предлагаться задачи на законы Кеплера и сферические зеркала.</w:t>
            </w:r>
          </w:p>
          <w:p w:rsidR="0072025E" w:rsidRPr="000336A6" w:rsidRDefault="0072025E" w:rsidP="00D12A4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71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Математика!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Пройдены интегралы.</w:t>
            </w:r>
          </w:p>
        </w:tc>
        <w:tc>
          <w:tcPr>
            <w:tcW w:w="896" w:type="dxa"/>
            <w:shd w:val="clear" w:color="auto" w:fill="99CCFF"/>
          </w:tcPr>
          <w:p w:rsidR="0072025E" w:rsidRPr="0062479F" w:rsidRDefault="0072025E" w:rsidP="00D12A4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99CCFF"/>
          </w:tcPr>
          <w:p w:rsidR="0072025E" w:rsidRPr="0048720B" w:rsidRDefault="0072025E" w:rsidP="007F7DFA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эксперименталь</w:t>
            </w:r>
            <w:r w:rsidR="00440C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479F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2479F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Генератор 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</w:t>
            </w:r>
            <w:r w:rsidR="00440C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="007F7DFA">
              <w:rPr>
                <w:rFonts w:ascii="Times New Roman" w:hAnsi="Times New Roman"/>
                <w:sz w:val="24"/>
                <w:szCs w:val="24"/>
              </w:rPr>
              <w:t>,</w:t>
            </w:r>
            <w:r w:rsidR="007F7DFA" w:rsidRPr="0062479F">
              <w:rPr>
                <w:rFonts w:ascii="Times New Roman" w:hAnsi="Times New Roman"/>
                <w:sz w:val="24"/>
                <w:szCs w:val="24"/>
              </w:rPr>
              <w:t xml:space="preserve"> осциллограф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лазер, катушки индукт</w:t>
            </w:r>
            <w:r w:rsidR="00440C14">
              <w:rPr>
                <w:rFonts w:ascii="Times New Roman" w:hAnsi="Times New Roman"/>
                <w:bCs/>
                <w:sz w:val="24"/>
                <w:szCs w:val="24"/>
              </w:rPr>
              <w:t>ивности, дифракционные решетки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025E" w:rsidRDefault="0072025E" w:rsidP="0072025E">
      <w:pPr>
        <w:spacing w:after="0" w:line="360" w:lineRule="auto"/>
        <w:jc w:val="right"/>
      </w:pPr>
      <w:bookmarkStart w:id="0" w:name="_GoBack"/>
      <w:bookmarkEnd w:id="0"/>
    </w:p>
    <w:sectPr w:rsidR="0072025E" w:rsidSect="00B1628F">
      <w:footerReference w:type="default" r:id="rId19"/>
      <w:pgSz w:w="11906" w:h="16838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31" w:rsidRDefault="00837D31" w:rsidP="00CD41E8">
      <w:pPr>
        <w:spacing w:after="0" w:line="240" w:lineRule="auto"/>
      </w:pPr>
      <w:r>
        <w:separator/>
      </w:r>
    </w:p>
  </w:endnote>
  <w:endnote w:type="continuationSeparator" w:id="0">
    <w:p w:rsidR="00837D31" w:rsidRDefault="00837D31" w:rsidP="00C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A" w:rsidRDefault="008E7E5A">
    <w:pPr>
      <w:pStyle w:val="a5"/>
      <w:jc w:val="center"/>
    </w:pPr>
  </w:p>
  <w:p w:rsidR="008E7E5A" w:rsidRDefault="008E7E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0B50">
      <w:rPr>
        <w:noProof/>
      </w:rPr>
      <w:t>2</w:t>
    </w:r>
    <w:r>
      <w:rPr>
        <w:noProof/>
      </w:rPr>
      <w:fldChar w:fldCharType="end"/>
    </w:r>
  </w:p>
  <w:p w:rsidR="008E7E5A" w:rsidRDefault="008E7E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31" w:rsidRDefault="00837D31" w:rsidP="00CD41E8">
      <w:pPr>
        <w:spacing w:after="0" w:line="240" w:lineRule="auto"/>
      </w:pPr>
      <w:r>
        <w:separator/>
      </w:r>
    </w:p>
  </w:footnote>
  <w:footnote w:type="continuationSeparator" w:id="0">
    <w:p w:rsidR="00837D31" w:rsidRDefault="00837D31" w:rsidP="00C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71F"/>
    <w:multiLevelType w:val="multilevel"/>
    <w:tmpl w:val="D132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D46E8"/>
    <w:multiLevelType w:val="hybridMultilevel"/>
    <w:tmpl w:val="8C16B7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52D"/>
    <w:multiLevelType w:val="multilevel"/>
    <w:tmpl w:val="D9621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05D47"/>
    <w:multiLevelType w:val="multilevel"/>
    <w:tmpl w:val="B3262A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A3103"/>
    <w:multiLevelType w:val="hybridMultilevel"/>
    <w:tmpl w:val="D378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70CB5"/>
    <w:multiLevelType w:val="hybridMultilevel"/>
    <w:tmpl w:val="6E262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F53"/>
    <w:multiLevelType w:val="multilevel"/>
    <w:tmpl w:val="773CC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153550B"/>
    <w:multiLevelType w:val="multilevel"/>
    <w:tmpl w:val="3F32C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4B7415"/>
    <w:multiLevelType w:val="multilevel"/>
    <w:tmpl w:val="224E746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E05BA2"/>
    <w:multiLevelType w:val="multilevel"/>
    <w:tmpl w:val="CC50B9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46EDA"/>
    <w:multiLevelType w:val="multilevel"/>
    <w:tmpl w:val="DD98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20229"/>
    <w:multiLevelType w:val="hybridMultilevel"/>
    <w:tmpl w:val="FFE232E4"/>
    <w:lvl w:ilvl="0" w:tplc="371811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61760"/>
    <w:multiLevelType w:val="multilevel"/>
    <w:tmpl w:val="D4381C0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27F0943"/>
    <w:multiLevelType w:val="hybridMultilevel"/>
    <w:tmpl w:val="61461CBC"/>
    <w:lvl w:ilvl="0" w:tplc="24DEB0F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C61C2"/>
    <w:multiLevelType w:val="hybridMultilevel"/>
    <w:tmpl w:val="080E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8B2780"/>
    <w:multiLevelType w:val="multilevel"/>
    <w:tmpl w:val="35A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157C72"/>
    <w:multiLevelType w:val="multilevel"/>
    <w:tmpl w:val="959E5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F016B6A"/>
    <w:multiLevelType w:val="multilevel"/>
    <w:tmpl w:val="366A0D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121423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E61D2F"/>
    <w:multiLevelType w:val="multilevel"/>
    <w:tmpl w:val="A87876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B8744A"/>
    <w:multiLevelType w:val="multilevel"/>
    <w:tmpl w:val="00E83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A80EA9"/>
    <w:multiLevelType w:val="multilevel"/>
    <w:tmpl w:val="6880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C91585"/>
    <w:multiLevelType w:val="multilevel"/>
    <w:tmpl w:val="75549E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9F4524"/>
    <w:multiLevelType w:val="multilevel"/>
    <w:tmpl w:val="4D785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2A00FC3"/>
    <w:multiLevelType w:val="multilevel"/>
    <w:tmpl w:val="C8667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B52027"/>
    <w:multiLevelType w:val="multilevel"/>
    <w:tmpl w:val="3DC0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FD7A0D"/>
    <w:multiLevelType w:val="multilevel"/>
    <w:tmpl w:val="718C9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EAD5BA2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A3068C"/>
    <w:multiLevelType w:val="multilevel"/>
    <w:tmpl w:val="65F86CA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1281286"/>
    <w:multiLevelType w:val="multilevel"/>
    <w:tmpl w:val="82382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A801CD"/>
    <w:multiLevelType w:val="multilevel"/>
    <w:tmpl w:val="1E7828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6C73D16"/>
    <w:multiLevelType w:val="multilevel"/>
    <w:tmpl w:val="5AFAC1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BE6019"/>
    <w:multiLevelType w:val="multilevel"/>
    <w:tmpl w:val="E9F02A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09050D"/>
    <w:multiLevelType w:val="multilevel"/>
    <w:tmpl w:val="05443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9C0D8C"/>
    <w:multiLevelType w:val="multilevel"/>
    <w:tmpl w:val="AAA040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F380F"/>
    <w:multiLevelType w:val="hybridMultilevel"/>
    <w:tmpl w:val="8D521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9" w15:restartNumberingAfterBreak="0">
    <w:nsid w:val="7A2D5A20"/>
    <w:multiLevelType w:val="multilevel"/>
    <w:tmpl w:val="B6C886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FD439DC"/>
    <w:multiLevelType w:val="multilevel"/>
    <w:tmpl w:val="09F0B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29"/>
  </w:num>
  <w:num w:numId="5">
    <w:abstractNumId w:val="4"/>
  </w:num>
  <w:num w:numId="6">
    <w:abstractNumId w:val="6"/>
  </w:num>
  <w:num w:numId="7">
    <w:abstractNumId w:val="23"/>
  </w:num>
  <w:num w:numId="8">
    <w:abstractNumId w:val="11"/>
  </w:num>
  <w:num w:numId="9">
    <w:abstractNumId w:val="40"/>
  </w:num>
  <w:num w:numId="10">
    <w:abstractNumId w:val="14"/>
  </w:num>
  <w:num w:numId="11">
    <w:abstractNumId w:val="9"/>
  </w:num>
  <w:num w:numId="12">
    <w:abstractNumId w:val="28"/>
  </w:num>
  <w:num w:numId="13">
    <w:abstractNumId w:val="32"/>
  </w:num>
  <w:num w:numId="14">
    <w:abstractNumId w:val="39"/>
  </w:num>
  <w:num w:numId="15">
    <w:abstractNumId w:val="18"/>
  </w:num>
  <w:num w:numId="16">
    <w:abstractNumId w:val="37"/>
  </w:num>
  <w:num w:numId="17">
    <w:abstractNumId w:val="15"/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0"/>
  </w:num>
  <w:num w:numId="23">
    <w:abstractNumId w:val="8"/>
  </w:num>
  <w:num w:numId="24">
    <w:abstractNumId w:val="36"/>
  </w:num>
  <w:num w:numId="25">
    <w:abstractNumId w:val="3"/>
  </w:num>
  <w:num w:numId="26">
    <w:abstractNumId w:val="19"/>
  </w:num>
  <w:num w:numId="27">
    <w:abstractNumId w:val="24"/>
  </w:num>
  <w:num w:numId="28">
    <w:abstractNumId w:val="27"/>
  </w:num>
  <w:num w:numId="29">
    <w:abstractNumId w:val="1"/>
  </w:num>
  <w:num w:numId="30">
    <w:abstractNumId w:val="21"/>
  </w:num>
  <w:num w:numId="31">
    <w:abstractNumId w:val="7"/>
  </w:num>
  <w:num w:numId="32">
    <w:abstractNumId w:val="2"/>
  </w:num>
  <w:num w:numId="33">
    <w:abstractNumId w:val="33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</w:num>
  <w:num w:numId="37">
    <w:abstractNumId w:val="10"/>
  </w:num>
  <w:num w:numId="38">
    <w:abstractNumId w:val="31"/>
  </w:num>
  <w:num w:numId="39">
    <w:abstractNumId w:val="26"/>
  </w:num>
  <w:num w:numId="40">
    <w:abstractNumId w:val="35"/>
  </w:num>
  <w:num w:numId="4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86"/>
    <w:rsid w:val="0000140D"/>
    <w:rsid w:val="00002386"/>
    <w:rsid w:val="00002728"/>
    <w:rsid w:val="00004F56"/>
    <w:rsid w:val="00005616"/>
    <w:rsid w:val="000062F7"/>
    <w:rsid w:val="00006C4A"/>
    <w:rsid w:val="00010C96"/>
    <w:rsid w:val="00012531"/>
    <w:rsid w:val="0001282A"/>
    <w:rsid w:val="00012914"/>
    <w:rsid w:val="00012B59"/>
    <w:rsid w:val="00015A4B"/>
    <w:rsid w:val="00022BED"/>
    <w:rsid w:val="00027659"/>
    <w:rsid w:val="00027A5B"/>
    <w:rsid w:val="00030ED9"/>
    <w:rsid w:val="0003151A"/>
    <w:rsid w:val="00033CF7"/>
    <w:rsid w:val="00035632"/>
    <w:rsid w:val="000373A3"/>
    <w:rsid w:val="00041D58"/>
    <w:rsid w:val="00043B4F"/>
    <w:rsid w:val="00046A2D"/>
    <w:rsid w:val="00050483"/>
    <w:rsid w:val="00051441"/>
    <w:rsid w:val="00054B24"/>
    <w:rsid w:val="00054DD7"/>
    <w:rsid w:val="00055F6D"/>
    <w:rsid w:val="00057116"/>
    <w:rsid w:val="00057630"/>
    <w:rsid w:val="00066DF7"/>
    <w:rsid w:val="000700CD"/>
    <w:rsid w:val="00072702"/>
    <w:rsid w:val="00077D3B"/>
    <w:rsid w:val="00077EA9"/>
    <w:rsid w:val="00087052"/>
    <w:rsid w:val="00095FBC"/>
    <w:rsid w:val="00096AF7"/>
    <w:rsid w:val="0009718D"/>
    <w:rsid w:val="00097EB8"/>
    <w:rsid w:val="000A357D"/>
    <w:rsid w:val="000A3ED9"/>
    <w:rsid w:val="000A6BD7"/>
    <w:rsid w:val="000A7008"/>
    <w:rsid w:val="000A75C0"/>
    <w:rsid w:val="000B110E"/>
    <w:rsid w:val="000B19A1"/>
    <w:rsid w:val="000B1A89"/>
    <w:rsid w:val="000B4EC4"/>
    <w:rsid w:val="000C4FD2"/>
    <w:rsid w:val="000D04CA"/>
    <w:rsid w:val="000D0DA4"/>
    <w:rsid w:val="000D1145"/>
    <w:rsid w:val="000D3DCE"/>
    <w:rsid w:val="000D6275"/>
    <w:rsid w:val="000D7794"/>
    <w:rsid w:val="000D7BAE"/>
    <w:rsid w:val="000E0809"/>
    <w:rsid w:val="000E3E3C"/>
    <w:rsid w:val="000E64A2"/>
    <w:rsid w:val="000F1207"/>
    <w:rsid w:val="000F2272"/>
    <w:rsid w:val="000F45ED"/>
    <w:rsid w:val="000F4A86"/>
    <w:rsid w:val="000F5597"/>
    <w:rsid w:val="000F62AE"/>
    <w:rsid w:val="00100973"/>
    <w:rsid w:val="00101DA5"/>
    <w:rsid w:val="00103A29"/>
    <w:rsid w:val="001055F3"/>
    <w:rsid w:val="00105C23"/>
    <w:rsid w:val="00106D47"/>
    <w:rsid w:val="00106F4E"/>
    <w:rsid w:val="00110273"/>
    <w:rsid w:val="0011030E"/>
    <w:rsid w:val="00111F82"/>
    <w:rsid w:val="00115F77"/>
    <w:rsid w:val="0012714A"/>
    <w:rsid w:val="00136192"/>
    <w:rsid w:val="00136B41"/>
    <w:rsid w:val="00136CEB"/>
    <w:rsid w:val="00136F9A"/>
    <w:rsid w:val="00140F1C"/>
    <w:rsid w:val="001416CD"/>
    <w:rsid w:val="00141B9F"/>
    <w:rsid w:val="00142D3E"/>
    <w:rsid w:val="00144D40"/>
    <w:rsid w:val="001458C9"/>
    <w:rsid w:val="00146D5D"/>
    <w:rsid w:val="00152834"/>
    <w:rsid w:val="00153482"/>
    <w:rsid w:val="0015377F"/>
    <w:rsid w:val="00161F61"/>
    <w:rsid w:val="00162B28"/>
    <w:rsid w:val="0016390F"/>
    <w:rsid w:val="001640AE"/>
    <w:rsid w:val="0016531D"/>
    <w:rsid w:val="00166EA1"/>
    <w:rsid w:val="00167814"/>
    <w:rsid w:val="001700BB"/>
    <w:rsid w:val="00171589"/>
    <w:rsid w:val="001728BA"/>
    <w:rsid w:val="00177A5B"/>
    <w:rsid w:val="00180D16"/>
    <w:rsid w:val="00182A0F"/>
    <w:rsid w:val="00185473"/>
    <w:rsid w:val="0018595D"/>
    <w:rsid w:val="001876BC"/>
    <w:rsid w:val="001903DB"/>
    <w:rsid w:val="00190C5F"/>
    <w:rsid w:val="00191724"/>
    <w:rsid w:val="001922E2"/>
    <w:rsid w:val="001928C6"/>
    <w:rsid w:val="00194664"/>
    <w:rsid w:val="00194F96"/>
    <w:rsid w:val="00197410"/>
    <w:rsid w:val="001A0747"/>
    <w:rsid w:val="001A3197"/>
    <w:rsid w:val="001A36E5"/>
    <w:rsid w:val="001A465C"/>
    <w:rsid w:val="001A59E0"/>
    <w:rsid w:val="001A6FC3"/>
    <w:rsid w:val="001A7746"/>
    <w:rsid w:val="001B068E"/>
    <w:rsid w:val="001B1A76"/>
    <w:rsid w:val="001B2B4F"/>
    <w:rsid w:val="001B444A"/>
    <w:rsid w:val="001B6C65"/>
    <w:rsid w:val="001C0137"/>
    <w:rsid w:val="001C2D68"/>
    <w:rsid w:val="001C3982"/>
    <w:rsid w:val="001C3F11"/>
    <w:rsid w:val="001C43FC"/>
    <w:rsid w:val="001C44A0"/>
    <w:rsid w:val="001C4AE7"/>
    <w:rsid w:val="001C6ED6"/>
    <w:rsid w:val="001C6FD2"/>
    <w:rsid w:val="001D0178"/>
    <w:rsid w:val="001D14A5"/>
    <w:rsid w:val="001D22C6"/>
    <w:rsid w:val="001D39A2"/>
    <w:rsid w:val="001D419C"/>
    <w:rsid w:val="001D432C"/>
    <w:rsid w:val="001D69FC"/>
    <w:rsid w:val="001D6FC2"/>
    <w:rsid w:val="001E12EF"/>
    <w:rsid w:val="001E33DB"/>
    <w:rsid w:val="001E7BAC"/>
    <w:rsid w:val="001F38AE"/>
    <w:rsid w:val="001F3B81"/>
    <w:rsid w:val="001F3CDF"/>
    <w:rsid w:val="0020058A"/>
    <w:rsid w:val="00202581"/>
    <w:rsid w:val="00202A41"/>
    <w:rsid w:val="00205032"/>
    <w:rsid w:val="00206B0E"/>
    <w:rsid w:val="00207F90"/>
    <w:rsid w:val="0021259E"/>
    <w:rsid w:val="00214AEF"/>
    <w:rsid w:val="0022451E"/>
    <w:rsid w:val="002245F6"/>
    <w:rsid w:val="00225210"/>
    <w:rsid w:val="002264BA"/>
    <w:rsid w:val="002306C3"/>
    <w:rsid w:val="00231D12"/>
    <w:rsid w:val="002338FC"/>
    <w:rsid w:val="00234095"/>
    <w:rsid w:val="0023412A"/>
    <w:rsid w:val="0023453B"/>
    <w:rsid w:val="0023565F"/>
    <w:rsid w:val="00235762"/>
    <w:rsid w:val="00235ACD"/>
    <w:rsid w:val="00237063"/>
    <w:rsid w:val="00237E93"/>
    <w:rsid w:val="00242059"/>
    <w:rsid w:val="002427D8"/>
    <w:rsid w:val="00246F43"/>
    <w:rsid w:val="00247AFB"/>
    <w:rsid w:val="002504D5"/>
    <w:rsid w:val="002519E3"/>
    <w:rsid w:val="0025351F"/>
    <w:rsid w:val="002546E6"/>
    <w:rsid w:val="00255DF4"/>
    <w:rsid w:val="002600C7"/>
    <w:rsid w:val="002608FF"/>
    <w:rsid w:val="00262C36"/>
    <w:rsid w:val="002634DF"/>
    <w:rsid w:val="002654D0"/>
    <w:rsid w:val="00266D06"/>
    <w:rsid w:val="002676FE"/>
    <w:rsid w:val="00273CDB"/>
    <w:rsid w:val="00275CC9"/>
    <w:rsid w:val="0027644D"/>
    <w:rsid w:val="00287585"/>
    <w:rsid w:val="00287B96"/>
    <w:rsid w:val="00287C95"/>
    <w:rsid w:val="00293422"/>
    <w:rsid w:val="002938C4"/>
    <w:rsid w:val="00293D0C"/>
    <w:rsid w:val="002946EE"/>
    <w:rsid w:val="00297D1B"/>
    <w:rsid w:val="002A02AB"/>
    <w:rsid w:val="002A0514"/>
    <w:rsid w:val="002A332D"/>
    <w:rsid w:val="002A3FCA"/>
    <w:rsid w:val="002B2AE0"/>
    <w:rsid w:val="002B3519"/>
    <w:rsid w:val="002B5E96"/>
    <w:rsid w:val="002B71D9"/>
    <w:rsid w:val="002B7BF5"/>
    <w:rsid w:val="002C0EE5"/>
    <w:rsid w:val="002C1861"/>
    <w:rsid w:val="002C28EA"/>
    <w:rsid w:val="002C29CE"/>
    <w:rsid w:val="002D00EA"/>
    <w:rsid w:val="002D1075"/>
    <w:rsid w:val="002D1A8F"/>
    <w:rsid w:val="002D1E19"/>
    <w:rsid w:val="002D5633"/>
    <w:rsid w:val="002D5C6B"/>
    <w:rsid w:val="002E3AE6"/>
    <w:rsid w:val="002E4BE4"/>
    <w:rsid w:val="002E7D21"/>
    <w:rsid w:val="002F26C3"/>
    <w:rsid w:val="002F2AE2"/>
    <w:rsid w:val="002F3916"/>
    <w:rsid w:val="002F39E3"/>
    <w:rsid w:val="002F43FF"/>
    <w:rsid w:val="002F4767"/>
    <w:rsid w:val="002F4F47"/>
    <w:rsid w:val="002F51F8"/>
    <w:rsid w:val="002F7183"/>
    <w:rsid w:val="002F78B9"/>
    <w:rsid w:val="00300E12"/>
    <w:rsid w:val="00300F19"/>
    <w:rsid w:val="00302567"/>
    <w:rsid w:val="00303D9B"/>
    <w:rsid w:val="00304488"/>
    <w:rsid w:val="003064CF"/>
    <w:rsid w:val="00306890"/>
    <w:rsid w:val="0031357E"/>
    <w:rsid w:val="00313C03"/>
    <w:rsid w:val="0032044B"/>
    <w:rsid w:val="00320F97"/>
    <w:rsid w:val="0032291C"/>
    <w:rsid w:val="003238B2"/>
    <w:rsid w:val="003253C6"/>
    <w:rsid w:val="003262F5"/>
    <w:rsid w:val="00327FF9"/>
    <w:rsid w:val="00332307"/>
    <w:rsid w:val="00333CCD"/>
    <w:rsid w:val="00333E29"/>
    <w:rsid w:val="003345F4"/>
    <w:rsid w:val="00342E8E"/>
    <w:rsid w:val="00342E95"/>
    <w:rsid w:val="00343CBA"/>
    <w:rsid w:val="0034541E"/>
    <w:rsid w:val="003463F0"/>
    <w:rsid w:val="00350635"/>
    <w:rsid w:val="003523FB"/>
    <w:rsid w:val="00352F8F"/>
    <w:rsid w:val="00366723"/>
    <w:rsid w:val="00366AC8"/>
    <w:rsid w:val="003705F8"/>
    <w:rsid w:val="003710D7"/>
    <w:rsid w:val="0037182D"/>
    <w:rsid w:val="00372126"/>
    <w:rsid w:val="00372A54"/>
    <w:rsid w:val="003741EE"/>
    <w:rsid w:val="0037548F"/>
    <w:rsid w:val="003764E8"/>
    <w:rsid w:val="00377477"/>
    <w:rsid w:val="00390A90"/>
    <w:rsid w:val="003929D5"/>
    <w:rsid w:val="00393A4F"/>
    <w:rsid w:val="00394B77"/>
    <w:rsid w:val="003A0770"/>
    <w:rsid w:val="003A0C45"/>
    <w:rsid w:val="003A20C3"/>
    <w:rsid w:val="003A44D0"/>
    <w:rsid w:val="003A5399"/>
    <w:rsid w:val="003A6575"/>
    <w:rsid w:val="003A6E4A"/>
    <w:rsid w:val="003A7B99"/>
    <w:rsid w:val="003B0479"/>
    <w:rsid w:val="003B3C46"/>
    <w:rsid w:val="003B61C8"/>
    <w:rsid w:val="003B6433"/>
    <w:rsid w:val="003B70EC"/>
    <w:rsid w:val="003B77E4"/>
    <w:rsid w:val="003C025E"/>
    <w:rsid w:val="003C2B45"/>
    <w:rsid w:val="003C3AF4"/>
    <w:rsid w:val="003C4E3D"/>
    <w:rsid w:val="003C5557"/>
    <w:rsid w:val="003C70D7"/>
    <w:rsid w:val="003D0AB2"/>
    <w:rsid w:val="003D13A2"/>
    <w:rsid w:val="003D1C4D"/>
    <w:rsid w:val="003E182A"/>
    <w:rsid w:val="003E3D37"/>
    <w:rsid w:val="003E75CC"/>
    <w:rsid w:val="003F0ADD"/>
    <w:rsid w:val="003F4635"/>
    <w:rsid w:val="003F624D"/>
    <w:rsid w:val="003F79C9"/>
    <w:rsid w:val="003F7BD8"/>
    <w:rsid w:val="004032CD"/>
    <w:rsid w:val="004068AD"/>
    <w:rsid w:val="00412327"/>
    <w:rsid w:val="00413474"/>
    <w:rsid w:val="00415D04"/>
    <w:rsid w:val="00416219"/>
    <w:rsid w:val="004171DD"/>
    <w:rsid w:val="00422F87"/>
    <w:rsid w:val="00425761"/>
    <w:rsid w:val="00430A6F"/>
    <w:rsid w:val="00431CEF"/>
    <w:rsid w:val="00440810"/>
    <w:rsid w:val="00440C14"/>
    <w:rsid w:val="004411D4"/>
    <w:rsid w:val="004423A4"/>
    <w:rsid w:val="00443EBE"/>
    <w:rsid w:val="0045383D"/>
    <w:rsid w:val="00453AE0"/>
    <w:rsid w:val="00460EB5"/>
    <w:rsid w:val="00463051"/>
    <w:rsid w:val="00463984"/>
    <w:rsid w:val="00465AF4"/>
    <w:rsid w:val="00470EE2"/>
    <w:rsid w:val="004728A9"/>
    <w:rsid w:val="00473847"/>
    <w:rsid w:val="00473E48"/>
    <w:rsid w:val="00474FBF"/>
    <w:rsid w:val="00482170"/>
    <w:rsid w:val="00482ECD"/>
    <w:rsid w:val="00486BD6"/>
    <w:rsid w:val="0048720B"/>
    <w:rsid w:val="00491E1E"/>
    <w:rsid w:val="004958E3"/>
    <w:rsid w:val="00497123"/>
    <w:rsid w:val="004A0C74"/>
    <w:rsid w:val="004A1E86"/>
    <w:rsid w:val="004A544F"/>
    <w:rsid w:val="004B0191"/>
    <w:rsid w:val="004B1518"/>
    <w:rsid w:val="004B5B5E"/>
    <w:rsid w:val="004B7E38"/>
    <w:rsid w:val="004C0373"/>
    <w:rsid w:val="004C13F7"/>
    <w:rsid w:val="004C3783"/>
    <w:rsid w:val="004C37FF"/>
    <w:rsid w:val="004C5755"/>
    <w:rsid w:val="004C66B2"/>
    <w:rsid w:val="004D044F"/>
    <w:rsid w:val="004D0626"/>
    <w:rsid w:val="004D28EC"/>
    <w:rsid w:val="004D35DC"/>
    <w:rsid w:val="004D7040"/>
    <w:rsid w:val="004D7DBE"/>
    <w:rsid w:val="004E1C43"/>
    <w:rsid w:val="004E33C9"/>
    <w:rsid w:val="004E4C86"/>
    <w:rsid w:val="004E58FA"/>
    <w:rsid w:val="004F0637"/>
    <w:rsid w:val="004F3300"/>
    <w:rsid w:val="004F4238"/>
    <w:rsid w:val="0050010C"/>
    <w:rsid w:val="0050322A"/>
    <w:rsid w:val="005038AD"/>
    <w:rsid w:val="00503E73"/>
    <w:rsid w:val="0050549D"/>
    <w:rsid w:val="00510786"/>
    <w:rsid w:val="00510E02"/>
    <w:rsid w:val="00510F65"/>
    <w:rsid w:val="005177E0"/>
    <w:rsid w:val="00526DB3"/>
    <w:rsid w:val="005273F9"/>
    <w:rsid w:val="00530605"/>
    <w:rsid w:val="00530C39"/>
    <w:rsid w:val="00533E58"/>
    <w:rsid w:val="00534DF8"/>
    <w:rsid w:val="00537EF8"/>
    <w:rsid w:val="00543035"/>
    <w:rsid w:val="005529AF"/>
    <w:rsid w:val="00557CA1"/>
    <w:rsid w:val="005616A3"/>
    <w:rsid w:val="00564DFB"/>
    <w:rsid w:val="00573CA3"/>
    <w:rsid w:val="00582241"/>
    <w:rsid w:val="005830A6"/>
    <w:rsid w:val="0058420D"/>
    <w:rsid w:val="005846B1"/>
    <w:rsid w:val="00585A12"/>
    <w:rsid w:val="00585E02"/>
    <w:rsid w:val="00585F8D"/>
    <w:rsid w:val="00587062"/>
    <w:rsid w:val="00587714"/>
    <w:rsid w:val="00592778"/>
    <w:rsid w:val="005927D5"/>
    <w:rsid w:val="0059294E"/>
    <w:rsid w:val="005966B3"/>
    <w:rsid w:val="00596B0B"/>
    <w:rsid w:val="005A131C"/>
    <w:rsid w:val="005A1F16"/>
    <w:rsid w:val="005A3C2C"/>
    <w:rsid w:val="005A5C55"/>
    <w:rsid w:val="005A5DBF"/>
    <w:rsid w:val="005A778E"/>
    <w:rsid w:val="005A7FDA"/>
    <w:rsid w:val="005B0131"/>
    <w:rsid w:val="005B112F"/>
    <w:rsid w:val="005B2404"/>
    <w:rsid w:val="005B2AC6"/>
    <w:rsid w:val="005B3F95"/>
    <w:rsid w:val="005B4971"/>
    <w:rsid w:val="005B5438"/>
    <w:rsid w:val="005C03F5"/>
    <w:rsid w:val="005C19D5"/>
    <w:rsid w:val="005C2C01"/>
    <w:rsid w:val="005C72BE"/>
    <w:rsid w:val="005D02DD"/>
    <w:rsid w:val="005D1169"/>
    <w:rsid w:val="005D45CE"/>
    <w:rsid w:val="005D4F5D"/>
    <w:rsid w:val="005D6BC3"/>
    <w:rsid w:val="005E02D2"/>
    <w:rsid w:val="005E12E4"/>
    <w:rsid w:val="005E2331"/>
    <w:rsid w:val="005E2695"/>
    <w:rsid w:val="005E391D"/>
    <w:rsid w:val="005E48B5"/>
    <w:rsid w:val="005E5560"/>
    <w:rsid w:val="005E7460"/>
    <w:rsid w:val="005F3E29"/>
    <w:rsid w:val="005F4016"/>
    <w:rsid w:val="005F768B"/>
    <w:rsid w:val="005F7E73"/>
    <w:rsid w:val="00600590"/>
    <w:rsid w:val="00601F96"/>
    <w:rsid w:val="00603BC7"/>
    <w:rsid w:val="00607670"/>
    <w:rsid w:val="00610BBC"/>
    <w:rsid w:val="00610FF3"/>
    <w:rsid w:val="006126BA"/>
    <w:rsid w:val="00612BC9"/>
    <w:rsid w:val="00612FA1"/>
    <w:rsid w:val="00617B65"/>
    <w:rsid w:val="0062073D"/>
    <w:rsid w:val="00620FBB"/>
    <w:rsid w:val="0062479F"/>
    <w:rsid w:val="006251EC"/>
    <w:rsid w:val="00625EBD"/>
    <w:rsid w:val="00630B50"/>
    <w:rsid w:val="0063183C"/>
    <w:rsid w:val="006344E5"/>
    <w:rsid w:val="00637260"/>
    <w:rsid w:val="00643C27"/>
    <w:rsid w:val="00644F1C"/>
    <w:rsid w:val="0064765D"/>
    <w:rsid w:val="006476A3"/>
    <w:rsid w:val="0065185F"/>
    <w:rsid w:val="006533D5"/>
    <w:rsid w:val="006615CC"/>
    <w:rsid w:val="006653BA"/>
    <w:rsid w:val="006660D1"/>
    <w:rsid w:val="00666422"/>
    <w:rsid w:val="006722B0"/>
    <w:rsid w:val="00674619"/>
    <w:rsid w:val="006764C6"/>
    <w:rsid w:val="006779FB"/>
    <w:rsid w:val="00677FB3"/>
    <w:rsid w:val="00680CAF"/>
    <w:rsid w:val="00680FF5"/>
    <w:rsid w:val="006811AA"/>
    <w:rsid w:val="00687672"/>
    <w:rsid w:val="0069350D"/>
    <w:rsid w:val="00697738"/>
    <w:rsid w:val="00697BB5"/>
    <w:rsid w:val="006A129F"/>
    <w:rsid w:val="006A6ECB"/>
    <w:rsid w:val="006A72CB"/>
    <w:rsid w:val="006B0CDD"/>
    <w:rsid w:val="006B349D"/>
    <w:rsid w:val="006B45FC"/>
    <w:rsid w:val="006B594A"/>
    <w:rsid w:val="006B70CC"/>
    <w:rsid w:val="006C41E3"/>
    <w:rsid w:val="006C54F3"/>
    <w:rsid w:val="006C7E15"/>
    <w:rsid w:val="006D0A0F"/>
    <w:rsid w:val="006D3019"/>
    <w:rsid w:val="006D6239"/>
    <w:rsid w:val="006E00B0"/>
    <w:rsid w:val="006E1000"/>
    <w:rsid w:val="006E217E"/>
    <w:rsid w:val="006E2484"/>
    <w:rsid w:val="006E36F3"/>
    <w:rsid w:val="006E5068"/>
    <w:rsid w:val="006E53A2"/>
    <w:rsid w:val="006E559C"/>
    <w:rsid w:val="006E6DA0"/>
    <w:rsid w:val="006F0A1C"/>
    <w:rsid w:val="006F3677"/>
    <w:rsid w:val="006F7113"/>
    <w:rsid w:val="0070092C"/>
    <w:rsid w:val="00701002"/>
    <w:rsid w:val="007021C9"/>
    <w:rsid w:val="007101FE"/>
    <w:rsid w:val="00711D45"/>
    <w:rsid w:val="007158C1"/>
    <w:rsid w:val="00715F42"/>
    <w:rsid w:val="00715F4B"/>
    <w:rsid w:val="0072025E"/>
    <w:rsid w:val="00720F95"/>
    <w:rsid w:val="007214C3"/>
    <w:rsid w:val="00723FA0"/>
    <w:rsid w:val="0072466F"/>
    <w:rsid w:val="00724766"/>
    <w:rsid w:val="00724BE6"/>
    <w:rsid w:val="0072546B"/>
    <w:rsid w:val="007263C3"/>
    <w:rsid w:val="00732B76"/>
    <w:rsid w:val="007331D9"/>
    <w:rsid w:val="007349B1"/>
    <w:rsid w:val="00736A3D"/>
    <w:rsid w:val="00751363"/>
    <w:rsid w:val="00752E2A"/>
    <w:rsid w:val="0075304B"/>
    <w:rsid w:val="00754720"/>
    <w:rsid w:val="007562A8"/>
    <w:rsid w:val="0076368C"/>
    <w:rsid w:val="00765DB8"/>
    <w:rsid w:val="00766909"/>
    <w:rsid w:val="00767FEE"/>
    <w:rsid w:val="00770946"/>
    <w:rsid w:val="00771F4D"/>
    <w:rsid w:val="00772B32"/>
    <w:rsid w:val="00772F30"/>
    <w:rsid w:val="00773238"/>
    <w:rsid w:val="00773A01"/>
    <w:rsid w:val="00773CCB"/>
    <w:rsid w:val="00773D8A"/>
    <w:rsid w:val="00776548"/>
    <w:rsid w:val="00780850"/>
    <w:rsid w:val="007813F0"/>
    <w:rsid w:val="00786E6C"/>
    <w:rsid w:val="00790BBE"/>
    <w:rsid w:val="0079261A"/>
    <w:rsid w:val="0079777F"/>
    <w:rsid w:val="007978FD"/>
    <w:rsid w:val="007A0794"/>
    <w:rsid w:val="007A3A81"/>
    <w:rsid w:val="007A3CF9"/>
    <w:rsid w:val="007A3F21"/>
    <w:rsid w:val="007B00F5"/>
    <w:rsid w:val="007B0981"/>
    <w:rsid w:val="007B3977"/>
    <w:rsid w:val="007B3B9B"/>
    <w:rsid w:val="007B695C"/>
    <w:rsid w:val="007B7B7E"/>
    <w:rsid w:val="007C06A0"/>
    <w:rsid w:val="007C06BA"/>
    <w:rsid w:val="007C6112"/>
    <w:rsid w:val="007D0F2B"/>
    <w:rsid w:val="007D4138"/>
    <w:rsid w:val="007D4F4C"/>
    <w:rsid w:val="007E06EC"/>
    <w:rsid w:val="007E502B"/>
    <w:rsid w:val="007E5740"/>
    <w:rsid w:val="007E66FA"/>
    <w:rsid w:val="007E71F0"/>
    <w:rsid w:val="007F0BBB"/>
    <w:rsid w:val="007F1A19"/>
    <w:rsid w:val="007F7DFA"/>
    <w:rsid w:val="008038B6"/>
    <w:rsid w:val="008061DD"/>
    <w:rsid w:val="008073B0"/>
    <w:rsid w:val="00811CA9"/>
    <w:rsid w:val="00811D12"/>
    <w:rsid w:val="0081361C"/>
    <w:rsid w:val="00815D18"/>
    <w:rsid w:val="00823611"/>
    <w:rsid w:val="00826219"/>
    <w:rsid w:val="008264B0"/>
    <w:rsid w:val="00830D22"/>
    <w:rsid w:val="00833D86"/>
    <w:rsid w:val="00834419"/>
    <w:rsid w:val="00834426"/>
    <w:rsid w:val="00834899"/>
    <w:rsid w:val="00835738"/>
    <w:rsid w:val="00835C31"/>
    <w:rsid w:val="00836C03"/>
    <w:rsid w:val="00837D31"/>
    <w:rsid w:val="00840DAE"/>
    <w:rsid w:val="00841083"/>
    <w:rsid w:val="00843BED"/>
    <w:rsid w:val="00851C9C"/>
    <w:rsid w:val="0085388E"/>
    <w:rsid w:val="00853A03"/>
    <w:rsid w:val="00856F6C"/>
    <w:rsid w:val="00860815"/>
    <w:rsid w:val="0086121E"/>
    <w:rsid w:val="00863057"/>
    <w:rsid w:val="0086394A"/>
    <w:rsid w:val="0086412D"/>
    <w:rsid w:val="008644C0"/>
    <w:rsid w:val="00867EC4"/>
    <w:rsid w:val="008700B5"/>
    <w:rsid w:val="00871D1C"/>
    <w:rsid w:val="00872C92"/>
    <w:rsid w:val="008732F2"/>
    <w:rsid w:val="00874760"/>
    <w:rsid w:val="00874C86"/>
    <w:rsid w:val="00876D50"/>
    <w:rsid w:val="0087780A"/>
    <w:rsid w:val="0088160D"/>
    <w:rsid w:val="0088245C"/>
    <w:rsid w:val="00883906"/>
    <w:rsid w:val="00884CF8"/>
    <w:rsid w:val="00884FFF"/>
    <w:rsid w:val="00885998"/>
    <w:rsid w:val="00894DE9"/>
    <w:rsid w:val="00896275"/>
    <w:rsid w:val="008A1BFA"/>
    <w:rsid w:val="008A3598"/>
    <w:rsid w:val="008A4826"/>
    <w:rsid w:val="008A5331"/>
    <w:rsid w:val="008A6CC2"/>
    <w:rsid w:val="008A6E8E"/>
    <w:rsid w:val="008A71AE"/>
    <w:rsid w:val="008B2ACA"/>
    <w:rsid w:val="008B4EA6"/>
    <w:rsid w:val="008B4F48"/>
    <w:rsid w:val="008B5F13"/>
    <w:rsid w:val="008B7B30"/>
    <w:rsid w:val="008B7E4D"/>
    <w:rsid w:val="008C6597"/>
    <w:rsid w:val="008C675D"/>
    <w:rsid w:val="008D23CA"/>
    <w:rsid w:val="008D2A20"/>
    <w:rsid w:val="008D2EC6"/>
    <w:rsid w:val="008D38A2"/>
    <w:rsid w:val="008D6B8C"/>
    <w:rsid w:val="008E1E40"/>
    <w:rsid w:val="008E2D40"/>
    <w:rsid w:val="008E4A7A"/>
    <w:rsid w:val="008E7E5A"/>
    <w:rsid w:val="008F1D4F"/>
    <w:rsid w:val="008F3043"/>
    <w:rsid w:val="008F421E"/>
    <w:rsid w:val="008F6B4F"/>
    <w:rsid w:val="008F7C04"/>
    <w:rsid w:val="008F7DCE"/>
    <w:rsid w:val="00900A15"/>
    <w:rsid w:val="00902C4D"/>
    <w:rsid w:val="00904FD8"/>
    <w:rsid w:val="009100B4"/>
    <w:rsid w:val="00911167"/>
    <w:rsid w:val="009112CC"/>
    <w:rsid w:val="00916CA0"/>
    <w:rsid w:val="00917D01"/>
    <w:rsid w:val="00921D7F"/>
    <w:rsid w:val="00922B58"/>
    <w:rsid w:val="0092359C"/>
    <w:rsid w:val="00923933"/>
    <w:rsid w:val="00923C70"/>
    <w:rsid w:val="00927C65"/>
    <w:rsid w:val="009303CD"/>
    <w:rsid w:val="0093105E"/>
    <w:rsid w:val="00933329"/>
    <w:rsid w:val="0093473E"/>
    <w:rsid w:val="00934851"/>
    <w:rsid w:val="00937513"/>
    <w:rsid w:val="0094051B"/>
    <w:rsid w:val="009408AA"/>
    <w:rsid w:val="009465EA"/>
    <w:rsid w:val="009506FF"/>
    <w:rsid w:val="0095123C"/>
    <w:rsid w:val="00951444"/>
    <w:rsid w:val="00956FB9"/>
    <w:rsid w:val="00960313"/>
    <w:rsid w:val="00960DE1"/>
    <w:rsid w:val="00961564"/>
    <w:rsid w:val="00963548"/>
    <w:rsid w:val="009663F5"/>
    <w:rsid w:val="00970926"/>
    <w:rsid w:val="00970B68"/>
    <w:rsid w:val="00976577"/>
    <w:rsid w:val="00976EDA"/>
    <w:rsid w:val="00980A5E"/>
    <w:rsid w:val="00984968"/>
    <w:rsid w:val="009858E3"/>
    <w:rsid w:val="00991402"/>
    <w:rsid w:val="009974AF"/>
    <w:rsid w:val="009A1ABC"/>
    <w:rsid w:val="009A5055"/>
    <w:rsid w:val="009A5E17"/>
    <w:rsid w:val="009A6308"/>
    <w:rsid w:val="009A7684"/>
    <w:rsid w:val="009B1001"/>
    <w:rsid w:val="009B29CF"/>
    <w:rsid w:val="009B4EF1"/>
    <w:rsid w:val="009B72AD"/>
    <w:rsid w:val="009C0759"/>
    <w:rsid w:val="009C0D7C"/>
    <w:rsid w:val="009C281D"/>
    <w:rsid w:val="009C382D"/>
    <w:rsid w:val="009C3E86"/>
    <w:rsid w:val="009C5B13"/>
    <w:rsid w:val="009C61B6"/>
    <w:rsid w:val="009C70BE"/>
    <w:rsid w:val="009D2D9E"/>
    <w:rsid w:val="009D331A"/>
    <w:rsid w:val="009D53C8"/>
    <w:rsid w:val="009D57DE"/>
    <w:rsid w:val="009D6FBD"/>
    <w:rsid w:val="009E4164"/>
    <w:rsid w:val="009E4802"/>
    <w:rsid w:val="009E48B8"/>
    <w:rsid w:val="009E79BA"/>
    <w:rsid w:val="009F27A1"/>
    <w:rsid w:val="009F2F44"/>
    <w:rsid w:val="009F3593"/>
    <w:rsid w:val="009F51A9"/>
    <w:rsid w:val="009F525D"/>
    <w:rsid w:val="009F546B"/>
    <w:rsid w:val="009F5939"/>
    <w:rsid w:val="009F749E"/>
    <w:rsid w:val="00A00B33"/>
    <w:rsid w:val="00A0115B"/>
    <w:rsid w:val="00A0420E"/>
    <w:rsid w:val="00A04482"/>
    <w:rsid w:val="00A04D1F"/>
    <w:rsid w:val="00A054B3"/>
    <w:rsid w:val="00A11304"/>
    <w:rsid w:val="00A124E3"/>
    <w:rsid w:val="00A1372D"/>
    <w:rsid w:val="00A1388E"/>
    <w:rsid w:val="00A17BFC"/>
    <w:rsid w:val="00A2140A"/>
    <w:rsid w:val="00A23715"/>
    <w:rsid w:val="00A241F9"/>
    <w:rsid w:val="00A242AB"/>
    <w:rsid w:val="00A249D5"/>
    <w:rsid w:val="00A30D5C"/>
    <w:rsid w:val="00A37E7C"/>
    <w:rsid w:val="00A41C94"/>
    <w:rsid w:val="00A4274D"/>
    <w:rsid w:val="00A4639E"/>
    <w:rsid w:val="00A5102F"/>
    <w:rsid w:val="00A53363"/>
    <w:rsid w:val="00A53E9C"/>
    <w:rsid w:val="00A55279"/>
    <w:rsid w:val="00A5569A"/>
    <w:rsid w:val="00A62043"/>
    <w:rsid w:val="00A62A38"/>
    <w:rsid w:val="00A62D13"/>
    <w:rsid w:val="00A62F42"/>
    <w:rsid w:val="00A63E00"/>
    <w:rsid w:val="00A6454F"/>
    <w:rsid w:val="00A650CF"/>
    <w:rsid w:val="00A66CDE"/>
    <w:rsid w:val="00A7183C"/>
    <w:rsid w:val="00A72933"/>
    <w:rsid w:val="00A73909"/>
    <w:rsid w:val="00A74800"/>
    <w:rsid w:val="00A8163C"/>
    <w:rsid w:val="00A81EAE"/>
    <w:rsid w:val="00A82DDB"/>
    <w:rsid w:val="00A83A7B"/>
    <w:rsid w:val="00A83DC8"/>
    <w:rsid w:val="00A8471A"/>
    <w:rsid w:val="00A85909"/>
    <w:rsid w:val="00A93962"/>
    <w:rsid w:val="00A94671"/>
    <w:rsid w:val="00A9552F"/>
    <w:rsid w:val="00A9616C"/>
    <w:rsid w:val="00A96C32"/>
    <w:rsid w:val="00AA225C"/>
    <w:rsid w:val="00AA2C70"/>
    <w:rsid w:val="00AA59D6"/>
    <w:rsid w:val="00AA6DF6"/>
    <w:rsid w:val="00AB1226"/>
    <w:rsid w:val="00AB19C4"/>
    <w:rsid w:val="00AB1CA1"/>
    <w:rsid w:val="00AB40EA"/>
    <w:rsid w:val="00AB66FC"/>
    <w:rsid w:val="00AC12FC"/>
    <w:rsid w:val="00AC2171"/>
    <w:rsid w:val="00AC2C71"/>
    <w:rsid w:val="00AC31E3"/>
    <w:rsid w:val="00AC5224"/>
    <w:rsid w:val="00AC5AC5"/>
    <w:rsid w:val="00AD0107"/>
    <w:rsid w:val="00AD1B71"/>
    <w:rsid w:val="00AD1C4E"/>
    <w:rsid w:val="00AD3D07"/>
    <w:rsid w:val="00AD4E86"/>
    <w:rsid w:val="00AD54DD"/>
    <w:rsid w:val="00AD663A"/>
    <w:rsid w:val="00AE1001"/>
    <w:rsid w:val="00AE7FD8"/>
    <w:rsid w:val="00AF0EC3"/>
    <w:rsid w:val="00AF1C9B"/>
    <w:rsid w:val="00AF1E63"/>
    <w:rsid w:val="00AF28CB"/>
    <w:rsid w:val="00AF40C5"/>
    <w:rsid w:val="00AF4AC1"/>
    <w:rsid w:val="00B0087E"/>
    <w:rsid w:val="00B031A1"/>
    <w:rsid w:val="00B06970"/>
    <w:rsid w:val="00B07035"/>
    <w:rsid w:val="00B07AE7"/>
    <w:rsid w:val="00B102DC"/>
    <w:rsid w:val="00B1628F"/>
    <w:rsid w:val="00B16FFE"/>
    <w:rsid w:val="00B17929"/>
    <w:rsid w:val="00B20754"/>
    <w:rsid w:val="00B227E6"/>
    <w:rsid w:val="00B2688D"/>
    <w:rsid w:val="00B31E1D"/>
    <w:rsid w:val="00B33867"/>
    <w:rsid w:val="00B40728"/>
    <w:rsid w:val="00B44A94"/>
    <w:rsid w:val="00B45172"/>
    <w:rsid w:val="00B53365"/>
    <w:rsid w:val="00B53DF1"/>
    <w:rsid w:val="00B540A1"/>
    <w:rsid w:val="00B5731C"/>
    <w:rsid w:val="00B602C4"/>
    <w:rsid w:val="00B60882"/>
    <w:rsid w:val="00B6147E"/>
    <w:rsid w:val="00B625CA"/>
    <w:rsid w:val="00B645B0"/>
    <w:rsid w:val="00B64736"/>
    <w:rsid w:val="00B64AF2"/>
    <w:rsid w:val="00B7067E"/>
    <w:rsid w:val="00B70A4A"/>
    <w:rsid w:val="00B76C5D"/>
    <w:rsid w:val="00B82203"/>
    <w:rsid w:val="00B84650"/>
    <w:rsid w:val="00B84BBE"/>
    <w:rsid w:val="00B85CF2"/>
    <w:rsid w:val="00B91973"/>
    <w:rsid w:val="00B92807"/>
    <w:rsid w:val="00B96C52"/>
    <w:rsid w:val="00BA23DB"/>
    <w:rsid w:val="00BA66F7"/>
    <w:rsid w:val="00BB03CB"/>
    <w:rsid w:val="00BB40B9"/>
    <w:rsid w:val="00BC45CB"/>
    <w:rsid w:val="00BC5DB6"/>
    <w:rsid w:val="00BD0ECA"/>
    <w:rsid w:val="00BD1056"/>
    <w:rsid w:val="00BD10E5"/>
    <w:rsid w:val="00BD2DD2"/>
    <w:rsid w:val="00BD2EF5"/>
    <w:rsid w:val="00BD6B1D"/>
    <w:rsid w:val="00BE1B2E"/>
    <w:rsid w:val="00BE5F85"/>
    <w:rsid w:val="00BF0C3D"/>
    <w:rsid w:val="00BF13F5"/>
    <w:rsid w:val="00BF7076"/>
    <w:rsid w:val="00C02538"/>
    <w:rsid w:val="00C0327D"/>
    <w:rsid w:val="00C05743"/>
    <w:rsid w:val="00C057A0"/>
    <w:rsid w:val="00C07147"/>
    <w:rsid w:val="00C073F5"/>
    <w:rsid w:val="00C07CB7"/>
    <w:rsid w:val="00C07D66"/>
    <w:rsid w:val="00C11556"/>
    <w:rsid w:val="00C1488A"/>
    <w:rsid w:val="00C168F3"/>
    <w:rsid w:val="00C17A7A"/>
    <w:rsid w:val="00C17F79"/>
    <w:rsid w:val="00C2402F"/>
    <w:rsid w:val="00C30886"/>
    <w:rsid w:val="00C31B07"/>
    <w:rsid w:val="00C322A7"/>
    <w:rsid w:val="00C3676A"/>
    <w:rsid w:val="00C42F08"/>
    <w:rsid w:val="00C444BE"/>
    <w:rsid w:val="00C50487"/>
    <w:rsid w:val="00C50F91"/>
    <w:rsid w:val="00C5180A"/>
    <w:rsid w:val="00C51860"/>
    <w:rsid w:val="00C56F76"/>
    <w:rsid w:val="00C57E51"/>
    <w:rsid w:val="00C605B6"/>
    <w:rsid w:val="00C60DB9"/>
    <w:rsid w:val="00C666CA"/>
    <w:rsid w:val="00C7193A"/>
    <w:rsid w:val="00C720AC"/>
    <w:rsid w:val="00C75BE7"/>
    <w:rsid w:val="00C760AA"/>
    <w:rsid w:val="00C76695"/>
    <w:rsid w:val="00C77660"/>
    <w:rsid w:val="00C8289A"/>
    <w:rsid w:val="00C84C3F"/>
    <w:rsid w:val="00C85FF0"/>
    <w:rsid w:val="00C861CD"/>
    <w:rsid w:val="00C878D2"/>
    <w:rsid w:val="00CA0D40"/>
    <w:rsid w:val="00CA2958"/>
    <w:rsid w:val="00CA41DB"/>
    <w:rsid w:val="00CA596D"/>
    <w:rsid w:val="00CA5A75"/>
    <w:rsid w:val="00CA6AE8"/>
    <w:rsid w:val="00CB2D3A"/>
    <w:rsid w:val="00CB3CDF"/>
    <w:rsid w:val="00CB3D18"/>
    <w:rsid w:val="00CB42CB"/>
    <w:rsid w:val="00CB6A40"/>
    <w:rsid w:val="00CC15E1"/>
    <w:rsid w:val="00CC2F49"/>
    <w:rsid w:val="00CC4682"/>
    <w:rsid w:val="00CC6AE8"/>
    <w:rsid w:val="00CD16AA"/>
    <w:rsid w:val="00CD1791"/>
    <w:rsid w:val="00CD1C59"/>
    <w:rsid w:val="00CD1EBA"/>
    <w:rsid w:val="00CD2CD0"/>
    <w:rsid w:val="00CD41E8"/>
    <w:rsid w:val="00CD4872"/>
    <w:rsid w:val="00CD6A7E"/>
    <w:rsid w:val="00CE1B94"/>
    <w:rsid w:val="00CE2855"/>
    <w:rsid w:val="00CE3190"/>
    <w:rsid w:val="00CE340F"/>
    <w:rsid w:val="00CE3B80"/>
    <w:rsid w:val="00CE3E99"/>
    <w:rsid w:val="00CE5060"/>
    <w:rsid w:val="00CE5109"/>
    <w:rsid w:val="00CF369E"/>
    <w:rsid w:val="00D005CC"/>
    <w:rsid w:val="00D02DB9"/>
    <w:rsid w:val="00D05AAA"/>
    <w:rsid w:val="00D05FE7"/>
    <w:rsid w:val="00D11393"/>
    <w:rsid w:val="00D12A43"/>
    <w:rsid w:val="00D150B2"/>
    <w:rsid w:val="00D168F1"/>
    <w:rsid w:val="00D17634"/>
    <w:rsid w:val="00D21972"/>
    <w:rsid w:val="00D2356A"/>
    <w:rsid w:val="00D3102C"/>
    <w:rsid w:val="00D3215C"/>
    <w:rsid w:val="00D33760"/>
    <w:rsid w:val="00D33ABF"/>
    <w:rsid w:val="00D42293"/>
    <w:rsid w:val="00D44A6B"/>
    <w:rsid w:val="00D44A9D"/>
    <w:rsid w:val="00D47CFD"/>
    <w:rsid w:val="00D50296"/>
    <w:rsid w:val="00D509B1"/>
    <w:rsid w:val="00D5127C"/>
    <w:rsid w:val="00D52298"/>
    <w:rsid w:val="00D52804"/>
    <w:rsid w:val="00D57451"/>
    <w:rsid w:val="00D60218"/>
    <w:rsid w:val="00D6167A"/>
    <w:rsid w:val="00D624D4"/>
    <w:rsid w:val="00D62DC2"/>
    <w:rsid w:val="00D64762"/>
    <w:rsid w:val="00D72756"/>
    <w:rsid w:val="00D73C33"/>
    <w:rsid w:val="00D745D7"/>
    <w:rsid w:val="00D76693"/>
    <w:rsid w:val="00D76ECB"/>
    <w:rsid w:val="00D8027F"/>
    <w:rsid w:val="00D80A24"/>
    <w:rsid w:val="00D822AF"/>
    <w:rsid w:val="00D853D7"/>
    <w:rsid w:val="00D864F9"/>
    <w:rsid w:val="00D9075B"/>
    <w:rsid w:val="00D90ECA"/>
    <w:rsid w:val="00D942C8"/>
    <w:rsid w:val="00D94544"/>
    <w:rsid w:val="00D96CC3"/>
    <w:rsid w:val="00DA07E9"/>
    <w:rsid w:val="00DA2E87"/>
    <w:rsid w:val="00DA4E3F"/>
    <w:rsid w:val="00DB124E"/>
    <w:rsid w:val="00DB4CB7"/>
    <w:rsid w:val="00DB7ADA"/>
    <w:rsid w:val="00DC08EF"/>
    <w:rsid w:val="00DC1D45"/>
    <w:rsid w:val="00DC45D9"/>
    <w:rsid w:val="00DC639E"/>
    <w:rsid w:val="00DC786D"/>
    <w:rsid w:val="00DD0111"/>
    <w:rsid w:val="00DE1D72"/>
    <w:rsid w:val="00DE539A"/>
    <w:rsid w:val="00DE57C3"/>
    <w:rsid w:val="00DE6570"/>
    <w:rsid w:val="00DE6900"/>
    <w:rsid w:val="00DF002A"/>
    <w:rsid w:val="00DF0C4E"/>
    <w:rsid w:val="00DF2B7C"/>
    <w:rsid w:val="00DF31C8"/>
    <w:rsid w:val="00DF6CBC"/>
    <w:rsid w:val="00DF7848"/>
    <w:rsid w:val="00DF7FBE"/>
    <w:rsid w:val="00E025B8"/>
    <w:rsid w:val="00E026D3"/>
    <w:rsid w:val="00E06396"/>
    <w:rsid w:val="00E06413"/>
    <w:rsid w:val="00E072C7"/>
    <w:rsid w:val="00E116FC"/>
    <w:rsid w:val="00E123C8"/>
    <w:rsid w:val="00E136A1"/>
    <w:rsid w:val="00E15B4E"/>
    <w:rsid w:val="00E15C96"/>
    <w:rsid w:val="00E15DC0"/>
    <w:rsid w:val="00E17083"/>
    <w:rsid w:val="00E2068E"/>
    <w:rsid w:val="00E20A43"/>
    <w:rsid w:val="00E21A5B"/>
    <w:rsid w:val="00E2277D"/>
    <w:rsid w:val="00E235EF"/>
    <w:rsid w:val="00E23E68"/>
    <w:rsid w:val="00E3247D"/>
    <w:rsid w:val="00E333F0"/>
    <w:rsid w:val="00E33C9F"/>
    <w:rsid w:val="00E33EB2"/>
    <w:rsid w:val="00E3600C"/>
    <w:rsid w:val="00E36038"/>
    <w:rsid w:val="00E36C85"/>
    <w:rsid w:val="00E42DD9"/>
    <w:rsid w:val="00E438D0"/>
    <w:rsid w:val="00E51D31"/>
    <w:rsid w:val="00E52295"/>
    <w:rsid w:val="00E52D80"/>
    <w:rsid w:val="00E5328F"/>
    <w:rsid w:val="00E54007"/>
    <w:rsid w:val="00E54C6B"/>
    <w:rsid w:val="00E54CB5"/>
    <w:rsid w:val="00E5628F"/>
    <w:rsid w:val="00E567EB"/>
    <w:rsid w:val="00E602C6"/>
    <w:rsid w:val="00E607F3"/>
    <w:rsid w:val="00E60842"/>
    <w:rsid w:val="00E6230D"/>
    <w:rsid w:val="00E63421"/>
    <w:rsid w:val="00E661CF"/>
    <w:rsid w:val="00E6691D"/>
    <w:rsid w:val="00E673A4"/>
    <w:rsid w:val="00E718B3"/>
    <w:rsid w:val="00E7282E"/>
    <w:rsid w:val="00E7316D"/>
    <w:rsid w:val="00E75B73"/>
    <w:rsid w:val="00E76977"/>
    <w:rsid w:val="00E779E3"/>
    <w:rsid w:val="00E77C32"/>
    <w:rsid w:val="00E810F2"/>
    <w:rsid w:val="00E81C85"/>
    <w:rsid w:val="00E81DED"/>
    <w:rsid w:val="00E82575"/>
    <w:rsid w:val="00E82A59"/>
    <w:rsid w:val="00E82CF3"/>
    <w:rsid w:val="00E856AA"/>
    <w:rsid w:val="00E911D6"/>
    <w:rsid w:val="00E917DA"/>
    <w:rsid w:val="00E92465"/>
    <w:rsid w:val="00E926AD"/>
    <w:rsid w:val="00E94C7D"/>
    <w:rsid w:val="00E9588A"/>
    <w:rsid w:val="00E96731"/>
    <w:rsid w:val="00E9703F"/>
    <w:rsid w:val="00E97800"/>
    <w:rsid w:val="00E979AD"/>
    <w:rsid w:val="00E97E3C"/>
    <w:rsid w:val="00EA135B"/>
    <w:rsid w:val="00EA1534"/>
    <w:rsid w:val="00EA1D8B"/>
    <w:rsid w:val="00EA24F6"/>
    <w:rsid w:val="00EA6FC8"/>
    <w:rsid w:val="00EB0F1C"/>
    <w:rsid w:val="00EB500F"/>
    <w:rsid w:val="00EB6AC7"/>
    <w:rsid w:val="00EB752F"/>
    <w:rsid w:val="00EB79E8"/>
    <w:rsid w:val="00EC06FD"/>
    <w:rsid w:val="00EC0B8F"/>
    <w:rsid w:val="00EC0ECE"/>
    <w:rsid w:val="00EC4500"/>
    <w:rsid w:val="00EC4F86"/>
    <w:rsid w:val="00EC779E"/>
    <w:rsid w:val="00ED3B53"/>
    <w:rsid w:val="00ED4D5D"/>
    <w:rsid w:val="00ED52A7"/>
    <w:rsid w:val="00ED6AA5"/>
    <w:rsid w:val="00EE13CF"/>
    <w:rsid w:val="00EE14B6"/>
    <w:rsid w:val="00EE17C4"/>
    <w:rsid w:val="00EE5C21"/>
    <w:rsid w:val="00EE678E"/>
    <w:rsid w:val="00EE7CB7"/>
    <w:rsid w:val="00EF029F"/>
    <w:rsid w:val="00EF1052"/>
    <w:rsid w:val="00EF349E"/>
    <w:rsid w:val="00EF34B0"/>
    <w:rsid w:val="00EF5741"/>
    <w:rsid w:val="00EF5A64"/>
    <w:rsid w:val="00EF60DD"/>
    <w:rsid w:val="00EF7327"/>
    <w:rsid w:val="00F031D7"/>
    <w:rsid w:val="00F033DC"/>
    <w:rsid w:val="00F04724"/>
    <w:rsid w:val="00F07CEF"/>
    <w:rsid w:val="00F100F7"/>
    <w:rsid w:val="00F13791"/>
    <w:rsid w:val="00F20FCC"/>
    <w:rsid w:val="00F24E34"/>
    <w:rsid w:val="00F27ECF"/>
    <w:rsid w:val="00F31149"/>
    <w:rsid w:val="00F333D4"/>
    <w:rsid w:val="00F435C0"/>
    <w:rsid w:val="00F439EB"/>
    <w:rsid w:val="00F45892"/>
    <w:rsid w:val="00F465E7"/>
    <w:rsid w:val="00F50C7E"/>
    <w:rsid w:val="00F5100B"/>
    <w:rsid w:val="00F51932"/>
    <w:rsid w:val="00F51C41"/>
    <w:rsid w:val="00F52D61"/>
    <w:rsid w:val="00F5381E"/>
    <w:rsid w:val="00F5730D"/>
    <w:rsid w:val="00F57B71"/>
    <w:rsid w:val="00F6121C"/>
    <w:rsid w:val="00F6494A"/>
    <w:rsid w:val="00F6751E"/>
    <w:rsid w:val="00F70D4F"/>
    <w:rsid w:val="00F7225F"/>
    <w:rsid w:val="00F72820"/>
    <w:rsid w:val="00F7614F"/>
    <w:rsid w:val="00F77448"/>
    <w:rsid w:val="00F77AAC"/>
    <w:rsid w:val="00F819D2"/>
    <w:rsid w:val="00F84768"/>
    <w:rsid w:val="00F84B72"/>
    <w:rsid w:val="00F84C37"/>
    <w:rsid w:val="00F8589C"/>
    <w:rsid w:val="00F92FD1"/>
    <w:rsid w:val="00F932D2"/>
    <w:rsid w:val="00F96559"/>
    <w:rsid w:val="00F96B27"/>
    <w:rsid w:val="00F96B39"/>
    <w:rsid w:val="00F975AF"/>
    <w:rsid w:val="00FA19C5"/>
    <w:rsid w:val="00FA241C"/>
    <w:rsid w:val="00FA675D"/>
    <w:rsid w:val="00FA676C"/>
    <w:rsid w:val="00FA6934"/>
    <w:rsid w:val="00FB0A01"/>
    <w:rsid w:val="00FB2B7A"/>
    <w:rsid w:val="00FB6422"/>
    <w:rsid w:val="00FB72B6"/>
    <w:rsid w:val="00FB7D60"/>
    <w:rsid w:val="00FC1F3B"/>
    <w:rsid w:val="00FC23AF"/>
    <w:rsid w:val="00FC30B5"/>
    <w:rsid w:val="00FC7078"/>
    <w:rsid w:val="00FD0F81"/>
    <w:rsid w:val="00FD1592"/>
    <w:rsid w:val="00FD15AA"/>
    <w:rsid w:val="00FD6963"/>
    <w:rsid w:val="00FE2594"/>
    <w:rsid w:val="00FE52DE"/>
    <w:rsid w:val="00FE656A"/>
    <w:rsid w:val="00FE754A"/>
    <w:rsid w:val="00FF0E5A"/>
    <w:rsid w:val="00FF4019"/>
    <w:rsid w:val="00FF429E"/>
    <w:rsid w:val="00FF5B6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DFBA2-60E3-48E6-806D-29CD757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2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73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38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11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1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038B6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038B6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E911D6"/>
    <w:rPr>
      <w:rFonts w:ascii="Times New Roman" w:hAnsi="Times New Roman"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CD4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D41E8"/>
    <w:rPr>
      <w:rFonts w:cs="Times New Roman"/>
    </w:rPr>
  </w:style>
  <w:style w:type="paragraph" w:styleId="a5">
    <w:name w:val="footer"/>
    <w:basedOn w:val="a"/>
    <w:link w:val="a6"/>
    <w:uiPriority w:val="99"/>
    <w:rsid w:val="00CD4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D41E8"/>
    <w:rPr>
      <w:rFonts w:cs="Times New Roman"/>
    </w:rPr>
  </w:style>
  <w:style w:type="paragraph" w:customStyle="1" w:styleId="-11">
    <w:name w:val="Цветной список - Акцент 11"/>
    <w:basedOn w:val="a"/>
    <w:rsid w:val="00EB79E8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911D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911D6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E911D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911D6"/>
    <w:rPr>
      <w:rFonts w:ascii="Times New Roman" w:hAnsi="Times New Roman" w:cs="Times New Roman"/>
      <w:sz w:val="16"/>
      <w:lang w:eastAsia="ru-RU"/>
    </w:rPr>
  </w:style>
  <w:style w:type="table" w:styleId="a7">
    <w:name w:val="Table Grid"/>
    <w:basedOn w:val="a1"/>
    <w:uiPriority w:val="99"/>
    <w:rsid w:val="00FD0F8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link w:val="a9"/>
    <w:uiPriority w:val="99"/>
    <w:locked/>
    <w:rsid w:val="00FD0F81"/>
    <w:rPr>
      <w:sz w:val="24"/>
    </w:rPr>
  </w:style>
  <w:style w:type="paragraph" w:styleId="a9">
    <w:name w:val="Normal (Web)"/>
    <w:basedOn w:val="a"/>
    <w:link w:val="a8"/>
    <w:uiPriority w:val="99"/>
    <w:rsid w:val="00FD0F81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rsid w:val="00FD0F8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FD0F81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FD0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uiPriority w:val="99"/>
    <w:rsid w:val="00FD0F81"/>
    <w:rPr>
      <w:rFonts w:cs="Times New Roman"/>
    </w:rPr>
  </w:style>
  <w:style w:type="character" w:styleId="ad">
    <w:name w:val="Hyperlink"/>
    <w:uiPriority w:val="99"/>
    <w:rsid w:val="005E12E4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EC0ECE"/>
    <w:rPr>
      <w:rFonts w:cs="Times New Roman"/>
      <w:b/>
    </w:rPr>
  </w:style>
  <w:style w:type="paragraph" w:styleId="af">
    <w:name w:val="footnote text"/>
    <w:basedOn w:val="a"/>
    <w:link w:val="af0"/>
    <w:uiPriority w:val="99"/>
    <w:semiHidden/>
    <w:rsid w:val="004C575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4411D4"/>
    <w:rPr>
      <w:rFonts w:cs="Times New Roman"/>
      <w:sz w:val="20"/>
      <w:szCs w:val="20"/>
      <w:lang w:eastAsia="en-US"/>
    </w:rPr>
  </w:style>
  <w:style w:type="paragraph" w:styleId="af1">
    <w:name w:val="Body Text Indent"/>
    <w:basedOn w:val="a"/>
    <w:link w:val="af2"/>
    <w:uiPriority w:val="99"/>
    <w:rsid w:val="007331D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4411D4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E23E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4411D4"/>
    <w:rPr>
      <w:rFonts w:cs="Times New Roman"/>
      <w:lang w:eastAsia="en-US"/>
    </w:rPr>
  </w:style>
  <w:style w:type="paragraph" w:styleId="af3">
    <w:name w:val="Body Text"/>
    <w:basedOn w:val="a"/>
    <w:link w:val="af4"/>
    <w:uiPriority w:val="99"/>
    <w:rsid w:val="00E23E68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4411D4"/>
    <w:rPr>
      <w:rFonts w:cs="Times New Roman"/>
      <w:lang w:eastAsia="en-US"/>
    </w:rPr>
  </w:style>
  <w:style w:type="paragraph" w:styleId="af5">
    <w:name w:val="Title"/>
    <w:basedOn w:val="a"/>
    <w:link w:val="af6"/>
    <w:uiPriority w:val="99"/>
    <w:qFormat/>
    <w:rsid w:val="00E23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uiPriority w:val="99"/>
    <w:locked/>
    <w:rsid w:val="0044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306890"/>
    <w:rPr>
      <w:rFonts w:cs="Times New Roman"/>
    </w:rPr>
  </w:style>
  <w:style w:type="character" w:customStyle="1" w:styleId="apple-converted-space">
    <w:name w:val="apple-converted-space"/>
    <w:uiPriority w:val="99"/>
    <w:rsid w:val="00306890"/>
    <w:rPr>
      <w:rFonts w:cs="Times New Roman"/>
    </w:rPr>
  </w:style>
  <w:style w:type="character" w:styleId="af7">
    <w:name w:val="FollowedHyperlink"/>
    <w:uiPriority w:val="99"/>
    <w:rsid w:val="00A55279"/>
    <w:rPr>
      <w:rFonts w:cs="Times New Roman"/>
      <w:color w:val="800080"/>
      <w:u w:val="single"/>
    </w:rPr>
  </w:style>
  <w:style w:type="paragraph" w:customStyle="1" w:styleId="af8">
    <w:name w:val="Задача"/>
    <w:basedOn w:val="2"/>
    <w:next w:val="a"/>
    <w:uiPriority w:val="99"/>
    <w:rsid w:val="008038B6"/>
    <w:pPr>
      <w:spacing w:line="360" w:lineRule="auto"/>
      <w:jc w:val="center"/>
    </w:pPr>
    <w:rPr>
      <w:rFonts w:ascii="Times New Roman" w:hAnsi="Times New Roman"/>
      <w:i w:val="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rsid w:val="009C70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9C70BE"/>
    <w:rPr>
      <w:rFonts w:ascii="Tahoma" w:hAnsi="Tahoma" w:cs="Times New Roman"/>
      <w:sz w:val="16"/>
      <w:lang w:eastAsia="en-US"/>
    </w:rPr>
  </w:style>
  <w:style w:type="character" w:styleId="afb">
    <w:name w:val="annotation reference"/>
    <w:uiPriority w:val="99"/>
    <w:rsid w:val="00E567EB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E567EB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E567EB"/>
    <w:rPr>
      <w:rFonts w:cs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rsid w:val="00E567EB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E567EB"/>
    <w:rPr>
      <w:rFonts w:cs="Times New Roman"/>
      <w:b/>
      <w:lang w:eastAsia="en-US"/>
    </w:rPr>
  </w:style>
  <w:style w:type="paragraph" w:styleId="aff0">
    <w:name w:val="List Paragraph"/>
    <w:basedOn w:val="a"/>
    <w:uiPriority w:val="99"/>
    <w:qFormat/>
    <w:rsid w:val="00B92807"/>
    <w:pPr>
      <w:ind w:left="720"/>
      <w:contextualSpacing/>
    </w:pPr>
  </w:style>
  <w:style w:type="paragraph" w:customStyle="1" w:styleId="-12">
    <w:name w:val="Цветной список - Акцент 12"/>
    <w:basedOn w:val="a"/>
    <w:uiPriority w:val="99"/>
    <w:rsid w:val="00773D8A"/>
    <w:pPr>
      <w:ind w:left="720"/>
      <w:contextualSpacing/>
    </w:pPr>
  </w:style>
  <w:style w:type="character" w:customStyle="1" w:styleId="grame">
    <w:name w:val="grame"/>
    <w:uiPriority w:val="99"/>
    <w:rsid w:val="00327FF9"/>
    <w:rPr>
      <w:rFonts w:cs="Times New Roman"/>
    </w:rPr>
  </w:style>
  <w:style w:type="character" w:customStyle="1" w:styleId="s2mailrucssattributepostfix">
    <w:name w:val="s2_mailru_css_attribute_postfix"/>
    <w:basedOn w:val="a0"/>
    <w:rsid w:val="00EF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74.ru/" TargetMode="External"/><Relationship Id="rId13" Type="http://schemas.openxmlformats.org/officeDocument/2006/relationships/hyperlink" Target="http://physolymp.spb.ru" TargetMode="External"/><Relationship Id="rId18" Type="http://schemas.openxmlformats.org/officeDocument/2006/relationships/hyperlink" Target="http://www.belph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-homelab.ru" TargetMode="External"/><Relationship Id="rId17" Type="http://schemas.openxmlformats.org/officeDocument/2006/relationships/hyperlink" Target="http://www.afportal.ru/taxonomy/term/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phys.olimpiad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nt.mccm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hys.phys.msu.ru/ol/" TargetMode="External"/><Relationship Id="rId10" Type="http://schemas.openxmlformats.org/officeDocument/2006/relationships/hyperlink" Target="http://potential.org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ipho.ru/%20" TargetMode="External"/><Relationship Id="rId14" Type="http://schemas.openxmlformats.org/officeDocument/2006/relationships/hyperlink" Target="http://vsesib.nsesc.ru/ph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BEB8-DD09-4B03-B31B-586043BE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заключительного этапа</vt:lpstr>
    </vt:vector>
  </TitlesOfParts>
  <Company>apkpro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subject/>
  <dc:creator>petrova</dc:creator>
  <cp:keywords/>
  <dc:description/>
  <cp:lastModifiedBy>Валерий Павлович</cp:lastModifiedBy>
  <cp:revision>5</cp:revision>
  <cp:lastPrinted>2020-07-19T15:21:00Z</cp:lastPrinted>
  <dcterms:created xsi:type="dcterms:W3CDTF">2020-09-07T05:37:00Z</dcterms:created>
  <dcterms:modified xsi:type="dcterms:W3CDTF">2020-09-07T05:40:00Z</dcterms:modified>
</cp:coreProperties>
</file>