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8D" w:rsidRDefault="000F128D" w:rsidP="00A6274F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Заявка </w:t>
      </w:r>
      <w:r w:rsidR="00A87A20"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eastAsia="en-US"/>
        </w:rPr>
        <w:t>участие в краевом научно-практическом</w:t>
      </w:r>
      <w:r w:rsidRPr="000F128D">
        <w:rPr>
          <w:rFonts w:eastAsia="Calibri"/>
          <w:b/>
          <w:lang w:eastAsia="en-US"/>
        </w:rPr>
        <w:t xml:space="preserve"> семин</w:t>
      </w:r>
      <w:r>
        <w:rPr>
          <w:rFonts w:eastAsia="Calibri"/>
          <w:b/>
          <w:lang w:eastAsia="en-US"/>
        </w:rPr>
        <w:t>аре</w:t>
      </w:r>
      <w:r w:rsidRPr="000F128D">
        <w:rPr>
          <w:rFonts w:eastAsia="Calibri"/>
          <w:b/>
          <w:lang w:eastAsia="en-US"/>
        </w:rPr>
        <w:t xml:space="preserve"> «</w:t>
      </w:r>
      <w:r w:rsidR="00B034CF">
        <w:rPr>
          <w:b/>
          <w:bCs/>
        </w:rPr>
        <w:t>Интеграция учебного предмета технология с другими предметами в условиях внедрения обновленного ФГОС по технологии</w:t>
      </w:r>
      <w:r w:rsidRPr="000F128D">
        <w:rPr>
          <w:rFonts w:eastAsia="Calibri"/>
          <w:b/>
          <w:lang w:eastAsia="en-US"/>
        </w:rPr>
        <w:t>»</w:t>
      </w:r>
    </w:p>
    <w:p w:rsidR="00A6274F" w:rsidRDefault="00053926" w:rsidP="00A6274F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580012">
        <w:rPr>
          <w:rFonts w:eastAsia="Calibri"/>
          <w:b/>
          <w:lang w:eastAsia="en-US"/>
        </w:rPr>
        <w:t>9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 апреля</w:t>
      </w:r>
      <w:r w:rsidR="004D3AD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2023</w:t>
      </w:r>
      <w:r w:rsidR="00A6274F">
        <w:rPr>
          <w:rFonts w:eastAsia="Calibri"/>
          <w:b/>
          <w:lang w:eastAsia="en-US"/>
        </w:rPr>
        <w:t xml:space="preserve"> г.</w:t>
      </w:r>
    </w:p>
    <w:p w:rsidR="00A6274F" w:rsidRDefault="00A6274F" w:rsidP="00A6274F">
      <w:pPr>
        <w:ind w:firstLine="425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4237"/>
      </w:tblGrid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 w:rsidP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 участника семинара (полностью)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 работы </w:t>
            </w:r>
          </w:p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(название организации полностью)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(район; город (село, хутор))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2500E6" w:rsidRDefault="002500E6" w:rsidP="00A6274F">
      <w:pPr>
        <w:ind w:firstLine="425"/>
        <w:jc w:val="right"/>
        <w:rPr>
          <w:rFonts w:eastAsia="Calibri"/>
          <w:b/>
          <w:lang w:eastAsia="en-US"/>
        </w:rPr>
      </w:pPr>
    </w:p>
    <w:p w:rsidR="002500E6" w:rsidRDefault="002500E6" w:rsidP="00A6274F">
      <w:pPr>
        <w:ind w:firstLine="425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Заявки направить на электронный адрес </w:t>
      </w:r>
    </w:p>
    <w:p w:rsidR="002500E6" w:rsidRDefault="002500E6" w:rsidP="00A6274F">
      <w:pPr>
        <w:ind w:firstLine="425"/>
        <w:jc w:val="right"/>
        <w:rPr>
          <w:rFonts w:eastAsia="Calibri"/>
          <w:b/>
          <w:lang w:eastAsia="en-US"/>
        </w:rPr>
      </w:pPr>
      <w:r w:rsidRPr="002500E6">
        <w:rPr>
          <w:rFonts w:eastAsia="Calibri"/>
          <w:b/>
          <w:lang w:eastAsia="en-US"/>
        </w:rPr>
        <w:t>skipkro-fkzs@yandex.ru</w:t>
      </w:r>
    </w:p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4317B7" w:rsidRDefault="004317B7"/>
    <w:sectPr w:rsidR="0043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F"/>
    <w:rsid w:val="00053926"/>
    <w:rsid w:val="000F128D"/>
    <w:rsid w:val="001001F0"/>
    <w:rsid w:val="002500E6"/>
    <w:rsid w:val="004317B7"/>
    <w:rsid w:val="004D3ADD"/>
    <w:rsid w:val="00550EAC"/>
    <w:rsid w:val="00580012"/>
    <w:rsid w:val="00A6274F"/>
    <w:rsid w:val="00A87A20"/>
    <w:rsid w:val="00B034CF"/>
    <w:rsid w:val="00B5068D"/>
    <w:rsid w:val="00BD6406"/>
    <w:rsid w:val="00BF114F"/>
    <w:rsid w:val="00C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FED04-6930-48A4-A01E-0A323C7B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Кихтенко</dc:creator>
  <cp:lastModifiedBy>user</cp:lastModifiedBy>
  <cp:revision>3</cp:revision>
  <dcterms:created xsi:type="dcterms:W3CDTF">2023-04-17T07:29:00Z</dcterms:created>
  <dcterms:modified xsi:type="dcterms:W3CDTF">2023-04-17T07:29:00Z</dcterms:modified>
</cp:coreProperties>
</file>