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73" w:rsidRDefault="006E3273" w:rsidP="002C1E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3273">
        <w:rPr>
          <w:rFonts w:ascii="Times New Roman" w:hAnsi="Times New Roman" w:cs="Times New Roman"/>
          <w:b/>
          <w:sz w:val="28"/>
          <w:szCs w:val="28"/>
        </w:rPr>
        <w:t>Формирование дорожной карты по введению обновленных ФГОС НОО и ФГОС ООО</w:t>
      </w:r>
      <w:bookmarkEnd w:id="0"/>
    </w:p>
    <w:p w:rsidR="006E3273" w:rsidRPr="006E3273" w:rsidRDefault="006E3273" w:rsidP="00A27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92">
        <w:rPr>
          <w:rFonts w:ascii="Times New Roman" w:hAnsi="Times New Roman" w:cs="Times New Roman"/>
          <w:sz w:val="28"/>
          <w:szCs w:val="28"/>
        </w:rPr>
        <w:t>Внедрение обновленных федеральных государственных образовательных стандартов начального и основного общего образования</w:t>
      </w:r>
      <w:r w:rsidR="00A27C92" w:rsidRPr="00A27C92">
        <w:rPr>
          <w:rFonts w:ascii="Times New Roman" w:hAnsi="Times New Roman" w:cs="Times New Roman"/>
          <w:sz w:val="28"/>
          <w:szCs w:val="28"/>
        </w:rPr>
        <w:t xml:space="preserve"> – процесс ответственный и сложный. Эффективной формой планирования данной деятельности является дорожная карта.</w:t>
      </w:r>
      <w:r w:rsidR="00A27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273">
        <w:rPr>
          <w:rFonts w:ascii="Times New Roman" w:hAnsi="Times New Roman" w:cs="Times New Roman"/>
          <w:sz w:val="28"/>
          <w:szCs w:val="28"/>
          <w:shd w:val="clear" w:color="auto" w:fill="ECEFF1"/>
        </w:rPr>
        <w:t xml:space="preserve">Словосочетание «дорожная карта» появилось при переводе английского слова roadmapping, которое означает процесс картографирования действий в какой-либо сфере. В </w:t>
      </w:r>
      <w:r w:rsidRPr="006E3273">
        <w:rPr>
          <w:rFonts w:ascii="Times New Roman" w:hAnsi="Times New Roman" w:cs="Times New Roman"/>
          <w:sz w:val="28"/>
          <w:szCs w:val="28"/>
        </w:rPr>
        <w:t>Программе развития наноиндустрии в Российской Федерации до 2015 г., одобренной Правительством РФ 17 января 2008 г. содержится следующее определение: «Дорожные карты – детальный комплексный план достижения поставленной цели, выбранной в результате научного предвидения. Основан на построении связной графической сети действий (мероприятий), направленной во времени. Узлы сети обозначают этапы развития технологий или моменты принятия стратегических управленческих решений». В научных публикациях под дорожной картой понимается:</w:t>
      </w:r>
    </w:p>
    <w:p w:rsidR="006E3273" w:rsidRPr="006E3273" w:rsidRDefault="006E3273" w:rsidP="00A27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73">
        <w:rPr>
          <w:rFonts w:ascii="Times New Roman" w:hAnsi="Times New Roman" w:cs="Times New Roman"/>
          <w:sz w:val="28"/>
          <w:szCs w:val="28"/>
        </w:rPr>
        <w:t xml:space="preserve">- пошаговый сценарий развития определенного объекта (технологии, бизнеса, компании, отрасли и т.д.). </w:t>
      </w:r>
    </w:p>
    <w:p w:rsidR="006E3273" w:rsidRPr="006E3273" w:rsidRDefault="006E3273" w:rsidP="00A27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CEFF1"/>
        </w:rPr>
      </w:pPr>
      <w:r w:rsidRPr="006E32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3273">
        <w:rPr>
          <w:rFonts w:ascii="Times New Roman" w:hAnsi="Times New Roman" w:cs="Times New Roman"/>
          <w:sz w:val="28"/>
          <w:szCs w:val="28"/>
          <w:shd w:val="clear" w:color="auto" w:fill="ECEFF1"/>
        </w:rPr>
        <w:t xml:space="preserve"> план мероприятий по продвижению к некоему состоянию, которое является целью. </w:t>
      </w:r>
    </w:p>
    <w:p w:rsidR="006E3273" w:rsidRPr="006E3273" w:rsidRDefault="006E3273" w:rsidP="00A27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73">
        <w:rPr>
          <w:rFonts w:ascii="Times New Roman" w:hAnsi="Times New Roman" w:cs="Times New Roman"/>
          <w:sz w:val="28"/>
          <w:szCs w:val="28"/>
        </w:rPr>
        <w:t xml:space="preserve">Дорожные карты являются управленческой технологией, методом стратегического планирования управленческой деятельности. </w:t>
      </w:r>
      <w:r w:rsidRPr="006E3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формирования дорожных карт называют дорожным картированием, а объект, эволюция которого представляется на карте - объектом дорожного картирования.</w:t>
      </w:r>
      <w:r w:rsidRPr="006E3273">
        <w:rPr>
          <w:rFonts w:ascii="Times New Roman" w:hAnsi="Times New Roman" w:cs="Times New Roman"/>
          <w:sz w:val="28"/>
          <w:szCs w:val="28"/>
        </w:rPr>
        <w:t xml:space="preserve"> В рамках дорожного картирования разделяют две цели: первая – это предвидение и планирование развития ситуации, на различных технологических, социальных, экономических и политических уровнях; вторая – это управление процессом достижения поставленных стратегических задач (конструирование будущего). В общем случае дорожные карты нацелены на информационную поддержку процесса принятия управленческих </w:t>
      </w:r>
      <w:r w:rsidRPr="006E3273">
        <w:rPr>
          <w:rFonts w:ascii="Times New Roman" w:hAnsi="Times New Roman" w:cs="Times New Roman"/>
          <w:sz w:val="28"/>
          <w:szCs w:val="28"/>
        </w:rPr>
        <w:lastRenderedPageBreak/>
        <w:t xml:space="preserve">решений по развитию объекта картирования. </w:t>
      </w:r>
      <w:r w:rsidRPr="006E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Дорожное картирование увязывает между собой видение, стратегию и план развития объекта и выстраивает во времени основные шаги этого процесса по принципу «прошлое – настоящее – будущее». </w:t>
      </w:r>
      <w:r w:rsidRPr="006E3273">
        <w:rPr>
          <w:rFonts w:ascii="Times New Roman" w:hAnsi="Times New Roman" w:cs="Times New Roman"/>
          <w:sz w:val="28"/>
          <w:szCs w:val="28"/>
        </w:rPr>
        <w:t xml:space="preserve">Основные преимущества метода – выработка согласованного видения долгосрочных целей развития и </w:t>
      </w:r>
      <w:r w:rsidRPr="006E3273">
        <w:rPr>
          <w:rFonts w:ascii="Times New Roman" w:hAnsi="Times New Roman" w:cs="Times New Roman"/>
          <w:sz w:val="28"/>
          <w:szCs w:val="28"/>
          <w:shd w:val="clear" w:color="auto" w:fill="ECEFF1"/>
        </w:rPr>
        <w:t>наглядного пошагового сценария для развития. Данный метод может применяться практически везде, начиная от продвижения отдельного продукта или линейки продуктов и заканчивая технологическими дорожными картами целого государства. В России об этом методе заговорили после того, как б</w:t>
      </w:r>
      <w:r w:rsidR="002C1EC2">
        <w:rPr>
          <w:rFonts w:ascii="Times New Roman" w:hAnsi="Times New Roman" w:cs="Times New Roman"/>
          <w:sz w:val="28"/>
          <w:szCs w:val="28"/>
          <w:shd w:val="clear" w:color="auto" w:fill="ECEFF1"/>
        </w:rPr>
        <w:t xml:space="preserve">ыла представлена </w:t>
      </w:r>
      <w:r w:rsidRPr="006E3273">
        <w:rPr>
          <w:rFonts w:ascii="Times New Roman" w:hAnsi="Times New Roman" w:cs="Times New Roman"/>
          <w:sz w:val="28"/>
          <w:szCs w:val="28"/>
          <w:shd w:val="clear" w:color="auto" w:fill="ECEFF1"/>
        </w:rPr>
        <w:t>дорожная карта, в которой акцент был сделан на снижение доли ресурсной экономики в Российской Федерации и увеличение доли промышленных предприятий, а а</w:t>
      </w:r>
      <w:r w:rsidRPr="006E3273">
        <w:rPr>
          <w:rFonts w:ascii="Times New Roman" w:hAnsi="Times New Roman" w:cs="Times New Roman"/>
          <w:sz w:val="28"/>
          <w:szCs w:val="28"/>
        </w:rPr>
        <w:t xml:space="preserve">ктивная разработка и принятие дорожных карт начались в 2012 году. </w:t>
      </w:r>
    </w:p>
    <w:p w:rsidR="00A27C92" w:rsidRDefault="006E3273" w:rsidP="00A27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73">
        <w:rPr>
          <w:rFonts w:ascii="Times New Roman" w:hAnsi="Times New Roman" w:cs="Times New Roman"/>
          <w:sz w:val="28"/>
          <w:szCs w:val="28"/>
          <w:shd w:val="clear" w:color="auto" w:fill="ECEFF1"/>
        </w:rPr>
        <w:t xml:space="preserve">Основа дорожной карты – это узлы или определенные точки, на которых необходимо принимать важные решения в зависимости от текущей ситуации. Узлы соответствуют как определенному этапу развития, так и предполагаемому времени, за которое предприятие должно выйти на этот этап. При этом в технологическую дорожную карту можно вносить изменения. </w:t>
      </w:r>
      <w:r w:rsidRPr="006E3273">
        <w:rPr>
          <w:rFonts w:ascii="Times New Roman" w:hAnsi="Times New Roman" w:cs="Times New Roman"/>
          <w:sz w:val="28"/>
          <w:szCs w:val="28"/>
        </w:rPr>
        <w:t>Результатом дорожного картирования становится план, учитывающий альтернативные пути развития объекта, и намечающий точки принятия стратегически важных решений.</w:t>
      </w:r>
    </w:p>
    <w:p w:rsidR="006E3273" w:rsidRPr="006E3273" w:rsidRDefault="006E3273" w:rsidP="00A27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73">
        <w:rPr>
          <w:rFonts w:ascii="Times New Roman" w:hAnsi="Times New Roman" w:cs="Times New Roman"/>
          <w:sz w:val="28"/>
          <w:szCs w:val="28"/>
        </w:rPr>
        <w:t xml:space="preserve">Первым шагом по формированию дорожной карты введения </w:t>
      </w:r>
      <w:r w:rsidR="00A27C92">
        <w:rPr>
          <w:rFonts w:ascii="Times New Roman" w:hAnsi="Times New Roman" w:cs="Times New Roman"/>
          <w:sz w:val="28"/>
          <w:szCs w:val="28"/>
        </w:rPr>
        <w:t xml:space="preserve">обновленных </w:t>
      </w:r>
      <w:r w:rsidR="00A27C92" w:rsidRPr="00A27C92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</w:t>
      </w:r>
      <w:r w:rsidR="00A27C92">
        <w:rPr>
          <w:rFonts w:ascii="Times New Roman" w:hAnsi="Times New Roman" w:cs="Times New Roman"/>
          <w:sz w:val="28"/>
          <w:szCs w:val="28"/>
        </w:rPr>
        <w:t xml:space="preserve"> </w:t>
      </w:r>
      <w:r w:rsidR="00A27C92" w:rsidRPr="00A27C92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A27C92">
        <w:rPr>
          <w:rFonts w:ascii="Times New Roman" w:hAnsi="Times New Roman" w:cs="Times New Roman"/>
          <w:sz w:val="28"/>
          <w:szCs w:val="28"/>
        </w:rPr>
        <w:t xml:space="preserve"> </w:t>
      </w:r>
      <w:r w:rsidRPr="006E3273">
        <w:rPr>
          <w:rFonts w:ascii="Times New Roman" w:hAnsi="Times New Roman" w:cs="Times New Roman"/>
          <w:sz w:val="28"/>
          <w:szCs w:val="28"/>
        </w:rPr>
        <w:t>является определение классов, которые будут переходить на обучение в соответствии с их требованиями и срока ее реализаци</w:t>
      </w:r>
      <w:r w:rsidR="00A27C92">
        <w:rPr>
          <w:rFonts w:ascii="Times New Roman" w:hAnsi="Times New Roman" w:cs="Times New Roman"/>
          <w:sz w:val="28"/>
          <w:szCs w:val="28"/>
        </w:rPr>
        <w:t>и. В данном случае, как вариант</w:t>
      </w:r>
      <w:r w:rsidRPr="006E3273">
        <w:rPr>
          <w:rFonts w:ascii="Times New Roman" w:hAnsi="Times New Roman" w:cs="Times New Roman"/>
          <w:sz w:val="28"/>
          <w:szCs w:val="28"/>
        </w:rPr>
        <w:t xml:space="preserve">, карта может разрабатываться </w:t>
      </w:r>
      <w:r w:rsidR="002C1EC2">
        <w:rPr>
          <w:rFonts w:ascii="Times New Roman" w:hAnsi="Times New Roman" w:cs="Times New Roman"/>
          <w:sz w:val="28"/>
          <w:szCs w:val="28"/>
        </w:rPr>
        <w:t xml:space="preserve">со сроком реализации </w:t>
      </w:r>
      <w:r w:rsidRPr="006E3273">
        <w:rPr>
          <w:rFonts w:ascii="Times New Roman" w:hAnsi="Times New Roman" w:cs="Times New Roman"/>
          <w:sz w:val="28"/>
          <w:szCs w:val="28"/>
        </w:rPr>
        <w:t>до 1 сентября 2022 года или на весь срок перехода на новую версию стандартов – до 2027 года</w:t>
      </w:r>
      <w:r w:rsidR="002C1EC2">
        <w:rPr>
          <w:rFonts w:ascii="Times New Roman" w:hAnsi="Times New Roman" w:cs="Times New Roman"/>
          <w:sz w:val="28"/>
          <w:szCs w:val="28"/>
        </w:rPr>
        <w:t>, или на часть этого срока</w:t>
      </w:r>
      <w:r w:rsidRPr="006E3273">
        <w:rPr>
          <w:rFonts w:ascii="Times New Roman" w:hAnsi="Times New Roman" w:cs="Times New Roman"/>
          <w:sz w:val="28"/>
          <w:szCs w:val="28"/>
        </w:rPr>
        <w:t>.</w:t>
      </w:r>
    </w:p>
    <w:p w:rsidR="006E3273" w:rsidRPr="006E3273" w:rsidRDefault="006E3273" w:rsidP="00A27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73">
        <w:rPr>
          <w:rFonts w:ascii="Times New Roman" w:hAnsi="Times New Roman" w:cs="Times New Roman"/>
          <w:sz w:val="28"/>
          <w:szCs w:val="28"/>
        </w:rPr>
        <w:t xml:space="preserve">Далее формулируется цель дорожной карты и определяются измеримые целевые показатели, достижение которых свидетельствовало бы о том, что </w:t>
      </w:r>
      <w:r w:rsidRPr="006E3273">
        <w:rPr>
          <w:rFonts w:ascii="Times New Roman" w:hAnsi="Times New Roman" w:cs="Times New Roman"/>
          <w:sz w:val="28"/>
          <w:szCs w:val="28"/>
        </w:rPr>
        <w:lastRenderedPageBreak/>
        <w:t>цель достигнута. В качестве целевых показателей может рассматриваться соответствие локальных нормативных правовых актов (в т.ч. основной образовательной программы) требованиям, различные аспекты создания условий для реализации федеральных образовательных стандартов и др.</w:t>
      </w:r>
    </w:p>
    <w:p w:rsidR="006E3273" w:rsidRPr="006E3273" w:rsidRDefault="006E3273" w:rsidP="00A27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E3273">
        <w:rPr>
          <w:rFonts w:ascii="Times New Roman" w:hAnsi="Times New Roman" w:cs="Times New Roman"/>
          <w:sz w:val="28"/>
          <w:szCs w:val="28"/>
        </w:rPr>
        <w:t xml:space="preserve">На следующем этапе определяются основные направления изменений и дополнений в образовательной системе ОО, в соответствии с которыми будет выстраиваться </w:t>
      </w:r>
      <w:r w:rsidRPr="006E327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план-график изменений и дополнений образовательной системы ОО.</w:t>
      </w:r>
    </w:p>
    <w:p w:rsidR="006E3273" w:rsidRPr="006E3273" w:rsidRDefault="006E3273" w:rsidP="00A27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73">
        <w:rPr>
          <w:rFonts w:ascii="Times New Roman" w:hAnsi="Times New Roman" w:cs="Times New Roman"/>
          <w:sz w:val="28"/>
          <w:szCs w:val="28"/>
        </w:rPr>
        <w:t>Затем определяется перечень единичных проектов – событий</w:t>
      </w:r>
      <w:r w:rsidR="002C1EC2">
        <w:rPr>
          <w:rFonts w:ascii="Times New Roman" w:hAnsi="Times New Roman" w:cs="Times New Roman"/>
          <w:sz w:val="28"/>
          <w:szCs w:val="28"/>
        </w:rPr>
        <w:t>,</w:t>
      </w:r>
      <w:r w:rsidRPr="006E3273">
        <w:rPr>
          <w:rFonts w:ascii="Times New Roman" w:hAnsi="Times New Roman" w:cs="Times New Roman"/>
          <w:sz w:val="28"/>
          <w:szCs w:val="28"/>
        </w:rPr>
        <w:t xml:space="preserve"> реализация которых свидетельствует о достижении определенного уровня, прохождении определенного этапа. Как правило, в качестве таких контрольных точек определяется проведение мероприятий, формирование документов, окончание какого-то вида работ. </w:t>
      </w:r>
    </w:p>
    <w:p w:rsidR="006E3273" w:rsidRPr="006E3273" w:rsidRDefault="006E3273" w:rsidP="00A27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7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Центральной частью дорожной карты является план-график изменений и дополнений образовательной системы ОО, в который включаются и </w:t>
      </w:r>
      <w:r w:rsidRPr="006E3273">
        <w:rPr>
          <w:rFonts w:ascii="Times New Roman" w:hAnsi="Times New Roman" w:cs="Times New Roman"/>
          <w:sz w:val="28"/>
          <w:szCs w:val="28"/>
        </w:rPr>
        <w:t>основные направления изменений и дополнений в образовательной системе ОО и единичные проекты изменений. В плане-графике фиксиру</w:t>
      </w:r>
      <w:r w:rsidR="002C1EC2">
        <w:rPr>
          <w:rFonts w:ascii="Times New Roman" w:hAnsi="Times New Roman" w:cs="Times New Roman"/>
          <w:sz w:val="28"/>
          <w:szCs w:val="28"/>
        </w:rPr>
        <w:t>ю</w:t>
      </w:r>
      <w:r w:rsidRPr="006E3273">
        <w:rPr>
          <w:rFonts w:ascii="Times New Roman" w:hAnsi="Times New Roman" w:cs="Times New Roman"/>
          <w:sz w:val="28"/>
          <w:szCs w:val="28"/>
        </w:rPr>
        <w:t>тся мероприяти</w:t>
      </w:r>
      <w:r w:rsidR="002C1EC2">
        <w:rPr>
          <w:rFonts w:ascii="Times New Roman" w:hAnsi="Times New Roman" w:cs="Times New Roman"/>
          <w:sz w:val="28"/>
          <w:szCs w:val="28"/>
        </w:rPr>
        <w:t>я</w:t>
      </w:r>
      <w:r w:rsidRPr="006E3273">
        <w:rPr>
          <w:rFonts w:ascii="Times New Roman" w:hAnsi="Times New Roman" w:cs="Times New Roman"/>
          <w:sz w:val="28"/>
          <w:szCs w:val="28"/>
        </w:rPr>
        <w:t xml:space="preserve">, сроки и ответственные за </w:t>
      </w:r>
      <w:r w:rsidR="002C1EC2">
        <w:rPr>
          <w:rFonts w:ascii="Times New Roman" w:hAnsi="Times New Roman" w:cs="Times New Roman"/>
          <w:sz w:val="28"/>
          <w:szCs w:val="28"/>
        </w:rPr>
        <w:t>их</w:t>
      </w:r>
      <w:r w:rsidRPr="006E3273">
        <w:rPr>
          <w:rFonts w:ascii="Times New Roman" w:hAnsi="Times New Roman" w:cs="Times New Roman"/>
          <w:sz w:val="28"/>
          <w:szCs w:val="28"/>
        </w:rPr>
        <w:t xml:space="preserve"> реализацию, ожидаемы</w:t>
      </w:r>
      <w:r w:rsidR="002C1EC2">
        <w:rPr>
          <w:rFonts w:ascii="Times New Roman" w:hAnsi="Times New Roman" w:cs="Times New Roman"/>
          <w:sz w:val="28"/>
          <w:szCs w:val="28"/>
        </w:rPr>
        <w:t>е</w:t>
      </w:r>
      <w:r w:rsidRPr="006E327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2C1EC2">
        <w:rPr>
          <w:rFonts w:ascii="Times New Roman" w:hAnsi="Times New Roman" w:cs="Times New Roman"/>
          <w:sz w:val="28"/>
          <w:szCs w:val="28"/>
        </w:rPr>
        <w:t>ы</w:t>
      </w:r>
      <w:r w:rsidRPr="006E3273">
        <w:rPr>
          <w:rFonts w:ascii="Times New Roman" w:hAnsi="Times New Roman" w:cs="Times New Roman"/>
          <w:sz w:val="28"/>
          <w:szCs w:val="28"/>
        </w:rPr>
        <w:t xml:space="preserve"> и форма отчетн</w:t>
      </w:r>
      <w:r w:rsidR="002C1EC2">
        <w:rPr>
          <w:rFonts w:ascii="Times New Roman" w:hAnsi="Times New Roman" w:cs="Times New Roman"/>
          <w:sz w:val="28"/>
          <w:szCs w:val="28"/>
        </w:rPr>
        <w:t>ых</w:t>
      </w:r>
      <w:r w:rsidRPr="006E327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C1EC2">
        <w:rPr>
          <w:rFonts w:ascii="Times New Roman" w:hAnsi="Times New Roman" w:cs="Times New Roman"/>
          <w:sz w:val="28"/>
          <w:szCs w:val="28"/>
        </w:rPr>
        <w:t>ов</w:t>
      </w:r>
      <w:r w:rsidRPr="006E3273">
        <w:rPr>
          <w:rFonts w:ascii="Times New Roman" w:hAnsi="Times New Roman" w:cs="Times New Roman"/>
          <w:sz w:val="28"/>
          <w:szCs w:val="28"/>
        </w:rPr>
        <w:t>.</w:t>
      </w:r>
    </w:p>
    <w:p w:rsidR="006E3273" w:rsidRDefault="006E3273" w:rsidP="00A27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73">
        <w:rPr>
          <w:rFonts w:ascii="Times New Roman" w:hAnsi="Times New Roman" w:cs="Times New Roman"/>
          <w:sz w:val="28"/>
          <w:szCs w:val="28"/>
        </w:rPr>
        <w:t xml:space="preserve">В последнем разделе – «Оценка реализации запланированных изменений в образовательной системе ОО» </w:t>
      </w:r>
      <w:r w:rsidR="002C1EC2">
        <w:rPr>
          <w:rFonts w:ascii="Times New Roman" w:hAnsi="Times New Roman" w:cs="Times New Roman"/>
          <w:sz w:val="28"/>
          <w:szCs w:val="28"/>
        </w:rPr>
        <w:t>представляется</w:t>
      </w:r>
      <w:r w:rsidRPr="006E3273">
        <w:rPr>
          <w:rFonts w:ascii="Times New Roman" w:hAnsi="Times New Roman" w:cs="Times New Roman"/>
          <w:sz w:val="28"/>
          <w:szCs w:val="28"/>
        </w:rPr>
        <w:t xml:space="preserve"> система мероприятий, способствующих реализации дорожной карты. Это могут быть заседания органов государственно-общественного управления, совещания при директоре, завуче, на которых рассматриваются различные аспекты перехода на </w:t>
      </w:r>
      <w:r w:rsidR="002C1EC2">
        <w:rPr>
          <w:rFonts w:ascii="Times New Roman" w:hAnsi="Times New Roman" w:cs="Times New Roman"/>
          <w:sz w:val="28"/>
          <w:szCs w:val="28"/>
        </w:rPr>
        <w:t xml:space="preserve">обновленные </w:t>
      </w:r>
      <w:r w:rsidR="002C1EC2" w:rsidRPr="00A27C92">
        <w:rPr>
          <w:rFonts w:ascii="Times New Roman" w:hAnsi="Times New Roman" w:cs="Times New Roman"/>
          <w:sz w:val="28"/>
          <w:szCs w:val="28"/>
        </w:rPr>
        <w:t>федеральны</w:t>
      </w:r>
      <w:r w:rsidR="002C1EC2">
        <w:rPr>
          <w:rFonts w:ascii="Times New Roman" w:hAnsi="Times New Roman" w:cs="Times New Roman"/>
          <w:sz w:val="28"/>
          <w:szCs w:val="28"/>
        </w:rPr>
        <w:t>е</w:t>
      </w:r>
      <w:r w:rsidR="002C1EC2" w:rsidRPr="00A27C92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C1EC2">
        <w:rPr>
          <w:rFonts w:ascii="Times New Roman" w:hAnsi="Times New Roman" w:cs="Times New Roman"/>
          <w:sz w:val="28"/>
          <w:szCs w:val="28"/>
        </w:rPr>
        <w:t>е</w:t>
      </w:r>
      <w:r w:rsidR="002C1EC2" w:rsidRPr="00A27C92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2C1EC2">
        <w:rPr>
          <w:rFonts w:ascii="Times New Roman" w:hAnsi="Times New Roman" w:cs="Times New Roman"/>
          <w:sz w:val="28"/>
          <w:szCs w:val="28"/>
        </w:rPr>
        <w:t>е</w:t>
      </w:r>
      <w:r w:rsidR="002C1EC2" w:rsidRPr="00A27C92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2C1EC2">
        <w:rPr>
          <w:rFonts w:ascii="Times New Roman" w:hAnsi="Times New Roman" w:cs="Times New Roman"/>
          <w:sz w:val="28"/>
          <w:szCs w:val="28"/>
        </w:rPr>
        <w:t xml:space="preserve">ы </w:t>
      </w:r>
      <w:r w:rsidR="002C1EC2" w:rsidRPr="00A27C92">
        <w:rPr>
          <w:rFonts w:ascii="Times New Roman" w:hAnsi="Times New Roman" w:cs="Times New Roman"/>
          <w:sz w:val="28"/>
          <w:szCs w:val="28"/>
        </w:rPr>
        <w:t>общего образования</w:t>
      </w:r>
      <w:r w:rsidRPr="006E3273">
        <w:rPr>
          <w:rFonts w:ascii="Times New Roman" w:hAnsi="Times New Roman" w:cs="Times New Roman"/>
          <w:sz w:val="28"/>
          <w:szCs w:val="28"/>
        </w:rPr>
        <w:t xml:space="preserve">, и при подготовке к которым проводятся процедуры мониторинга, контроля, оценки, и по итогам которых принимаются управленческие решения, направленные на повышение качества реализации дорожной карты. В данном разделе могут фиксироваться и мероприятия по мониторингу, контролю, аудиту, оценке различных аспектов деятельности. </w:t>
      </w:r>
      <w:r w:rsidRPr="006E3273">
        <w:rPr>
          <w:rFonts w:ascii="Times New Roman" w:hAnsi="Times New Roman" w:cs="Times New Roman"/>
          <w:sz w:val="28"/>
          <w:szCs w:val="28"/>
        </w:rPr>
        <w:lastRenderedPageBreak/>
        <w:t>При этом указывается мероприятие, субъект и объект оценки, сроки и методы оценки.</w:t>
      </w:r>
    </w:p>
    <w:p w:rsidR="002C1EC2" w:rsidRDefault="002C1EC2" w:rsidP="00E46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C1EC2">
        <w:rPr>
          <w:rFonts w:ascii="Times New Roman" w:hAnsi="Times New Roman" w:cs="Times New Roman"/>
          <w:color w:val="000000"/>
          <w:sz w:val="28"/>
          <w:szCs w:val="28"/>
        </w:rPr>
        <w:t>МБОУ 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C1EC2">
        <w:rPr>
          <w:rFonts w:ascii="Times New Roman" w:hAnsi="Times New Roman" w:cs="Times New Roman"/>
          <w:color w:val="000000"/>
          <w:sz w:val="28"/>
          <w:szCs w:val="28"/>
        </w:rPr>
        <w:t xml:space="preserve"> №8 </w:t>
      </w:r>
      <w:r w:rsidRPr="002C1EC2">
        <w:rPr>
          <w:rFonts w:ascii="Times New Roman" w:hAnsi="Times New Roman" w:cs="Times New Roman"/>
          <w:sz w:val="28"/>
          <w:szCs w:val="28"/>
        </w:rPr>
        <w:t>им. Н. Г. Голодникова г. Ставрополя</w:t>
      </w:r>
      <w:r w:rsidR="00DC121A">
        <w:rPr>
          <w:rFonts w:ascii="Times New Roman" w:hAnsi="Times New Roman" w:cs="Times New Roman"/>
          <w:sz w:val="28"/>
          <w:szCs w:val="28"/>
        </w:rPr>
        <w:t xml:space="preserve"> в соответствии с представленными подходами был</w:t>
      </w:r>
      <w:r w:rsidR="004A04EB">
        <w:rPr>
          <w:rFonts w:ascii="Times New Roman" w:hAnsi="Times New Roman" w:cs="Times New Roman"/>
          <w:sz w:val="28"/>
          <w:szCs w:val="28"/>
        </w:rPr>
        <w:t>и</w:t>
      </w:r>
      <w:r w:rsidR="00DC121A">
        <w:rPr>
          <w:rFonts w:ascii="Times New Roman" w:hAnsi="Times New Roman" w:cs="Times New Roman"/>
          <w:sz w:val="28"/>
          <w:szCs w:val="28"/>
        </w:rPr>
        <w:t xml:space="preserve"> </w:t>
      </w:r>
      <w:r w:rsidR="004A04EB">
        <w:rPr>
          <w:rFonts w:ascii="Times New Roman" w:hAnsi="Times New Roman" w:cs="Times New Roman"/>
          <w:sz w:val="28"/>
          <w:szCs w:val="28"/>
        </w:rPr>
        <w:t>разработаны</w:t>
      </w:r>
      <w:r w:rsidR="00DC121A">
        <w:rPr>
          <w:rFonts w:ascii="Times New Roman" w:hAnsi="Times New Roman" w:cs="Times New Roman"/>
          <w:sz w:val="28"/>
          <w:szCs w:val="28"/>
        </w:rPr>
        <w:t xml:space="preserve"> и в настоящее время успешно реализуются дорожные карты по введению обновленных ФГОС НОО и ФГОС ООО. </w:t>
      </w:r>
      <w:r w:rsidR="00E46C79">
        <w:rPr>
          <w:rFonts w:ascii="Times New Roman" w:hAnsi="Times New Roman" w:cs="Times New Roman"/>
          <w:sz w:val="28"/>
          <w:szCs w:val="28"/>
        </w:rPr>
        <w:t>Пр</w:t>
      </w:r>
      <w:r w:rsidR="004A04EB">
        <w:rPr>
          <w:rFonts w:ascii="Times New Roman" w:hAnsi="Times New Roman" w:cs="Times New Roman"/>
          <w:sz w:val="28"/>
          <w:szCs w:val="28"/>
        </w:rPr>
        <w:t>едставленная дорожная карта</w:t>
      </w:r>
      <w:r w:rsidR="00E46C79" w:rsidRPr="00E46C79">
        <w:rPr>
          <w:rFonts w:ascii="Times New Roman" w:hAnsi="Times New Roman" w:cs="Times New Roman"/>
          <w:sz w:val="28"/>
          <w:szCs w:val="28"/>
        </w:rPr>
        <w:t xml:space="preserve"> может быть использована как образец, </w:t>
      </w:r>
      <w:r w:rsidR="00E46C79">
        <w:rPr>
          <w:rFonts w:ascii="Times New Roman" w:hAnsi="Times New Roman" w:cs="Times New Roman"/>
          <w:sz w:val="28"/>
          <w:szCs w:val="28"/>
        </w:rPr>
        <w:t>но должна быть пере</w:t>
      </w:r>
      <w:r w:rsidR="00E46C79" w:rsidRPr="00E46C79">
        <w:rPr>
          <w:rFonts w:ascii="Times New Roman" w:hAnsi="Times New Roman" w:cs="Times New Roman"/>
          <w:sz w:val="28"/>
          <w:szCs w:val="28"/>
        </w:rPr>
        <w:t xml:space="preserve">работана с учетом индивидуальных особенностей </w:t>
      </w:r>
      <w:r w:rsidR="00E46C7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E46C79" w:rsidRPr="00E46C79">
        <w:rPr>
          <w:rFonts w:ascii="Times New Roman" w:hAnsi="Times New Roman" w:cs="Times New Roman"/>
          <w:sz w:val="28"/>
          <w:szCs w:val="28"/>
        </w:rPr>
        <w:t xml:space="preserve">, определяемых </w:t>
      </w:r>
      <w:r w:rsidR="00E46C79">
        <w:rPr>
          <w:rFonts w:ascii="Times New Roman" w:hAnsi="Times New Roman" w:cs="Times New Roman"/>
          <w:sz w:val="28"/>
          <w:szCs w:val="28"/>
        </w:rPr>
        <w:t xml:space="preserve">ее </w:t>
      </w:r>
      <w:r w:rsidR="00E46C79" w:rsidRPr="00E46C79">
        <w:rPr>
          <w:rFonts w:ascii="Times New Roman" w:hAnsi="Times New Roman" w:cs="Times New Roman"/>
          <w:sz w:val="28"/>
          <w:szCs w:val="28"/>
        </w:rPr>
        <w:t xml:space="preserve">статусом, особенностями </w:t>
      </w:r>
      <w:r w:rsidR="00E46C79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E46C79" w:rsidRPr="00E46C79">
        <w:rPr>
          <w:rFonts w:ascii="Times New Roman" w:hAnsi="Times New Roman" w:cs="Times New Roman"/>
          <w:sz w:val="28"/>
          <w:szCs w:val="28"/>
        </w:rPr>
        <w:t>коллектив</w:t>
      </w:r>
      <w:r w:rsidR="00E46C79">
        <w:rPr>
          <w:rFonts w:ascii="Times New Roman" w:hAnsi="Times New Roman" w:cs="Times New Roman"/>
          <w:sz w:val="28"/>
          <w:szCs w:val="28"/>
        </w:rPr>
        <w:t>а</w:t>
      </w:r>
      <w:r w:rsidR="00E46C79" w:rsidRPr="00E46C79">
        <w:rPr>
          <w:rFonts w:ascii="Times New Roman" w:hAnsi="Times New Roman" w:cs="Times New Roman"/>
          <w:sz w:val="28"/>
          <w:szCs w:val="28"/>
        </w:rPr>
        <w:t>, контингент</w:t>
      </w:r>
      <w:r w:rsidR="00E46C79">
        <w:rPr>
          <w:rFonts w:ascii="Times New Roman" w:hAnsi="Times New Roman" w:cs="Times New Roman"/>
          <w:sz w:val="28"/>
          <w:szCs w:val="28"/>
        </w:rPr>
        <w:t>а</w:t>
      </w:r>
      <w:r w:rsidR="00E46C79" w:rsidRPr="00E46C79">
        <w:rPr>
          <w:rFonts w:ascii="Times New Roman" w:hAnsi="Times New Roman" w:cs="Times New Roman"/>
          <w:sz w:val="28"/>
          <w:szCs w:val="28"/>
        </w:rPr>
        <w:t xml:space="preserve"> </w:t>
      </w:r>
      <w:r w:rsidR="00E46C79">
        <w:rPr>
          <w:rFonts w:ascii="Times New Roman" w:hAnsi="Times New Roman" w:cs="Times New Roman"/>
          <w:sz w:val="28"/>
          <w:szCs w:val="28"/>
        </w:rPr>
        <w:t>об</w:t>
      </w:r>
      <w:r w:rsidR="00E46C79" w:rsidRPr="00E46C79">
        <w:rPr>
          <w:rFonts w:ascii="Times New Roman" w:hAnsi="Times New Roman" w:cs="Times New Roman"/>
          <w:sz w:val="28"/>
          <w:szCs w:val="28"/>
        </w:rPr>
        <w:t>уча</w:t>
      </w:r>
      <w:r w:rsidR="00E46C79">
        <w:rPr>
          <w:rFonts w:ascii="Times New Roman" w:hAnsi="Times New Roman" w:cs="Times New Roman"/>
          <w:sz w:val="28"/>
          <w:szCs w:val="28"/>
        </w:rPr>
        <w:t>ю</w:t>
      </w:r>
      <w:r w:rsidR="00E46C79" w:rsidRPr="00E46C79">
        <w:rPr>
          <w:rFonts w:ascii="Times New Roman" w:hAnsi="Times New Roman" w:cs="Times New Roman"/>
          <w:sz w:val="28"/>
          <w:szCs w:val="28"/>
        </w:rPr>
        <w:t>щихся, социум</w:t>
      </w:r>
      <w:r w:rsidR="00E46C79">
        <w:rPr>
          <w:rFonts w:ascii="Times New Roman" w:hAnsi="Times New Roman" w:cs="Times New Roman"/>
          <w:sz w:val="28"/>
          <w:szCs w:val="28"/>
        </w:rPr>
        <w:t>а</w:t>
      </w:r>
      <w:r w:rsidR="00E46C79" w:rsidRPr="00E46C79">
        <w:rPr>
          <w:rFonts w:ascii="Times New Roman" w:hAnsi="Times New Roman" w:cs="Times New Roman"/>
          <w:sz w:val="28"/>
          <w:szCs w:val="28"/>
        </w:rPr>
        <w:t xml:space="preserve">, в котором находится </w:t>
      </w:r>
      <w:r w:rsidR="00E46C79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E46C79" w:rsidRPr="00E46C79">
        <w:rPr>
          <w:rFonts w:ascii="Times New Roman" w:hAnsi="Times New Roman" w:cs="Times New Roman"/>
          <w:sz w:val="28"/>
          <w:szCs w:val="28"/>
        </w:rPr>
        <w:t>, инфраструктурой и материально-технической базой.</w:t>
      </w:r>
    </w:p>
    <w:p w:rsidR="00061EDF" w:rsidRDefault="00061EDF" w:rsidP="00061E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Дорожная карта</w:t>
      </w:r>
    </w:p>
    <w:p w:rsidR="00061EDF" w:rsidRDefault="00061EDF" w:rsidP="00061E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введению обновленных ФГОС НОО </w:t>
      </w:r>
    </w:p>
    <w:p w:rsidR="00061EDF" w:rsidRDefault="00061EDF" w:rsidP="00061E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МБОУ лицее №8 им. Н. Г. Голодникова г. Ставрополя </w:t>
      </w:r>
    </w:p>
    <w:p w:rsidR="00061EDF" w:rsidRDefault="00061EDF" w:rsidP="00061E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1EDF" w:rsidRDefault="00061EDF" w:rsidP="00061E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Цель. </w:t>
      </w:r>
      <w:r>
        <w:rPr>
          <w:rFonts w:ascii="Times New Roman" w:hAnsi="Times New Roman"/>
          <w:sz w:val="28"/>
          <w:szCs w:val="28"/>
        </w:rPr>
        <w:t xml:space="preserve">Реализация дорожной карты </w:t>
      </w:r>
      <w:r w:rsidR="004A04E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ризвана </w:t>
      </w:r>
      <w:r>
        <w:rPr>
          <w:rFonts w:ascii="Times New Roman" w:hAnsi="Times New Roman"/>
          <w:color w:val="000000"/>
          <w:sz w:val="28"/>
          <w:szCs w:val="28"/>
        </w:rPr>
        <w:t>создать комплекс организационно-методических и психолого-педагогических условий, обеспечивающих успешный переход всеми субъектами образовательных отношений на освоение обновленного Федерального государственного стандарта</w:t>
      </w:r>
    </w:p>
    <w:p w:rsidR="00061EDF" w:rsidRDefault="00061EDF" w:rsidP="00061ED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1EDF" w:rsidRDefault="00061EDF" w:rsidP="00061ED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EDF">
        <w:rPr>
          <w:rFonts w:ascii="Times New Roman" w:hAnsi="Times New Roman"/>
          <w:b/>
          <w:sz w:val="28"/>
          <w:szCs w:val="28"/>
        </w:rPr>
        <w:t>Контрольными показателями</w:t>
      </w:r>
      <w:r>
        <w:rPr>
          <w:rFonts w:ascii="Times New Roman" w:hAnsi="Times New Roman"/>
          <w:sz w:val="28"/>
          <w:szCs w:val="28"/>
        </w:rPr>
        <w:t xml:space="preserve"> успешной реализации дорожной карты являются</w:t>
      </w:r>
    </w:p>
    <w:p w:rsidR="00061EDF" w:rsidRDefault="00061EDF" w:rsidP="00061ED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537" w:type="dxa"/>
        <w:tblLook w:val="04A0" w:firstRow="1" w:lastRow="0" w:firstColumn="1" w:lastColumn="0" w:noHBand="0" w:noVBand="1"/>
      </w:tblPr>
      <w:tblGrid>
        <w:gridCol w:w="626"/>
        <w:gridCol w:w="6811"/>
        <w:gridCol w:w="2100"/>
      </w:tblGrid>
      <w:tr w:rsidR="000B474C" w:rsidRPr="00061EDF" w:rsidTr="000B474C">
        <w:trPr>
          <w:trHeight w:val="378"/>
        </w:trPr>
        <w:tc>
          <w:tcPr>
            <w:tcW w:w="626" w:type="dxa"/>
          </w:tcPr>
          <w:p w:rsidR="00061EDF" w:rsidRPr="00061EDF" w:rsidRDefault="00061EDF" w:rsidP="00C51B8E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061EDF">
              <w:rPr>
                <w:rFonts w:ascii="Times New Roman" w:hAnsi="Times New Roman"/>
                <w:sz w:val="22"/>
                <w:szCs w:val="28"/>
              </w:rPr>
              <w:t>№</w:t>
            </w:r>
          </w:p>
        </w:tc>
        <w:tc>
          <w:tcPr>
            <w:tcW w:w="6811" w:type="dxa"/>
          </w:tcPr>
          <w:p w:rsidR="00061EDF" w:rsidRPr="00061EDF" w:rsidRDefault="00061EDF" w:rsidP="00C51B8E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061EDF">
              <w:rPr>
                <w:rFonts w:ascii="Times New Roman" w:hAnsi="Times New Roman"/>
                <w:sz w:val="22"/>
                <w:szCs w:val="28"/>
              </w:rPr>
              <w:t>Наименование показателя</w:t>
            </w:r>
          </w:p>
        </w:tc>
        <w:tc>
          <w:tcPr>
            <w:tcW w:w="2100" w:type="dxa"/>
          </w:tcPr>
          <w:p w:rsidR="00061EDF" w:rsidRPr="00061EDF" w:rsidRDefault="00061EDF" w:rsidP="00C51B8E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061EDF">
              <w:rPr>
                <w:rFonts w:ascii="Times New Roman" w:hAnsi="Times New Roman"/>
                <w:sz w:val="22"/>
                <w:szCs w:val="28"/>
              </w:rPr>
              <w:t>Значение показателя</w:t>
            </w:r>
          </w:p>
        </w:tc>
      </w:tr>
      <w:tr w:rsidR="000B474C" w:rsidRPr="00061EDF" w:rsidTr="000B474C">
        <w:trPr>
          <w:trHeight w:val="390"/>
        </w:trPr>
        <w:tc>
          <w:tcPr>
            <w:tcW w:w="626" w:type="dxa"/>
          </w:tcPr>
          <w:p w:rsidR="00061EDF" w:rsidRPr="00061EDF" w:rsidRDefault="00061EDF" w:rsidP="00C51B8E">
            <w:pPr>
              <w:pStyle w:val="1"/>
              <w:spacing w:after="0"/>
              <w:ind w:left="0"/>
              <w:rPr>
                <w:rFonts w:ascii="Times New Roman" w:hAnsi="Times New Roman"/>
                <w:sz w:val="22"/>
                <w:szCs w:val="28"/>
              </w:rPr>
            </w:pPr>
            <w:r w:rsidRPr="00061EDF">
              <w:rPr>
                <w:rFonts w:ascii="Times New Roman" w:hAnsi="Times New Roman"/>
                <w:sz w:val="22"/>
                <w:szCs w:val="28"/>
              </w:rPr>
              <w:t>1</w:t>
            </w:r>
          </w:p>
        </w:tc>
        <w:tc>
          <w:tcPr>
            <w:tcW w:w="6811" w:type="dxa"/>
          </w:tcPr>
          <w:p w:rsidR="00061EDF" w:rsidRPr="00061EDF" w:rsidRDefault="00061EDF" w:rsidP="00061EDF">
            <w:pPr>
              <w:pStyle w:val="1"/>
              <w:spacing w:after="0"/>
              <w:ind w:left="0"/>
              <w:rPr>
                <w:rFonts w:ascii="Times New Roman" w:hAnsi="Times New Roman"/>
                <w:sz w:val="22"/>
                <w:szCs w:val="28"/>
              </w:rPr>
            </w:pPr>
            <w:r w:rsidRPr="00061EDF">
              <w:rPr>
                <w:rFonts w:ascii="Times New Roman" w:hAnsi="Times New Roman"/>
                <w:sz w:val="22"/>
                <w:szCs w:val="28"/>
              </w:rPr>
              <w:t>Структура и содержание основной образовательной программы НОО соответствует ФГОС НОО.</w:t>
            </w:r>
          </w:p>
        </w:tc>
        <w:tc>
          <w:tcPr>
            <w:tcW w:w="2100" w:type="dxa"/>
          </w:tcPr>
          <w:p w:rsidR="00061EDF" w:rsidRPr="00061EDF" w:rsidRDefault="00061EDF" w:rsidP="00C51B8E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061EDF">
              <w:rPr>
                <w:rFonts w:ascii="Times New Roman" w:hAnsi="Times New Roman"/>
                <w:sz w:val="22"/>
                <w:szCs w:val="28"/>
              </w:rPr>
              <w:t>100%</w:t>
            </w:r>
          </w:p>
        </w:tc>
      </w:tr>
      <w:tr w:rsidR="000B474C" w:rsidRPr="00061EDF" w:rsidTr="000B474C">
        <w:trPr>
          <w:trHeight w:val="390"/>
        </w:trPr>
        <w:tc>
          <w:tcPr>
            <w:tcW w:w="626" w:type="dxa"/>
          </w:tcPr>
          <w:p w:rsidR="00061EDF" w:rsidRPr="00061EDF" w:rsidRDefault="00061EDF" w:rsidP="00C51B8E">
            <w:pPr>
              <w:pStyle w:val="1"/>
              <w:spacing w:after="0"/>
              <w:ind w:left="0"/>
              <w:rPr>
                <w:rFonts w:ascii="Times New Roman" w:hAnsi="Times New Roman"/>
                <w:sz w:val="22"/>
                <w:szCs w:val="28"/>
              </w:rPr>
            </w:pPr>
            <w:r w:rsidRPr="00061EDF">
              <w:rPr>
                <w:rFonts w:ascii="Times New Roman" w:hAnsi="Times New Roman"/>
                <w:sz w:val="22"/>
                <w:szCs w:val="28"/>
              </w:rPr>
              <w:t>2</w:t>
            </w:r>
          </w:p>
        </w:tc>
        <w:tc>
          <w:tcPr>
            <w:tcW w:w="6811" w:type="dxa"/>
          </w:tcPr>
          <w:p w:rsidR="00061EDF" w:rsidRPr="00061EDF" w:rsidRDefault="00061EDF" w:rsidP="00C51B8E">
            <w:pPr>
              <w:pStyle w:val="1"/>
              <w:spacing w:after="0"/>
              <w:ind w:left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r w:rsidRPr="00061EDF">
              <w:rPr>
                <w:rFonts w:ascii="Times New Roman" w:hAnsi="Times New Roman"/>
                <w:sz w:val="22"/>
                <w:szCs w:val="28"/>
              </w:rPr>
              <w:t>Обеспеченность каждого обучающегося учебником из ФПУ по каждому учебному предмету.</w:t>
            </w:r>
          </w:p>
        </w:tc>
        <w:tc>
          <w:tcPr>
            <w:tcW w:w="2100" w:type="dxa"/>
          </w:tcPr>
          <w:p w:rsidR="00061EDF" w:rsidRPr="00061EDF" w:rsidRDefault="00061EDF" w:rsidP="00C51B8E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061EDF">
              <w:rPr>
                <w:rFonts w:ascii="Times New Roman" w:hAnsi="Times New Roman"/>
                <w:sz w:val="22"/>
                <w:szCs w:val="28"/>
              </w:rPr>
              <w:t>100%</w:t>
            </w:r>
          </w:p>
        </w:tc>
      </w:tr>
      <w:tr w:rsidR="000B474C" w:rsidRPr="00061EDF" w:rsidTr="000B474C">
        <w:trPr>
          <w:trHeight w:val="390"/>
        </w:trPr>
        <w:tc>
          <w:tcPr>
            <w:tcW w:w="626" w:type="dxa"/>
          </w:tcPr>
          <w:p w:rsidR="00061EDF" w:rsidRPr="00061EDF" w:rsidRDefault="00061EDF" w:rsidP="00C51B8E">
            <w:pPr>
              <w:pStyle w:val="1"/>
              <w:spacing w:after="0"/>
              <w:ind w:left="0"/>
              <w:rPr>
                <w:rFonts w:ascii="Times New Roman" w:hAnsi="Times New Roman"/>
                <w:sz w:val="22"/>
                <w:szCs w:val="28"/>
              </w:rPr>
            </w:pPr>
            <w:r w:rsidRPr="00061EDF">
              <w:rPr>
                <w:rFonts w:ascii="Times New Roman" w:hAnsi="Times New Roman"/>
                <w:sz w:val="22"/>
                <w:szCs w:val="28"/>
              </w:rPr>
              <w:t>3</w:t>
            </w:r>
          </w:p>
        </w:tc>
        <w:tc>
          <w:tcPr>
            <w:tcW w:w="6811" w:type="dxa"/>
          </w:tcPr>
          <w:p w:rsidR="00061EDF" w:rsidRPr="00061EDF" w:rsidRDefault="000B474C" w:rsidP="00C51B8E">
            <w:pPr>
              <w:pStyle w:val="1"/>
              <w:spacing w:after="0"/>
              <w:ind w:left="0"/>
              <w:rPr>
                <w:rFonts w:ascii="Times New Roman" w:hAnsi="Times New Roman"/>
                <w:sz w:val="22"/>
                <w:szCs w:val="28"/>
              </w:rPr>
            </w:pPr>
            <w:r w:rsidRPr="00061EDF">
              <w:rPr>
                <w:rFonts w:ascii="Times New Roman" w:hAnsi="Times New Roman"/>
                <w:sz w:val="22"/>
                <w:szCs w:val="28"/>
              </w:rPr>
              <w:t xml:space="preserve">Доля педагогических работников, прошедших повышения квалификации по внедрению </w:t>
            </w:r>
            <w:r>
              <w:rPr>
                <w:rFonts w:ascii="Times New Roman" w:hAnsi="Times New Roman"/>
                <w:sz w:val="22"/>
                <w:szCs w:val="28"/>
              </w:rPr>
              <w:t xml:space="preserve">обновленных </w:t>
            </w:r>
            <w:r w:rsidRPr="00061EDF">
              <w:rPr>
                <w:rFonts w:ascii="Times New Roman" w:hAnsi="Times New Roman"/>
                <w:sz w:val="22"/>
                <w:szCs w:val="28"/>
              </w:rPr>
              <w:t>ФГОС НОО, от общего числа педагогических работников, участвующих в 2022-2023 учебном году в реализации ФГОС НОО</w:t>
            </w:r>
          </w:p>
        </w:tc>
        <w:tc>
          <w:tcPr>
            <w:tcW w:w="2100" w:type="dxa"/>
          </w:tcPr>
          <w:p w:rsidR="00061EDF" w:rsidRPr="00061EDF" w:rsidRDefault="00061EDF" w:rsidP="00C51B8E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061EDF">
              <w:rPr>
                <w:rFonts w:ascii="Times New Roman" w:hAnsi="Times New Roman"/>
                <w:sz w:val="22"/>
                <w:szCs w:val="28"/>
              </w:rPr>
              <w:t>100%</w:t>
            </w:r>
          </w:p>
        </w:tc>
      </w:tr>
      <w:tr w:rsidR="000B474C" w:rsidRPr="00061EDF" w:rsidTr="000B474C">
        <w:trPr>
          <w:trHeight w:val="390"/>
        </w:trPr>
        <w:tc>
          <w:tcPr>
            <w:tcW w:w="626" w:type="dxa"/>
          </w:tcPr>
          <w:p w:rsidR="00061EDF" w:rsidRPr="00061EDF" w:rsidRDefault="00061EDF" w:rsidP="00C51B8E">
            <w:pPr>
              <w:pStyle w:val="1"/>
              <w:spacing w:after="0"/>
              <w:ind w:left="0"/>
              <w:rPr>
                <w:rFonts w:ascii="Times New Roman" w:hAnsi="Times New Roman"/>
                <w:sz w:val="22"/>
                <w:szCs w:val="28"/>
              </w:rPr>
            </w:pPr>
            <w:r w:rsidRPr="00061EDF">
              <w:rPr>
                <w:rFonts w:ascii="Times New Roman" w:hAnsi="Times New Roman"/>
                <w:sz w:val="22"/>
                <w:szCs w:val="28"/>
              </w:rPr>
              <w:t>4</w:t>
            </w:r>
          </w:p>
        </w:tc>
        <w:tc>
          <w:tcPr>
            <w:tcW w:w="6811" w:type="dxa"/>
          </w:tcPr>
          <w:p w:rsidR="00061EDF" w:rsidRPr="00061EDF" w:rsidRDefault="000B474C" w:rsidP="00C51B8E">
            <w:pPr>
              <w:pStyle w:val="1"/>
              <w:spacing w:after="0"/>
              <w:ind w:left="0"/>
              <w:rPr>
                <w:rFonts w:ascii="Times New Roman" w:hAnsi="Times New Roman"/>
                <w:sz w:val="22"/>
                <w:szCs w:val="28"/>
              </w:rPr>
            </w:pPr>
            <w:r w:rsidRPr="00061EDF">
              <w:rPr>
                <w:rFonts w:ascii="Times New Roman" w:hAnsi="Times New Roman"/>
                <w:sz w:val="22"/>
                <w:szCs w:val="28"/>
              </w:rPr>
              <w:t>Доля педагогических работников, подтвердивших достаточный уровень компетенций по внедрению ФГОС НОО, от общего числа педагогических работников, участвующих в 2022-2023 учебном году в реализации ФГОС НОО</w:t>
            </w:r>
          </w:p>
        </w:tc>
        <w:tc>
          <w:tcPr>
            <w:tcW w:w="2100" w:type="dxa"/>
          </w:tcPr>
          <w:p w:rsidR="00061EDF" w:rsidRPr="00061EDF" w:rsidRDefault="00061EDF" w:rsidP="00C51B8E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061EDF">
              <w:rPr>
                <w:rFonts w:ascii="Times New Roman" w:hAnsi="Times New Roman"/>
                <w:sz w:val="22"/>
                <w:szCs w:val="28"/>
              </w:rPr>
              <w:t>100%</w:t>
            </w:r>
          </w:p>
        </w:tc>
      </w:tr>
      <w:tr w:rsidR="000B474C" w:rsidRPr="00061EDF" w:rsidTr="000B474C">
        <w:trPr>
          <w:trHeight w:val="390"/>
        </w:trPr>
        <w:tc>
          <w:tcPr>
            <w:tcW w:w="626" w:type="dxa"/>
          </w:tcPr>
          <w:p w:rsidR="00061EDF" w:rsidRPr="00061EDF" w:rsidRDefault="00061EDF" w:rsidP="00C51B8E">
            <w:pPr>
              <w:pStyle w:val="1"/>
              <w:spacing w:after="0"/>
              <w:ind w:left="0"/>
              <w:rPr>
                <w:rFonts w:ascii="Times New Roman" w:hAnsi="Times New Roman"/>
                <w:sz w:val="22"/>
                <w:szCs w:val="28"/>
              </w:rPr>
            </w:pPr>
            <w:r w:rsidRPr="00061EDF">
              <w:rPr>
                <w:rFonts w:ascii="Times New Roman" w:hAnsi="Times New Roman"/>
                <w:sz w:val="22"/>
                <w:szCs w:val="28"/>
              </w:rPr>
              <w:t>5</w:t>
            </w:r>
          </w:p>
        </w:tc>
        <w:tc>
          <w:tcPr>
            <w:tcW w:w="6811" w:type="dxa"/>
          </w:tcPr>
          <w:p w:rsidR="00061EDF" w:rsidRPr="00061EDF" w:rsidRDefault="000B474C" w:rsidP="00C51B8E">
            <w:pPr>
              <w:pStyle w:val="1"/>
              <w:spacing w:after="0"/>
              <w:ind w:left="0"/>
              <w:rPr>
                <w:rFonts w:ascii="Times New Roman" w:hAnsi="Times New Roman"/>
                <w:sz w:val="22"/>
                <w:szCs w:val="28"/>
              </w:rPr>
            </w:pPr>
            <w:r w:rsidRPr="00061EDF">
              <w:rPr>
                <w:rFonts w:ascii="Times New Roman" w:hAnsi="Times New Roman"/>
                <w:sz w:val="22"/>
                <w:szCs w:val="28"/>
              </w:rPr>
              <w:t xml:space="preserve">Соответствие </w:t>
            </w:r>
            <w:r>
              <w:rPr>
                <w:rFonts w:ascii="Times New Roman" w:hAnsi="Times New Roman"/>
                <w:sz w:val="22"/>
                <w:szCs w:val="28"/>
              </w:rPr>
              <w:t xml:space="preserve">требованиям </w:t>
            </w:r>
            <w:r w:rsidRPr="00061EDF">
              <w:rPr>
                <w:rFonts w:ascii="Times New Roman" w:hAnsi="Times New Roman"/>
                <w:sz w:val="22"/>
                <w:szCs w:val="28"/>
              </w:rPr>
              <w:t>материально-технической базы ОО</w:t>
            </w:r>
          </w:p>
        </w:tc>
        <w:tc>
          <w:tcPr>
            <w:tcW w:w="2100" w:type="dxa"/>
          </w:tcPr>
          <w:p w:rsidR="00061EDF" w:rsidRPr="00061EDF" w:rsidRDefault="00061EDF" w:rsidP="00C51B8E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061EDF">
              <w:rPr>
                <w:rFonts w:ascii="Times New Roman" w:hAnsi="Times New Roman"/>
                <w:sz w:val="22"/>
                <w:szCs w:val="28"/>
              </w:rPr>
              <w:t>100%</w:t>
            </w:r>
          </w:p>
        </w:tc>
      </w:tr>
    </w:tbl>
    <w:p w:rsidR="00061EDF" w:rsidRDefault="00061EDF" w:rsidP="00061E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61EDF" w:rsidRDefault="00061EDF" w:rsidP="00061E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Шаг № 1</w:t>
      </w:r>
    </w:p>
    <w:p w:rsidR="00061EDF" w:rsidRDefault="00061EDF" w:rsidP="00061E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основных направлений изменений и дополнений в образовательной системе лицея</w:t>
      </w:r>
    </w:p>
    <w:p w:rsidR="00061EDF" w:rsidRDefault="00061EDF" w:rsidP="00061E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1EDF" w:rsidRDefault="00061EDF" w:rsidP="000B474C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Создание организационно-управленческих условий внедрения </w:t>
      </w:r>
      <w:r w:rsidR="000B474C">
        <w:rPr>
          <w:rFonts w:ascii="Times New Roman" w:eastAsia="Times New Roman" w:hAnsi="Times New Roman"/>
          <w:sz w:val="28"/>
          <w:szCs w:val="28"/>
        </w:rPr>
        <w:t xml:space="preserve">обновленных </w:t>
      </w:r>
      <w:r w:rsidR="000B474C">
        <w:rPr>
          <w:rFonts w:ascii="Times New Roman" w:hAnsi="Times New Roman"/>
          <w:sz w:val="28"/>
          <w:szCs w:val="28"/>
        </w:rPr>
        <w:t>ФГОС</w:t>
      </w:r>
    </w:p>
    <w:p w:rsidR="00061EDF" w:rsidRDefault="00061EDF" w:rsidP="000B474C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Создание кадрового обеспечения внедрения </w:t>
      </w:r>
      <w:r w:rsidR="000B474C">
        <w:rPr>
          <w:rFonts w:ascii="Times New Roman" w:eastAsia="Times New Roman" w:hAnsi="Times New Roman"/>
          <w:sz w:val="28"/>
          <w:szCs w:val="28"/>
        </w:rPr>
        <w:t xml:space="preserve">обновленных </w:t>
      </w:r>
      <w:r w:rsidR="000B474C">
        <w:rPr>
          <w:rFonts w:ascii="Times New Roman" w:hAnsi="Times New Roman"/>
          <w:sz w:val="28"/>
          <w:szCs w:val="28"/>
        </w:rPr>
        <w:t>ФГОС</w:t>
      </w:r>
    </w:p>
    <w:p w:rsidR="00061EDF" w:rsidRDefault="00061EDF" w:rsidP="000B474C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Создание материально-технического обеспечения внедрения </w:t>
      </w:r>
      <w:r w:rsidR="000B474C">
        <w:rPr>
          <w:rFonts w:ascii="Times New Roman" w:eastAsia="Times New Roman" w:hAnsi="Times New Roman"/>
          <w:sz w:val="28"/>
          <w:szCs w:val="28"/>
        </w:rPr>
        <w:t xml:space="preserve">обновленных </w:t>
      </w:r>
      <w:r w:rsidR="000B474C">
        <w:rPr>
          <w:rFonts w:ascii="Times New Roman" w:hAnsi="Times New Roman"/>
          <w:sz w:val="28"/>
          <w:szCs w:val="28"/>
        </w:rPr>
        <w:t>ФГОС</w:t>
      </w:r>
    </w:p>
    <w:p w:rsidR="00061EDF" w:rsidRDefault="00061EDF" w:rsidP="000B474C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информационного обеспечения внедрения </w:t>
      </w:r>
      <w:r w:rsidR="000B474C">
        <w:rPr>
          <w:rFonts w:ascii="Times New Roman" w:eastAsia="Times New Roman" w:hAnsi="Times New Roman"/>
          <w:sz w:val="28"/>
          <w:szCs w:val="28"/>
        </w:rPr>
        <w:t xml:space="preserve">обновленных </w:t>
      </w:r>
      <w:r w:rsidR="000B474C">
        <w:rPr>
          <w:rFonts w:ascii="Times New Roman" w:hAnsi="Times New Roman"/>
          <w:sz w:val="28"/>
          <w:szCs w:val="28"/>
        </w:rPr>
        <w:t>ФГОС</w:t>
      </w:r>
    </w:p>
    <w:p w:rsidR="00061EDF" w:rsidRDefault="00061EDF" w:rsidP="000B474C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Финансово-экономическое обеспечение введения </w:t>
      </w:r>
      <w:r w:rsidR="000B474C">
        <w:rPr>
          <w:rFonts w:ascii="Times New Roman" w:eastAsia="Times New Roman" w:hAnsi="Times New Roman"/>
          <w:sz w:val="28"/>
          <w:szCs w:val="28"/>
        </w:rPr>
        <w:t xml:space="preserve">обновленных </w:t>
      </w:r>
      <w:r w:rsidR="000B474C">
        <w:rPr>
          <w:rFonts w:ascii="Times New Roman" w:hAnsi="Times New Roman"/>
          <w:sz w:val="28"/>
          <w:szCs w:val="28"/>
        </w:rPr>
        <w:t>ФГОС</w:t>
      </w:r>
    </w:p>
    <w:p w:rsidR="00061EDF" w:rsidRDefault="00061EDF" w:rsidP="00061E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Шаг 2</w:t>
      </w:r>
    </w:p>
    <w:p w:rsidR="00061EDF" w:rsidRDefault="00061EDF" w:rsidP="00061E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Разработка единичных проектов изменений в сводную программу изменений и дополнений</w:t>
      </w:r>
    </w:p>
    <w:tbl>
      <w:tblPr>
        <w:tblpPr w:leftFromText="180" w:rightFromText="180" w:vertAnchor="text" w:horzAnchor="page" w:tblpX="1124" w:tblpY="370"/>
        <w:tblOverlap w:val="never"/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751"/>
        <w:gridCol w:w="715"/>
        <w:gridCol w:w="809"/>
        <w:gridCol w:w="679"/>
        <w:gridCol w:w="653"/>
        <w:gridCol w:w="780"/>
        <w:gridCol w:w="807"/>
        <w:gridCol w:w="662"/>
        <w:gridCol w:w="675"/>
        <w:gridCol w:w="558"/>
        <w:gridCol w:w="386"/>
      </w:tblGrid>
      <w:tr w:rsidR="00061EDF" w:rsidRPr="00061EDF" w:rsidTr="000B474C">
        <w:trPr>
          <w:trHeight w:val="386"/>
        </w:trPr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F71B95" w:rsidRDefault="00061EDF" w:rsidP="00C51B8E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9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lang w:eastAsia="ru-RU"/>
              </w:rPr>
              <w:t>Единичные проекты</w:t>
            </w:r>
          </w:p>
        </w:tc>
        <w:tc>
          <w:tcPr>
            <w:tcW w:w="7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F71B95">
            <w:pPr>
              <w:tabs>
                <w:tab w:val="left" w:pos="2040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</w:pPr>
            <w:r w:rsidRPr="00061E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2021-2022 учебный год</w:t>
            </w:r>
          </w:p>
        </w:tc>
      </w:tr>
      <w:tr w:rsidR="00827070" w:rsidRPr="00061EDF" w:rsidTr="000B474C">
        <w:trPr>
          <w:trHeight w:val="368"/>
        </w:trPr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EDF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449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1EDF" w:rsidRPr="00061EDF" w:rsidRDefault="00061EDF" w:rsidP="00C5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EDF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</w:tr>
      <w:tr w:rsidR="00827070" w:rsidRPr="00061EDF" w:rsidTr="000B474C">
        <w:trPr>
          <w:trHeight w:val="480"/>
        </w:trPr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F71B95" w:rsidRDefault="00061EDF" w:rsidP="00C51B8E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9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lang w:eastAsia="ru-RU"/>
              </w:rPr>
              <w:t>сент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F71B95" w:rsidRDefault="00061EDF" w:rsidP="00C51B8E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9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lang w:eastAsia="ru-RU"/>
              </w:rPr>
              <w:t>окт.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F71B95" w:rsidRDefault="00061EDF" w:rsidP="00C51B8E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lang w:eastAsia="ru-RU"/>
              </w:rPr>
            </w:pPr>
            <w:r w:rsidRPr="00F71B9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lang w:eastAsia="ru-RU"/>
              </w:rPr>
              <w:t>нояб.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F71B95" w:rsidRDefault="00061EDF" w:rsidP="00C51B8E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lang w:eastAsia="ru-RU"/>
              </w:rPr>
            </w:pPr>
            <w:r w:rsidRPr="00F71B9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lang w:eastAsia="ru-RU"/>
              </w:rPr>
              <w:t>дек.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F71B95" w:rsidRDefault="00061EDF" w:rsidP="00C51B8E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9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lang w:eastAsia="ru-RU"/>
              </w:rPr>
              <w:t>янв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F71B95" w:rsidRDefault="00061EDF" w:rsidP="00C51B8E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9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lang w:eastAsia="ru-RU"/>
              </w:rPr>
              <w:t>февр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F71B95" w:rsidRDefault="00061EDF" w:rsidP="00C51B8E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9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lang w:eastAsia="ru-RU"/>
              </w:rPr>
              <w:t>март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F71B95" w:rsidRDefault="00061EDF" w:rsidP="00C51B8E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9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lang w:eastAsia="ru-RU"/>
              </w:rPr>
              <w:t>апр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F71B95" w:rsidRDefault="00061EDF" w:rsidP="00C51B8E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9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lang w:eastAsia="ru-RU"/>
              </w:rPr>
              <w:t>май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</w:tcPr>
          <w:p w:rsidR="00061EDF" w:rsidRPr="00F71B95" w:rsidRDefault="00061EDF" w:rsidP="00C51B8E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9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lang w:eastAsia="ru-RU"/>
              </w:rPr>
              <w:t>июнь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</w:tcPr>
          <w:p w:rsidR="00061EDF" w:rsidRPr="00F71B95" w:rsidRDefault="00061EDF" w:rsidP="00C51B8E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9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lang w:eastAsia="ru-RU"/>
              </w:rPr>
              <w:t>авг</w:t>
            </w:r>
          </w:p>
        </w:tc>
      </w:tr>
      <w:tr w:rsidR="00F71B95" w:rsidRPr="00061EDF" w:rsidTr="008D693C">
        <w:trPr>
          <w:trHeight w:val="600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B474C" w:rsidRDefault="00061EDF" w:rsidP="00C51B8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Разработка приказов и локальных актов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474C" w:rsidRPr="00061EDF" w:rsidTr="000B474C">
        <w:trPr>
          <w:trHeight w:val="853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B474C" w:rsidRDefault="00061EDF" w:rsidP="00F71B9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B474C">
              <w:rPr>
                <w:rFonts w:ascii="Times New Roman" w:hAnsi="Times New Roman" w:cs="Times New Roman"/>
              </w:rPr>
              <w:t xml:space="preserve">Утверждение индивидуальных планов по повышению </w:t>
            </w:r>
            <w:r w:rsidR="00F71B95" w:rsidRPr="000B474C">
              <w:rPr>
                <w:rFonts w:ascii="Times New Roman" w:hAnsi="Times New Roman" w:cs="Times New Roman"/>
              </w:rPr>
              <w:t xml:space="preserve"> профессиональ</w:t>
            </w:r>
            <w:r w:rsidR="00F71B95">
              <w:rPr>
                <w:rFonts w:ascii="Times New Roman" w:hAnsi="Times New Roman" w:cs="Times New Roman"/>
              </w:rPr>
              <w:t>ного</w:t>
            </w:r>
            <w:r w:rsidR="00F71B95" w:rsidRPr="000B474C">
              <w:rPr>
                <w:rFonts w:ascii="Times New Roman" w:hAnsi="Times New Roman" w:cs="Times New Roman"/>
              </w:rPr>
              <w:t xml:space="preserve"> </w:t>
            </w:r>
            <w:r w:rsidRPr="000B474C">
              <w:rPr>
                <w:rFonts w:ascii="Times New Roman" w:hAnsi="Times New Roman" w:cs="Times New Roman"/>
              </w:rPr>
              <w:t xml:space="preserve">уровня </w:t>
            </w:r>
            <w:r w:rsidR="00F71B95">
              <w:rPr>
                <w:rFonts w:ascii="Times New Roman" w:hAnsi="Times New Roman" w:cs="Times New Roman"/>
              </w:rPr>
              <w:t>педагогических работников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B95" w:rsidRPr="00061EDF" w:rsidTr="000B474C">
        <w:trPr>
          <w:trHeight w:val="853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B474C" w:rsidRDefault="00061EDF" w:rsidP="00C51B8E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0B474C">
              <w:rPr>
                <w:rFonts w:ascii="Times New Roman" w:hAnsi="Times New Roman" w:cs="Times New Roman"/>
              </w:rPr>
              <w:t>Приказ «Об утверждении списка учебников и учебных пособий, допущенных к использованию в образовательном процессе ОУ»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B95" w:rsidRPr="00061EDF" w:rsidTr="00827070">
        <w:trPr>
          <w:trHeight w:val="853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B474C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B47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Разработка и утверждение ООП НОО</w:t>
            </w:r>
            <w:r w:rsidR="000B474C" w:rsidRPr="000B47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.</w:t>
            </w:r>
            <w:r w:rsidRPr="000B47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0B474C">
              <w:rPr>
                <w:rFonts w:ascii="Times New Roman" w:hAnsi="Times New Roman" w:cs="Times New Roman"/>
              </w:rPr>
              <w:t xml:space="preserve">Приказ «Об утверждении основной </w:t>
            </w:r>
            <w:r w:rsidRPr="000B474C">
              <w:rPr>
                <w:rFonts w:ascii="Times New Roman" w:hAnsi="Times New Roman" w:cs="Times New Roman"/>
              </w:rPr>
              <w:lastRenderedPageBreak/>
              <w:t>образовательной программы НОО</w:t>
            </w:r>
          </w:p>
          <w:p w:rsidR="00061EDF" w:rsidRPr="000B474C" w:rsidRDefault="00061EDF" w:rsidP="00C51B8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B95" w:rsidRPr="00061EDF" w:rsidTr="000B474C">
        <w:trPr>
          <w:trHeight w:val="853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B474C" w:rsidRDefault="00061EDF" w:rsidP="0082707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lastRenderedPageBreak/>
              <w:t xml:space="preserve">Разработка </w:t>
            </w:r>
            <w:r w:rsidR="0082707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плана</w:t>
            </w:r>
            <w:r w:rsidRPr="000B47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внеурочной деятельности. Разработка </w:t>
            </w:r>
            <w:r w:rsidR="0082707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учебного плана</w:t>
            </w:r>
            <w:r w:rsidRPr="000B47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.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B95" w:rsidRPr="00061EDF" w:rsidTr="000B474C">
        <w:trPr>
          <w:trHeight w:val="848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B474C" w:rsidRDefault="00061EDF" w:rsidP="000B474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7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Разработка системы оценки планируемых результатов и промежуточной аттестации освоения </w:t>
            </w:r>
            <w:r w:rsidR="000B474C" w:rsidRPr="000B47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ООП</w:t>
            </w:r>
            <w:r w:rsidRPr="000B47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НОО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B95" w:rsidRPr="00061EDF" w:rsidTr="00F71B95">
        <w:trPr>
          <w:trHeight w:val="848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B474C" w:rsidRDefault="00061EDF" w:rsidP="00F71B9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0B47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Отчет о реализации</w:t>
            </w:r>
            <w:r w:rsidR="00F71B9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инд.планов</w:t>
            </w:r>
            <w:r w:rsidRPr="000B47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по повышению профессионального уровня</w:t>
            </w:r>
            <w:r w:rsidR="00F71B9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, проверка уровня сформированности проф.компетенций</w:t>
            </w:r>
            <w:r w:rsidR="00F71B95" w:rsidRPr="000B47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пед</w:t>
            </w:r>
            <w:r w:rsidR="00F71B9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.</w:t>
            </w:r>
            <w:r w:rsidR="00F71B95" w:rsidRPr="000B47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работников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B95" w:rsidRPr="00061EDF" w:rsidTr="00827070">
        <w:trPr>
          <w:trHeight w:val="848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7070" w:rsidRDefault="00061EDF" w:rsidP="00C51B8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0B47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Разработка </w:t>
            </w:r>
            <w:r w:rsidR="0082707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рабочих</w:t>
            </w:r>
            <w:r w:rsidRPr="000B47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программ</w:t>
            </w:r>
            <w:r w:rsidR="0082707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по</w:t>
            </w:r>
            <w:r w:rsidR="00827070" w:rsidRPr="00061EDF">
              <w:rPr>
                <w:rFonts w:ascii="Times New Roman" w:hAnsi="Times New Roman" w:cs="Times New Roman"/>
              </w:rPr>
              <w:t xml:space="preserve"> учебным предметам, учебным курсам (в том числе и внеурочной деятельности) </w:t>
            </w:r>
            <w:r w:rsidRPr="000B47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</w:p>
          <w:p w:rsidR="00061EDF" w:rsidRPr="000B474C" w:rsidRDefault="00061EDF" w:rsidP="00C51B8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EDF" w:rsidRPr="00061EDF" w:rsidRDefault="00061EDF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070" w:rsidRPr="00061EDF" w:rsidTr="00827070">
        <w:trPr>
          <w:trHeight w:val="848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7070" w:rsidRPr="000B474C" w:rsidRDefault="00827070" w:rsidP="00C51B8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Разработка </w:t>
            </w:r>
            <w:r w:rsidRPr="000B47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календарно-тематического планирования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по</w:t>
            </w:r>
            <w:r w:rsidRPr="00061EDF">
              <w:rPr>
                <w:rFonts w:ascii="Times New Roman" w:hAnsi="Times New Roman" w:cs="Times New Roman"/>
              </w:rPr>
              <w:t xml:space="preserve"> учебным предметам, учебным курсам (в том числе и внеурочной деятельности)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7070" w:rsidRPr="00061EDF" w:rsidRDefault="00827070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7070" w:rsidRPr="00061EDF" w:rsidRDefault="00827070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7070" w:rsidRPr="00061EDF" w:rsidRDefault="00827070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7070" w:rsidRPr="00061EDF" w:rsidRDefault="00827070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7070" w:rsidRPr="00061EDF" w:rsidRDefault="00827070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7070" w:rsidRPr="00061EDF" w:rsidRDefault="00827070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7070" w:rsidRPr="00061EDF" w:rsidRDefault="00827070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7070" w:rsidRPr="00061EDF" w:rsidRDefault="00827070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7070" w:rsidRPr="00061EDF" w:rsidRDefault="00827070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070" w:rsidRPr="00061EDF" w:rsidRDefault="00827070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070" w:rsidRPr="00061EDF" w:rsidRDefault="00827070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B95" w:rsidRPr="00061EDF" w:rsidTr="00F71B95">
        <w:trPr>
          <w:trHeight w:val="848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B95" w:rsidRPr="000B474C" w:rsidRDefault="00F71B95" w:rsidP="00C51B8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Проведение мониторинга обеспеченности обучающихся учебниками и </w:t>
            </w:r>
            <w:r w:rsidRPr="00061EDF">
              <w:rPr>
                <w:rFonts w:ascii="Times New Roman" w:hAnsi="Times New Roman"/>
                <w:szCs w:val="28"/>
              </w:rPr>
              <w:t xml:space="preserve"> материально-технической базы ОО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B95" w:rsidRPr="00061EDF" w:rsidRDefault="00F71B95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B95" w:rsidRPr="00061EDF" w:rsidRDefault="00F71B95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B95" w:rsidRPr="00061EDF" w:rsidRDefault="00F71B95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B95" w:rsidRPr="00061EDF" w:rsidRDefault="00F71B95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B95" w:rsidRPr="00061EDF" w:rsidRDefault="00F71B95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B95" w:rsidRPr="00061EDF" w:rsidRDefault="00F71B95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B95" w:rsidRPr="00061EDF" w:rsidRDefault="00F71B95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B95" w:rsidRPr="00061EDF" w:rsidRDefault="00F71B95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B95" w:rsidRPr="00061EDF" w:rsidRDefault="00F71B95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</w:tcPr>
          <w:p w:rsidR="00F71B95" w:rsidRPr="00061EDF" w:rsidRDefault="00F71B95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95" w:rsidRPr="00061EDF" w:rsidRDefault="00F71B95" w:rsidP="00C51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1EDF" w:rsidRDefault="00061EDF" w:rsidP="00061E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1EDF" w:rsidRDefault="00061EDF" w:rsidP="00061EDF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Шаг 3</w:t>
      </w:r>
    </w:p>
    <w:p w:rsidR="00061EDF" w:rsidRDefault="00061EDF" w:rsidP="00061EDF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Разработка плана-графика изменений и дополнений образовательной системы ОО</w:t>
      </w:r>
    </w:p>
    <w:p w:rsidR="00061EDF" w:rsidRDefault="00061EDF" w:rsidP="00061ED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234" w:type="dxa"/>
        <w:tblInd w:w="-2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5"/>
        <w:gridCol w:w="1167"/>
        <w:gridCol w:w="1078"/>
        <w:gridCol w:w="1689"/>
        <w:gridCol w:w="1465"/>
        <w:gridCol w:w="50"/>
      </w:tblGrid>
      <w:tr w:rsidR="00061EDF" w:rsidRPr="00061EDF" w:rsidTr="00DB4455"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1EDF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1EDF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1EDF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1EDF">
              <w:rPr>
                <w:rFonts w:ascii="Times New Roman" w:eastAsia="Times New Roman" w:hAnsi="Times New Roman" w:cs="Times New Roman"/>
                <w:b/>
                <w:bCs/>
              </w:rPr>
              <w:t>Ожидаемый результат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1EDF">
              <w:rPr>
                <w:rFonts w:ascii="Times New Roman" w:eastAsia="Times New Roman" w:hAnsi="Times New Roman" w:cs="Times New Roman"/>
                <w:b/>
                <w:bCs/>
              </w:rPr>
              <w:t>Формы отчетных документов</w:t>
            </w:r>
          </w:p>
        </w:tc>
      </w:tr>
      <w:tr w:rsidR="00061EDF" w:rsidRPr="00061EDF" w:rsidTr="00DB4455">
        <w:tc>
          <w:tcPr>
            <w:tcW w:w="92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061EDF">
            <w:pPr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  <w:b/>
                <w:bCs/>
              </w:rPr>
              <w:t xml:space="preserve">1. Создание организационно-управленческих условий внедрения обновленных </w:t>
            </w:r>
            <w:r w:rsidRPr="00061EDF">
              <w:rPr>
                <w:rFonts w:ascii="Times New Roman" w:hAnsi="Times New Roman" w:cs="Times New Roman"/>
                <w:b/>
              </w:rPr>
              <w:t>ФГОС</w:t>
            </w:r>
          </w:p>
        </w:tc>
      </w:tr>
      <w:tr w:rsidR="00061EDF" w:rsidRPr="00061EDF" w:rsidTr="00DB4455"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83383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Созда</w:t>
            </w:r>
            <w:r w:rsidR="00C83383">
              <w:rPr>
                <w:rFonts w:ascii="Times New Roman" w:hAnsi="Times New Roman" w:cs="Times New Roman"/>
              </w:rPr>
              <w:t>ние рабочей группы</w:t>
            </w:r>
            <w:r w:rsidRPr="00061EDF">
              <w:rPr>
                <w:rFonts w:ascii="Times New Roman" w:hAnsi="Times New Roman" w:cs="Times New Roman"/>
              </w:rPr>
              <w:t xml:space="preserve"> по подготовке введения ФГОС НОО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Август 2021г.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Директор ОО</w:t>
            </w:r>
          </w:p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Заместитель директора  по УВР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Определить функционал рабочей группы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Приказ о создании рабочей группы по подготовке введения ФГОС третьего поколения</w:t>
            </w:r>
          </w:p>
        </w:tc>
      </w:tr>
      <w:tr w:rsidR="00061EDF" w:rsidRPr="00061EDF" w:rsidTr="00DB4455">
        <w:trPr>
          <w:trHeight w:val="883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8D693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Проведение педсовета, посвящённого переходу на новые ФГОС НОО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590B2A" w:rsidP="00590B2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  <w:r w:rsidR="00061EDF" w:rsidRPr="00061EDF">
              <w:rPr>
                <w:rFonts w:ascii="Times New Roman" w:eastAsia="Times New Roman" w:hAnsi="Times New Roman" w:cs="Times New Roman"/>
              </w:rPr>
              <w:t xml:space="preserve"> 2021г.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Директор ОО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Утверждение плана работы по введению ФГОС НОО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Протокол педагогического совета</w:t>
            </w:r>
          </w:p>
        </w:tc>
      </w:tr>
      <w:tr w:rsidR="00061EDF" w:rsidRPr="00061EDF" w:rsidTr="00DB4455"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8D693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Разработка и реализация системы мониторинга образовательных потребностей (запросов) учеников и родителей (законных представителей) для проектирования </w:t>
            </w:r>
            <w:r w:rsidR="00590B2A">
              <w:rPr>
                <w:rFonts w:ascii="Times New Roman" w:hAnsi="Times New Roman" w:cs="Times New Roman"/>
              </w:rPr>
              <w:t>ООП</w:t>
            </w:r>
            <w:r w:rsidRPr="00061EDF">
              <w:rPr>
                <w:rFonts w:ascii="Times New Roman" w:hAnsi="Times New Roman" w:cs="Times New Roman"/>
              </w:rPr>
              <w:t xml:space="preserve"> НОО в части, формируемой участниками образовательных отношений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Октябрь</w:t>
            </w:r>
            <w:r w:rsidR="00590B2A">
              <w:rPr>
                <w:rFonts w:ascii="Times New Roman" w:eastAsia="Times New Roman" w:hAnsi="Times New Roman" w:cs="Times New Roman"/>
              </w:rPr>
              <w:t xml:space="preserve"> -ноябрь</w:t>
            </w:r>
            <w:r w:rsidRPr="00061EDF">
              <w:rPr>
                <w:rFonts w:ascii="Times New Roman" w:eastAsia="Times New Roman" w:hAnsi="Times New Roman" w:cs="Times New Roman"/>
              </w:rPr>
              <w:t xml:space="preserve"> 2021</w:t>
            </w:r>
          </w:p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590B2A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061EDF" w:rsidRPr="00061ED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Разработанные анкеты и ключи для их обработки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61EDF" w:rsidRPr="00061EDF" w:rsidTr="00DB4455"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8D693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Разработка и реализация моделей сетевого взаимодействия школы и учреждений дополнительного образования детей, учреждений культуры и спорта, которые обеспечивают реализацию ООП НОО в рамках перехода на новые ФГОС НОО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Октябрь 2021</w:t>
            </w:r>
          </w:p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– май 2022 года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590B2A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061EDF" w:rsidRPr="00061ED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Заключение договоров о сетевом взаимодействии с учреждениями дополнительного образования детей, учреждений культуры и спорта, которые обеспечивают реализацию ООП НОО.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Договоры о сетевом взаимодействии</w:t>
            </w:r>
          </w:p>
        </w:tc>
      </w:tr>
      <w:tr w:rsidR="00061EDF" w:rsidRPr="00061EDF" w:rsidTr="00DB4455"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8D693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Разработка системы поощрения социальной успешности и проявлений активной жизненной позиции обучающихся (по отдельному плану)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Январь-март 2022 г.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Рабочая программа воспитания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Протокол педагогического совета</w:t>
            </w:r>
          </w:p>
        </w:tc>
      </w:tr>
      <w:tr w:rsidR="00061EDF" w:rsidRPr="00061EDF" w:rsidTr="00DB4455"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8D693C">
            <w:pPr>
              <w:jc w:val="both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Разработка приказов, локальных актов, регламентирующих введение ФГОС НОО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Сентябрь 2021 – август 2022г.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Юрист лицея, заместители </w:t>
            </w:r>
            <w:r w:rsidRPr="00061EDF">
              <w:rPr>
                <w:rFonts w:ascii="Times New Roman" w:hAnsi="Times New Roman" w:cs="Times New Roman"/>
              </w:rPr>
              <w:lastRenderedPageBreak/>
              <w:t>директора по УВР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Default="00061EDF" w:rsidP="00C51B8E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lastRenderedPageBreak/>
              <w:t>•Положение о рабочей группе по введению ФГОС НОО.</w:t>
            </w:r>
          </w:p>
          <w:p w:rsidR="00C51B8E" w:rsidRPr="00061EDF" w:rsidRDefault="00C51B8E" w:rsidP="00C51B8E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Положение о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системе</w:t>
            </w:r>
            <w:r w:rsidRPr="000B47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оценки планируемых результатов и промежуточной аттестации освоения ООП НОО</w:t>
            </w:r>
          </w:p>
          <w:p w:rsidR="00061EDF" w:rsidRPr="00061EDF" w:rsidRDefault="00061EDF" w:rsidP="00C51B8E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Приказ «О утверждении основной образовательной программы НОО» </w:t>
            </w:r>
          </w:p>
          <w:p w:rsidR="00061EDF" w:rsidRPr="00061EDF" w:rsidRDefault="00061EDF" w:rsidP="00C51B8E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• Приказ «Об утверждении планов по повышению профессионального уровня педагогических работников»;</w:t>
            </w:r>
          </w:p>
          <w:p w:rsidR="00061EDF" w:rsidRPr="00061EDF" w:rsidRDefault="00061EDF" w:rsidP="00C51B8E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•  Приказ «О создании и полномочиях рабочей группы по введению ФГОС НОО»;</w:t>
            </w:r>
          </w:p>
          <w:p w:rsidR="00061EDF" w:rsidRPr="00061EDF" w:rsidRDefault="00061EDF" w:rsidP="00C51B8E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• Приказ «Об утверждении списка учебников и учебных пособий, допущенных к использованию в образовательном процессе ОО»;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lastRenderedPageBreak/>
              <w:t xml:space="preserve">Приказы, локальные акты, регламентирующие переход </w:t>
            </w:r>
            <w:r w:rsidRPr="00061EDF">
              <w:rPr>
                <w:rFonts w:ascii="Times New Roman" w:hAnsi="Times New Roman" w:cs="Times New Roman"/>
              </w:rPr>
              <w:lastRenderedPageBreak/>
              <w:t xml:space="preserve">на новые ФГОС НОО </w:t>
            </w:r>
          </w:p>
        </w:tc>
      </w:tr>
      <w:tr w:rsidR="00061EDF" w:rsidRPr="00061EDF" w:rsidTr="00DB4455">
        <w:trPr>
          <w:trHeight w:val="923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8D693C">
            <w:pPr>
              <w:jc w:val="both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lastRenderedPageBreak/>
              <w:t>Разработка системы деятельности по формированию функциональной грамотности обучающихся, в том числе финансовой грамотности (по отдельному графику)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Январь-март 2022 г.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Рабочие программы учебных предметов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Протокол педагогического совета</w:t>
            </w:r>
          </w:p>
        </w:tc>
      </w:tr>
      <w:tr w:rsidR="00061EDF" w:rsidRPr="00061EDF" w:rsidTr="00DB4455"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C83383">
            <w:pPr>
              <w:jc w:val="both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Разработка календарного плана воспитательной работы, календарного учебного графика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март 2022 г.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Заместитель директора по УВР.</w:t>
            </w:r>
          </w:p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Рабочая группа, методический совет, руководители МО предметников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Утвердить ООП НОО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Протоколы заседаний рабочей группы по разработке проекта основной образовательной программы НОО.</w:t>
            </w:r>
          </w:p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Проект основной </w:t>
            </w:r>
            <w:r w:rsidRPr="00061EDF">
              <w:rPr>
                <w:rFonts w:ascii="Times New Roman" w:hAnsi="Times New Roman" w:cs="Times New Roman"/>
              </w:rPr>
              <w:lastRenderedPageBreak/>
              <w:t>образовательной программы НОО, в том числе календарного плана воспитательной работы.</w:t>
            </w:r>
          </w:p>
        </w:tc>
      </w:tr>
      <w:tr w:rsidR="00061EDF" w:rsidRPr="00061EDF" w:rsidTr="00DB4455"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8D693C">
            <w:pPr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lastRenderedPageBreak/>
              <w:t>Разработка и утверждение</w:t>
            </w:r>
            <w:r w:rsidR="008D693C">
              <w:rPr>
                <w:rFonts w:ascii="Times New Roman" w:hAnsi="Times New Roman" w:cs="Times New Roman"/>
              </w:rPr>
              <w:t xml:space="preserve"> учебного плана, </w:t>
            </w:r>
            <w:r w:rsidRPr="00061EDF">
              <w:rPr>
                <w:rFonts w:ascii="Times New Roman" w:hAnsi="Times New Roman" w:cs="Times New Roman"/>
              </w:rPr>
              <w:t>план</w:t>
            </w:r>
            <w:r w:rsidR="00CF00F1">
              <w:rPr>
                <w:rFonts w:ascii="Times New Roman" w:hAnsi="Times New Roman" w:cs="Times New Roman"/>
              </w:rPr>
              <w:t>а</w:t>
            </w:r>
            <w:r w:rsidRPr="00061EDF">
              <w:rPr>
                <w:rFonts w:ascii="Times New Roman" w:hAnsi="Times New Roman" w:cs="Times New Roman"/>
              </w:rPr>
              <w:t xml:space="preserve"> внеурочной деятельности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8D693C">
            <w:pPr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До 30 </w:t>
            </w:r>
            <w:r w:rsidR="008D693C">
              <w:rPr>
                <w:rFonts w:ascii="Times New Roman" w:hAnsi="Times New Roman" w:cs="Times New Roman"/>
              </w:rPr>
              <w:t>январ</w:t>
            </w:r>
            <w:r w:rsidRPr="00061EDF">
              <w:rPr>
                <w:rFonts w:ascii="Times New Roman" w:hAnsi="Times New Roman" w:cs="Times New Roman"/>
              </w:rPr>
              <w:t>я 2022г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Заместители директора по УВР</w:t>
            </w:r>
            <w:r w:rsidR="008D693C">
              <w:rPr>
                <w:rFonts w:ascii="Times New Roman" w:hAnsi="Times New Roman" w:cs="Times New Roman"/>
              </w:rPr>
              <w:t>, ВР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8D693C" w:rsidP="008D69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61EDF" w:rsidRPr="00061EDF">
              <w:rPr>
                <w:rFonts w:ascii="Times New Roman" w:hAnsi="Times New Roman" w:cs="Times New Roman"/>
              </w:rPr>
              <w:t xml:space="preserve">чебные план и план внеурочной деятельности 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8D693C">
            <w:pPr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Учебный план и планы внеурочной деятельности</w:t>
            </w:r>
          </w:p>
        </w:tc>
      </w:tr>
      <w:tr w:rsidR="00061EDF" w:rsidRPr="00061EDF" w:rsidTr="00DB4455"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41014F">
            <w:pPr>
              <w:jc w:val="both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Разработка и утверждение рабочих программ в по учебным предметам, учебным курсам </w:t>
            </w:r>
            <w:r w:rsidR="008D693C" w:rsidRPr="00061EDF">
              <w:rPr>
                <w:rFonts w:ascii="Times New Roman" w:hAnsi="Times New Roman" w:cs="Times New Roman"/>
              </w:rPr>
              <w:t xml:space="preserve">и учебным модулям </w:t>
            </w:r>
            <w:r w:rsidRPr="00061EDF">
              <w:rPr>
                <w:rFonts w:ascii="Times New Roman" w:hAnsi="Times New Roman" w:cs="Times New Roman"/>
              </w:rPr>
              <w:t xml:space="preserve">(в том числе и внеурочной деятельности)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8D693C">
            <w:pPr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До 1 марта 2022г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Учителя предметники, методист лицея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8D69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Утверждение рабочих программ по учебным предметам, учебным курсам </w:t>
            </w:r>
            <w:r w:rsidR="008D693C" w:rsidRPr="00061EDF">
              <w:rPr>
                <w:rFonts w:ascii="Times New Roman" w:hAnsi="Times New Roman" w:cs="Times New Roman"/>
              </w:rPr>
              <w:t xml:space="preserve">и учебным модулям </w:t>
            </w:r>
            <w:r w:rsidRPr="00061EDF">
              <w:rPr>
                <w:rFonts w:ascii="Times New Roman" w:hAnsi="Times New Roman" w:cs="Times New Roman"/>
              </w:rPr>
              <w:t xml:space="preserve">(в том числе и внеурочной деятельности) 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Рабочие программы  НОО</w:t>
            </w:r>
          </w:p>
        </w:tc>
      </w:tr>
      <w:tr w:rsidR="0041014F" w:rsidRPr="00061EDF" w:rsidTr="00DB4455"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4F" w:rsidRPr="00061EDF" w:rsidRDefault="0041014F" w:rsidP="004101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Разработка </w:t>
            </w:r>
            <w:r w:rsidRPr="000B47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календарно-тематического планирования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по</w:t>
            </w:r>
            <w:r w:rsidRPr="00061EDF">
              <w:rPr>
                <w:rFonts w:ascii="Times New Roman" w:hAnsi="Times New Roman" w:cs="Times New Roman"/>
              </w:rPr>
              <w:t xml:space="preserve"> учебным предметам, учебным курсам (в том числе и внеурочной деятельности)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4F" w:rsidRPr="00061EDF" w:rsidRDefault="0041014F" w:rsidP="008D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2022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14F" w:rsidRPr="00061EDF" w:rsidRDefault="0041014F" w:rsidP="00C51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14F" w:rsidRPr="00061EDF" w:rsidRDefault="0041014F" w:rsidP="008D693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Разработка </w:t>
            </w:r>
            <w:r w:rsidRPr="000B47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календарно-тематического планирования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14F" w:rsidRPr="00061EDF" w:rsidRDefault="0041014F" w:rsidP="00C51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К</w:t>
            </w:r>
            <w:r w:rsidRPr="000B47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алендарно-т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ематическое планирование</w:t>
            </w:r>
          </w:p>
        </w:tc>
      </w:tr>
      <w:tr w:rsidR="00061EDF" w:rsidRPr="00061EDF" w:rsidTr="00DB4455"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C83383">
            <w:pPr>
              <w:jc w:val="both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Формирование планов функционирования ВСОКО в условиях перехода на новые ФГОС НОО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C51B8E">
            <w:pPr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Август 2021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Заместитель директора, </w:t>
            </w:r>
          </w:p>
          <w:p w:rsidR="00061EDF" w:rsidRPr="00061EDF" w:rsidRDefault="00061EDF" w:rsidP="00C51B8E">
            <w:pPr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 методический совет, руководители МО предметников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Мониторинг перехода на ФГОС НОО 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8D693C">
            <w:pPr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План функционирования ВСОКО на учебный год </w:t>
            </w:r>
          </w:p>
        </w:tc>
      </w:tr>
      <w:tr w:rsidR="00061EDF" w:rsidRPr="00061EDF" w:rsidTr="00DB4455"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C51B8E">
            <w:pPr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Разработка электронной информационно-образовательной среды для обучающихся, в том числе формирование электронного портфолио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8D693C">
            <w:pPr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Январь-ма</w:t>
            </w:r>
            <w:r w:rsidR="00C83383">
              <w:rPr>
                <w:rFonts w:ascii="Times New Roman" w:eastAsia="Times New Roman" w:hAnsi="Times New Roman" w:cs="Times New Roman"/>
              </w:rPr>
              <w:t>й</w:t>
            </w:r>
            <w:r w:rsidRPr="00061EDF">
              <w:rPr>
                <w:rFonts w:ascii="Times New Roman" w:eastAsia="Times New Roman" w:hAnsi="Times New Roman" w:cs="Times New Roman"/>
              </w:rPr>
              <w:t xml:space="preserve"> 2022 г.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Создание условий для функционирования электронной информационной среды ресурсами ООО или иных организаций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Положение об электронной информационно-образовательной среде </w:t>
            </w:r>
          </w:p>
        </w:tc>
      </w:tr>
      <w:tr w:rsidR="00061EDF" w:rsidRPr="00061EDF" w:rsidTr="00DB4455"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C51B8E">
            <w:pPr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Разработка (корректировка) плана методической работы, обеспечивающего сопровождения </w:t>
            </w:r>
            <w:r w:rsidRPr="00061EDF">
              <w:rPr>
                <w:rFonts w:ascii="Times New Roman" w:hAnsi="Times New Roman" w:cs="Times New Roman"/>
              </w:rPr>
              <w:lastRenderedPageBreak/>
              <w:t xml:space="preserve">перехода на обучение по новым ФГОС НОО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C51B8E">
            <w:pPr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lastRenderedPageBreak/>
              <w:t>Август 2021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Заместитель директора, </w:t>
            </w:r>
          </w:p>
          <w:p w:rsidR="00061EDF" w:rsidRPr="00061EDF" w:rsidRDefault="00061EDF" w:rsidP="00C51B8E">
            <w:pPr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 методичес</w:t>
            </w:r>
            <w:r w:rsidRPr="00061EDF">
              <w:rPr>
                <w:rFonts w:ascii="Times New Roman" w:hAnsi="Times New Roman" w:cs="Times New Roman"/>
              </w:rPr>
              <w:lastRenderedPageBreak/>
              <w:t>кий совет, руководители МО предметников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lastRenderedPageBreak/>
              <w:t>Методическое обеспеченье перехода на обучение по новым ФГОС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План методической работы. Приказ о утв</w:t>
            </w:r>
            <w:r w:rsidR="00C83383">
              <w:rPr>
                <w:rFonts w:ascii="Times New Roman" w:hAnsi="Times New Roman" w:cs="Times New Roman"/>
              </w:rPr>
              <w:t xml:space="preserve">ерждении </w:t>
            </w:r>
            <w:r w:rsidR="00C83383">
              <w:rPr>
                <w:rFonts w:ascii="Times New Roman" w:hAnsi="Times New Roman" w:cs="Times New Roman"/>
              </w:rPr>
              <w:lastRenderedPageBreak/>
              <w:t>плана методической рабо</w:t>
            </w:r>
            <w:r w:rsidRPr="00061EDF">
              <w:rPr>
                <w:rFonts w:ascii="Times New Roman" w:hAnsi="Times New Roman" w:cs="Times New Roman"/>
              </w:rPr>
              <w:t>ты</w:t>
            </w:r>
          </w:p>
        </w:tc>
      </w:tr>
      <w:tr w:rsidR="00061EDF" w:rsidRPr="00061EDF" w:rsidTr="00DB4455">
        <w:tc>
          <w:tcPr>
            <w:tcW w:w="92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DF" w:rsidRPr="00061EDF" w:rsidRDefault="00061EDF" w:rsidP="00C51B8E">
            <w:pPr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2. Создание кадрового обеспечения внедрения обновленных </w:t>
            </w:r>
            <w:r w:rsidRPr="00061EDF">
              <w:rPr>
                <w:rFonts w:ascii="Times New Roman" w:hAnsi="Times New Roman" w:cs="Times New Roman"/>
                <w:b/>
              </w:rPr>
              <w:t>ФГОС</w:t>
            </w:r>
          </w:p>
        </w:tc>
      </w:tr>
      <w:tr w:rsidR="00061EDF" w:rsidRPr="00061EDF" w:rsidTr="00DB4455">
        <w:trPr>
          <w:trHeight w:val="240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DF" w:rsidRPr="00061EDF" w:rsidRDefault="00061EDF" w:rsidP="00C83383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Диагностика затруднений и профессиональных дефицитов педагогических работников ОО в условиях перехода на обучение по новым ФГОС НОО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DF" w:rsidRPr="00061EDF" w:rsidRDefault="00C51B8E" w:rsidP="00C51B8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Агуст</w:t>
            </w:r>
            <w:r w:rsidR="00061EDF" w:rsidRPr="00061EDF">
              <w:rPr>
                <w:rFonts w:ascii="Times New Roman" w:eastAsia="Times New Roman" w:hAnsi="Times New Roman" w:cs="Times New Roman"/>
              </w:rPr>
              <w:t xml:space="preserve"> 2021г.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Методист, заместитель директора по МР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Создание индивидуальных планов педагогов, направленных на повышение компетентности по вопросам реализации ФГОС третьего поколения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C51B8E" w:rsidRPr="00061EDF" w:rsidTr="00DB4455">
        <w:trPr>
          <w:trHeight w:val="240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8E" w:rsidRPr="00061EDF" w:rsidRDefault="00E579C5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уровня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8E" w:rsidRPr="00061EDF" w:rsidRDefault="00C51B8E" w:rsidP="00C51B8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 w:rsidRPr="00061EDF">
              <w:rPr>
                <w:rFonts w:ascii="Times New Roman" w:eastAsia="Times New Roman" w:hAnsi="Times New Roman" w:cs="Times New Roman"/>
              </w:rPr>
              <w:t xml:space="preserve"> 2021г.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1B8E" w:rsidRPr="00061EDF" w:rsidRDefault="00C51B8E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совет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B8E" w:rsidRDefault="00C51B8E" w:rsidP="00C51B8E">
            <w:r>
              <w:rPr>
                <w:rFonts w:ascii="Times New Roman" w:hAnsi="Times New Roman" w:cs="Times New Roman"/>
              </w:rPr>
              <w:t>Индивидуальные планы</w:t>
            </w:r>
            <w:r w:rsidRPr="00AF3815">
              <w:rPr>
                <w:rFonts w:ascii="Times New Roman" w:hAnsi="Times New Roman" w:cs="Times New Roman"/>
              </w:rPr>
              <w:t xml:space="preserve"> по повышению профессионального уровня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B8E" w:rsidRDefault="00C51B8E" w:rsidP="00C51B8E">
            <w:r>
              <w:rPr>
                <w:rFonts w:ascii="Times New Roman" w:hAnsi="Times New Roman" w:cs="Times New Roman"/>
              </w:rPr>
              <w:t>И</w:t>
            </w:r>
            <w:r w:rsidRPr="00AF3815">
              <w:rPr>
                <w:rFonts w:ascii="Times New Roman" w:hAnsi="Times New Roman" w:cs="Times New Roman"/>
              </w:rPr>
              <w:t>ндивидуальны</w:t>
            </w:r>
            <w:r>
              <w:rPr>
                <w:rFonts w:ascii="Times New Roman" w:hAnsi="Times New Roman" w:cs="Times New Roman"/>
              </w:rPr>
              <w:t>е</w:t>
            </w:r>
            <w:r w:rsidRPr="00AF3815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ы</w:t>
            </w:r>
            <w:r w:rsidRPr="00AF3815">
              <w:rPr>
                <w:rFonts w:ascii="Times New Roman" w:hAnsi="Times New Roman" w:cs="Times New Roman"/>
              </w:rPr>
              <w:t xml:space="preserve"> по повышению  профессионального уровня</w:t>
            </w:r>
          </w:p>
        </w:tc>
      </w:tr>
      <w:tr w:rsidR="00061EDF" w:rsidRPr="00061EDF" w:rsidTr="00DB4455">
        <w:trPr>
          <w:trHeight w:val="240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DF" w:rsidRPr="00061EDF" w:rsidRDefault="00061EDF" w:rsidP="00C8338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Организация внутри</w:t>
            </w:r>
            <w:r w:rsidR="00C83383">
              <w:rPr>
                <w:rFonts w:ascii="Times New Roman" w:hAnsi="Times New Roman" w:cs="Times New Roman"/>
              </w:rPr>
              <w:t>школьных групповых мероприятий</w:t>
            </w:r>
            <w:r w:rsidRPr="00061EDF">
              <w:rPr>
                <w:rFonts w:ascii="Times New Roman" w:hAnsi="Times New Roman" w:cs="Times New Roman"/>
              </w:rPr>
              <w:t>, направленных на повышени</w:t>
            </w:r>
            <w:r w:rsidR="00C83383">
              <w:rPr>
                <w:rFonts w:ascii="Times New Roman" w:hAnsi="Times New Roman" w:cs="Times New Roman"/>
              </w:rPr>
              <w:t xml:space="preserve">е компетентности педагогов </w:t>
            </w:r>
            <w:r w:rsidRPr="00061E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До 01.09.2022г.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Методист, заместитель директора по МР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E579C5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проф.уровня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E579C5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мероприятий</w:t>
            </w:r>
          </w:p>
        </w:tc>
      </w:tr>
      <w:tr w:rsidR="00061EDF" w:rsidRPr="00061EDF" w:rsidTr="00DB4455"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C51B8E">
            <w:pPr>
              <w:spacing w:after="0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Обеспечение консультационной методической поддержки педагогов по вопросам реализации ООП НОО по новым ФГОС НОО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C51B8E">
            <w:pPr>
              <w:spacing w:after="0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Постоянно в период с 2022 по 2023 год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График консультаций 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Аналитическая справка зам. директора по УВР</w:t>
            </w:r>
          </w:p>
        </w:tc>
      </w:tr>
      <w:tr w:rsidR="00061EDF" w:rsidRPr="00061EDF" w:rsidTr="00DB4455"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C71D36">
            <w:pPr>
              <w:spacing w:after="0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Формирование и реализаци</w:t>
            </w:r>
            <w:r w:rsidR="00C71D36">
              <w:rPr>
                <w:rFonts w:ascii="Times New Roman" w:hAnsi="Times New Roman" w:cs="Times New Roman"/>
              </w:rPr>
              <w:t>я</w:t>
            </w:r>
            <w:r w:rsidRPr="00061EDF">
              <w:rPr>
                <w:rFonts w:ascii="Times New Roman" w:hAnsi="Times New Roman" w:cs="Times New Roman"/>
              </w:rPr>
              <w:t xml:space="preserve"> планов работы МО учителей по подготовке педагогов к реализации ФГОС НОО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C71D36">
            <w:pPr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Август 202</w:t>
            </w:r>
            <w:r w:rsidR="00C71D36">
              <w:rPr>
                <w:rFonts w:ascii="Times New Roman" w:hAnsi="Times New Roman" w:cs="Times New Roman"/>
              </w:rPr>
              <w:t>1 – май 2022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Заместитель директора, </w:t>
            </w:r>
          </w:p>
          <w:p w:rsidR="00061EDF" w:rsidRPr="00061EDF" w:rsidRDefault="00061EDF" w:rsidP="00C51B8E">
            <w:pPr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 методический совет, руководители МО предметников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Методическое обеспеченье перехода на обучение по новым ФГОС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План работы МО учителей - предметников </w:t>
            </w:r>
          </w:p>
        </w:tc>
      </w:tr>
      <w:tr w:rsidR="00C71D36" w:rsidRPr="00061EDF" w:rsidTr="00DB4455"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D36" w:rsidRPr="00061EDF" w:rsidRDefault="00C71D36" w:rsidP="00C71D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7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Отчет о реализации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инд.планов</w:t>
            </w:r>
            <w:r w:rsidRPr="000B47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по повышению профессионального уровня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, проверка уровня сформированности проф.компетенций</w:t>
            </w:r>
            <w:r w:rsidRPr="000B47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пед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.</w:t>
            </w:r>
            <w:r w:rsidRPr="000B47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работников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D36" w:rsidRPr="00061EDF" w:rsidRDefault="00C71D36" w:rsidP="00C71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D36" w:rsidRPr="00061EDF" w:rsidRDefault="00C71D36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совет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D36" w:rsidRPr="00061EDF" w:rsidRDefault="0041014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проф.уровня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D36" w:rsidRPr="00061EDF" w:rsidRDefault="0041014F" w:rsidP="00C51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заседания</w:t>
            </w:r>
          </w:p>
        </w:tc>
      </w:tr>
      <w:tr w:rsidR="00061EDF" w:rsidRPr="00061EDF" w:rsidTr="00DB4455"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8D693C" w:rsidP="00DB44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61EDF" w:rsidRPr="00061EDF">
              <w:rPr>
                <w:rFonts w:ascii="Times New Roman" w:hAnsi="Times New Roman" w:cs="Times New Roman"/>
              </w:rPr>
              <w:t>урсов</w:t>
            </w:r>
            <w:r>
              <w:rPr>
                <w:rFonts w:ascii="Times New Roman" w:hAnsi="Times New Roman" w:cs="Times New Roman"/>
              </w:rPr>
              <w:t>ая</w:t>
            </w:r>
            <w:r w:rsidR="00061EDF" w:rsidRPr="00061EDF">
              <w:rPr>
                <w:rFonts w:ascii="Times New Roman" w:hAnsi="Times New Roman" w:cs="Times New Roman"/>
              </w:rPr>
              <w:t xml:space="preserve"> подготовк</w:t>
            </w:r>
            <w:r>
              <w:rPr>
                <w:rFonts w:ascii="Times New Roman" w:hAnsi="Times New Roman" w:cs="Times New Roman"/>
              </w:rPr>
              <w:t>а</w:t>
            </w:r>
            <w:r w:rsidR="00061EDF" w:rsidRPr="00061EDF">
              <w:rPr>
                <w:rFonts w:ascii="Times New Roman" w:hAnsi="Times New Roman" w:cs="Times New Roman"/>
              </w:rPr>
              <w:t xml:space="preserve"> администрации ОО и педагогических работников по проблеме введения ФГОС НОО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Администрация  лицея и педагогические работники </w:t>
            </w:r>
            <w:r w:rsidRPr="00061EDF">
              <w:rPr>
                <w:rFonts w:ascii="Times New Roman" w:hAnsi="Times New Roman" w:cs="Times New Roman"/>
              </w:rPr>
              <w:lastRenderedPageBreak/>
              <w:t xml:space="preserve">поэтапно пройдут курсы повышения квалификации по проблемам внедрения ФГОС НОО 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lastRenderedPageBreak/>
              <w:t xml:space="preserve">Приказ об утверждении плана – графика </w:t>
            </w:r>
            <w:r w:rsidRPr="00061EDF">
              <w:rPr>
                <w:rFonts w:ascii="Times New Roman" w:hAnsi="Times New Roman" w:cs="Times New Roman"/>
              </w:rPr>
              <w:lastRenderedPageBreak/>
              <w:t>повышения квалификации, план курсовой подготовки</w:t>
            </w:r>
          </w:p>
        </w:tc>
      </w:tr>
      <w:tr w:rsidR="00061EDF" w:rsidRPr="00061EDF" w:rsidTr="00DB4455"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DB44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lastRenderedPageBreak/>
              <w:t>Участие в мероприятиях, различного уровня, способствующих формированию компетенций в области реализации ФГОС, в том числе интернет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C51B8E">
            <w:pPr>
              <w:spacing w:after="0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Методист, заместители директора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DB445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Достаточный уровень компетентности педагогов 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План методических семинаров </w:t>
            </w:r>
          </w:p>
        </w:tc>
      </w:tr>
      <w:tr w:rsidR="00061EDF" w:rsidRPr="00061EDF" w:rsidTr="00DB4455"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C51B8E">
            <w:pPr>
              <w:spacing w:after="0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Организация работы по психологическому сопровождению перехода на обучение по новым ФГОС НОО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C51B8E">
            <w:pPr>
              <w:spacing w:after="0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Педагог- психолог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Проведение психологических тренингов 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План  работы педагога -психолога</w:t>
            </w:r>
          </w:p>
        </w:tc>
      </w:tr>
      <w:tr w:rsidR="00061EDF" w:rsidRPr="00061EDF" w:rsidTr="00DB4455">
        <w:tc>
          <w:tcPr>
            <w:tcW w:w="92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DF" w:rsidRPr="00061EDF" w:rsidRDefault="00061EDF" w:rsidP="00061E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  <w:b/>
                <w:bCs/>
              </w:rPr>
              <w:t xml:space="preserve">3. Создание материально-технического обеспечения внедрения обновленных </w:t>
            </w:r>
            <w:r w:rsidRPr="00061EDF">
              <w:rPr>
                <w:rFonts w:ascii="Times New Roman" w:hAnsi="Times New Roman" w:cs="Times New Roman"/>
                <w:b/>
              </w:rPr>
              <w:t>ФГОС</w:t>
            </w:r>
          </w:p>
        </w:tc>
      </w:tr>
      <w:tr w:rsidR="00061EDF" w:rsidRPr="00061EDF" w:rsidTr="00DB4455"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C51B8E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Анализ имеющихся в образовательной организации </w:t>
            </w:r>
            <w:r w:rsidR="00C51B8E">
              <w:rPr>
                <w:rFonts w:ascii="Times New Roman" w:hAnsi="Times New Roman" w:cs="Times New Roman"/>
              </w:rPr>
              <w:t>учебного оборудования и учебников</w:t>
            </w:r>
            <w:r w:rsidRPr="00061EDF">
              <w:rPr>
                <w:rFonts w:ascii="Times New Roman" w:hAnsi="Times New Roman" w:cs="Times New Roman"/>
              </w:rPr>
              <w:t xml:space="preserve"> в соответствии с требованиями новых ФГОС НОО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Октябрь 2021г.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Заместители директора по УВР.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Систематизация информации о готовности ОО к переходу на ФГОС третьего поколения НОО.</w:t>
            </w:r>
          </w:p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Обеспеченность каждого обучающегося учебником из ФПУ по каждому учебному предмету.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Заявка учредителю на приобретение учебников и учебного оборудование.</w:t>
            </w:r>
          </w:p>
        </w:tc>
      </w:tr>
      <w:tr w:rsidR="00C51B8E" w:rsidRPr="00061EDF" w:rsidTr="00DB4455"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B8E" w:rsidRPr="00061EDF" w:rsidRDefault="00C51B8E" w:rsidP="00C51B8E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</w:t>
            </w:r>
            <w:r w:rsidRPr="000B474C">
              <w:rPr>
                <w:rFonts w:ascii="Times New Roman" w:hAnsi="Times New Roman" w:cs="Times New Roman"/>
              </w:rPr>
              <w:t xml:space="preserve"> списка учебников и учебных пособий, допущенных к использован</w:t>
            </w:r>
            <w:r>
              <w:rPr>
                <w:rFonts w:ascii="Times New Roman" w:hAnsi="Times New Roman" w:cs="Times New Roman"/>
              </w:rPr>
              <w:t>ию в образовательном процессе лицея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B8E" w:rsidRPr="00061EDF" w:rsidRDefault="00DB4455" w:rsidP="00C51B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2022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B8E" w:rsidRPr="00061EDF" w:rsidRDefault="00C51B8E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УВР, рук.МО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B8E" w:rsidRDefault="00C51B8E" w:rsidP="00C51B8E">
            <w:r>
              <w:rPr>
                <w:rFonts w:ascii="Times New Roman" w:hAnsi="Times New Roman" w:cs="Times New Roman"/>
              </w:rPr>
              <w:t>С</w:t>
            </w:r>
            <w:r w:rsidRPr="004634B7">
              <w:rPr>
                <w:rFonts w:ascii="Times New Roman" w:hAnsi="Times New Roman" w:cs="Times New Roman"/>
              </w:rPr>
              <w:t>пис</w:t>
            </w:r>
            <w:r>
              <w:rPr>
                <w:rFonts w:ascii="Times New Roman" w:hAnsi="Times New Roman" w:cs="Times New Roman"/>
              </w:rPr>
              <w:t xml:space="preserve">ок </w:t>
            </w:r>
            <w:r w:rsidRPr="004634B7">
              <w:rPr>
                <w:rFonts w:ascii="Times New Roman" w:hAnsi="Times New Roman" w:cs="Times New Roman"/>
              </w:rPr>
              <w:t>учебников и учебных пособий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B8E" w:rsidRDefault="00C51B8E" w:rsidP="00C51B8E">
            <w:r>
              <w:rPr>
                <w:rFonts w:ascii="Times New Roman" w:hAnsi="Times New Roman" w:cs="Times New Roman"/>
              </w:rPr>
              <w:t>С</w:t>
            </w:r>
            <w:r w:rsidRPr="004634B7">
              <w:rPr>
                <w:rFonts w:ascii="Times New Roman" w:hAnsi="Times New Roman" w:cs="Times New Roman"/>
              </w:rPr>
              <w:t>пис</w:t>
            </w:r>
            <w:r>
              <w:rPr>
                <w:rFonts w:ascii="Times New Roman" w:hAnsi="Times New Roman" w:cs="Times New Roman"/>
              </w:rPr>
              <w:t xml:space="preserve">ок </w:t>
            </w:r>
            <w:r w:rsidRPr="004634B7">
              <w:rPr>
                <w:rFonts w:ascii="Times New Roman" w:hAnsi="Times New Roman" w:cs="Times New Roman"/>
              </w:rPr>
              <w:t>учебников и учебных пособий</w:t>
            </w:r>
          </w:p>
        </w:tc>
      </w:tr>
      <w:tr w:rsidR="00061EDF" w:rsidRPr="00061EDF" w:rsidTr="00DB4455"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DF" w:rsidRPr="00061EDF" w:rsidRDefault="00061EDF" w:rsidP="00C51B8E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Анализ соответствия материально- технической базы и модернизация кабинетов 1 классов требованиям ООП НОО, а также действующим санитарным и противопожарным нормам, нормам</w:t>
            </w:r>
          </w:p>
          <w:p w:rsidR="00061EDF" w:rsidRPr="00061EDF" w:rsidRDefault="00061EDF" w:rsidP="00C51B8E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охраны труда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DF" w:rsidRPr="00061EDF" w:rsidRDefault="00C83383" w:rsidP="00C51B8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июнь2022</w:t>
            </w:r>
            <w:r w:rsidR="00061EDF" w:rsidRPr="00061ED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Заместитель директора по ХЧ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Определение необходимых изменений в оснащении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061EDF" w:rsidRPr="00061EDF" w:rsidTr="00DB4455"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DF" w:rsidRPr="00061EDF" w:rsidRDefault="00061EDF" w:rsidP="00C51B8E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Комплектование библиотеки УМК по всем предметам учебных планов для реализации новых ФГОС НОО в соответствии с Федеральным перечнем учебников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 xml:space="preserve">Постоянно до 1 сентября 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Заместители директора по УВР, библиотекарь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Оснащение школьной библиотеки необходимыми учебно –методическими комплексами, учебными и справочными пособиями, художественной литературой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Наличие утвержденного и обоснованного списка учебников для реализации новых ФГОС НОО.</w:t>
            </w:r>
          </w:p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Формирование ежегодной заявки на </w:t>
            </w:r>
            <w:r w:rsidRPr="00061EDF">
              <w:rPr>
                <w:rFonts w:ascii="Times New Roman" w:hAnsi="Times New Roman" w:cs="Times New Roman"/>
              </w:rPr>
              <w:lastRenderedPageBreak/>
              <w:t>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061EDF" w:rsidRPr="00061EDF" w:rsidTr="00DB4455"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DF" w:rsidRPr="00061EDF" w:rsidRDefault="00061EDF" w:rsidP="00DB445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lastRenderedPageBreak/>
              <w:t>Обеспеч</w:t>
            </w:r>
            <w:r w:rsidR="00DB4455">
              <w:rPr>
                <w:rFonts w:ascii="Times New Roman" w:hAnsi="Times New Roman" w:cs="Times New Roman"/>
              </w:rPr>
              <w:t>ение</w:t>
            </w:r>
            <w:r w:rsidRPr="00061EDF">
              <w:rPr>
                <w:rFonts w:ascii="Times New Roman" w:hAnsi="Times New Roman" w:cs="Times New Roman"/>
              </w:rPr>
              <w:t xml:space="preserve"> доступ</w:t>
            </w:r>
            <w:r w:rsidR="00DB4455">
              <w:rPr>
                <w:rFonts w:ascii="Times New Roman" w:hAnsi="Times New Roman" w:cs="Times New Roman"/>
              </w:rPr>
              <w:t>а</w:t>
            </w:r>
            <w:r w:rsidRPr="00061EDF">
              <w:rPr>
                <w:rFonts w:ascii="Times New Roman" w:hAnsi="Times New Roman" w:cs="Times New Roman"/>
              </w:rPr>
              <w:t xml:space="preserve"> учителям к электронным образовательным ресурсам в федеральных и региональных базах данных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DB4455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Банк полезных ссылок. Страничка на сайте лицея</w:t>
            </w:r>
          </w:p>
        </w:tc>
      </w:tr>
      <w:tr w:rsidR="00061EDF" w:rsidRPr="00061EDF" w:rsidTr="00DB4455">
        <w:tc>
          <w:tcPr>
            <w:tcW w:w="92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EDF">
              <w:rPr>
                <w:rFonts w:ascii="Times New Roman" w:hAnsi="Times New Roman" w:cs="Times New Roman"/>
              </w:rPr>
              <w:t xml:space="preserve">4. </w:t>
            </w:r>
            <w:r w:rsidRPr="00061EDF">
              <w:rPr>
                <w:rFonts w:ascii="Times New Roman" w:hAnsi="Times New Roman" w:cs="Times New Roman"/>
                <w:b/>
                <w:bCs/>
              </w:rPr>
              <w:t xml:space="preserve">Создание информационного обеспечения внедрения </w:t>
            </w:r>
            <w:r w:rsidRPr="00061EDF">
              <w:rPr>
                <w:rFonts w:ascii="Times New Roman" w:eastAsia="Times New Roman" w:hAnsi="Times New Roman" w:cs="Times New Roman"/>
                <w:b/>
                <w:bCs/>
              </w:rPr>
              <w:t xml:space="preserve">обновленных </w:t>
            </w:r>
            <w:r w:rsidRPr="00061EDF">
              <w:rPr>
                <w:rFonts w:ascii="Times New Roman" w:hAnsi="Times New Roman" w:cs="Times New Roman"/>
                <w:b/>
              </w:rPr>
              <w:t>ФГОС</w:t>
            </w:r>
          </w:p>
          <w:p w:rsidR="00061EDF" w:rsidRPr="00061EDF" w:rsidRDefault="00061EDF" w:rsidP="00C51B8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DF" w:rsidRPr="00061EDF" w:rsidTr="00DB4455"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Проведение родительских собраний в первых классах, посвящённых переходу на новые ФГОС НОО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Август 2022</w:t>
            </w:r>
          </w:p>
          <w:p w:rsidR="00061EDF" w:rsidRPr="00061EDF" w:rsidRDefault="00061EDF" w:rsidP="00C51B8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Заместитель директора по УВР, методист лицея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Преодоление негативного  восприятия инноваций.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Протокол </w:t>
            </w:r>
          </w:p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 родительского собрания, </w:t>
            </w:r>
          </w:p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посвященного </w:t>
            </w:r>
          </w:p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 переходу на новые ФГОС НОО</w:t>
            </w:r>
          </w:p>
        </w:tc>
      </w:tr>
      <w:tr w:rsidR="00061EDF" w:rsidRPr="00061EDF" w:rsidTr="00DB4455"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DF" w:rsidRPr="00061EDF" w:rsidRDefault="00061EDF" w:rsidP="00DB445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Размещение на сайте образовательной организации, офицальны</w:t>
            </w:r>
            <w:r w:rsidR="00DB4455">
              <w:rPr>
                <w:rFonts w:ascii="Times New Roman" w:hAnsi="Times New Roman" w:cs="Times New Roman"/>
              </w:rPr>
              <w:t>х</w:t>
            </w:r>
            <w:r w:rsidRPr="00061EDF">
              <w:rPr>
                <w:rFonts w:ascii="Times New Roman" w:hAnsi="Times New Roman" w:cs="Times New Roman"/>
              </w:rPr>
              <w:t xml:space="preserve"> страничк</w:t>
            </w:r>
            <w:r w:rsidR="00DB4455">
              <w:rPr>
                <w:rFonts w:ascii="Times New Roman" w:hAnsi="Times New Roman" w:cs="Times New Roman"/>
              </w:rPr>
              <w:t>ах</w:t>
            </w:r>
            <w:r w:rsidRPr="00061EDF">
              <w:rPr>
                <w:rFonts w:ascii="Times New Roman" w:hAnsi="Times New Roman" w:cs="Times New Roman"/>
              </w:rPr>
              <w:t xml:space="preserve"> в соцсетях, информационных материалов о переходе на обучение по новым ФГОС НОО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 xml:space="preserve">В течение всего периода </w:t>
            </w:r>
          </w:p>
          <w:p w:rsidR="00061EDF" w:rsidRPr="00061EDF" w:rsidRDefault="00061EDF" w:rsidP="00C51B8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Системный администратор сайта школы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Публичный отчет директора ОО .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Сайт школы, пакет информационно- методических</w:t>
            </w:r>
          </w:p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материалов</w:t>
            </w:r>
          </w:p>
        </w:tc>
      </w:tr>
      <w:tr w:rsidR="00061EDF" w:rsidRPr="00061EDF" w:rsidTr="00DB4455"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Анализ соответствия электронной образовательной среды, доступности информационно- образовательной среды (ИОС) требованиям ФГОС, возможностей использования имеющихся средств обучения и воспитания в электронном виде, средств определения уровня знаний и оценки компетенций, подготовка</w:t>
            </w:r>
          </w:p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предложений по совершенствованию ИОС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Январь 2022 года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Заместитель директора по УВР,</w:t>
            </w:r>
          </w:p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Создание электронной образовательной среды.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61EDF" w:rsidRPr="00061EDF" w:rsidTr="00DB4455"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C51B8E">
            <w:pPr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 xml:space="preserve"> Информирование о нормативно-правовом, программном, кадровом, материально-техническом и финансовом обеспечении постепенного перехода на обучение по новым ФГОС НОО и ФГОС ООО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EDF" w:rsidRPr="00061EDF" w:rsidRDefault="00061EDF" w:rsidP="00C51B8E">
            <w:pPr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Ежеквартально в течение всего периода с 2021 по 2027 год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Заместители директора по УВР, ответственный за сайт лицея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Создание банка локальных актов, регламентирующих</w:t>
            </w:r>
          </w:p>
          <w:p w:rsidR="00061EDF" w:rsidRPr="00061EDF" w:rsidRDefault="00061EDF" w:rsidP="00C51B8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нормативно-правовое, кадровое, материально-техническое и финансовое обеспечение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rPr>
                <w:rFonts w:ascii="Times New Roman" w:hAnsi="Times New Roman" w:cs="Times New Roman"/>
              </w:rPr>
            </w:pPr>
            <w:r w:rsidRPr="00061EDF">
              <w:rPr>
                <w:rFonts w:ascii="Times New Roman" w:hAnsi="Times New Roman" w:cs="Times New Roman"/>
              </w:rPr>
              <w:t>Сайт образовательной организации, страницы школы в социальных сетях, информационный стенд в холле образовательн</w:t>
            </w:r>
            <w:r w:rsidRPr="00061EDF">
              <w:rPr>
                <w:rFonts w:ascii="Times New Roman" w:hAnsi="Times New Roman" w:cs="Times New Roman"/>
              </w:rPr>
              <w:lastRenderedPageBreak/>
              <w:t>ой организации.</w:t>
            </w:r>
          </w:p>
        </w:tc>
      </w:tr>
      <w:tr w:rsidR="00061EDF" w:rsidRPr="00061EDF" w:rsidTr="00DB4455">
        <w:trPr>
          <w:gridAfter w:val="1"/>
          <w:wAfter w:w="50" w:type="dxa"/>
        </w:trPr>
        <w:tc>
          <w:tcPr>
            <w:tcW w:w="91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DF" w:rsidRPr="00061EDF" w:rsidRDefault="00061EDF" w:rsidP="00C51B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5. Финансово-экономическое обеспечение введения обновленных </w:t>
            </w:r>
            <w:r w:rsidRPr="00061EDF">
              <w:rPr>
                <w:rFonts w:ascii="Times New Roman" w:hAnsi="Times New Roman" w:cs="Times New Roman"/>
                <w:b/>
              </w:rPr>
              <w:t>ФГОС</w:t>
            </w:r>
          </w:p>
        </w:tc>
      </w:tr>
      <w:tr w:rsidR="00061EDF" w:rsidRPr="00061EDF" w:rsidTr="00DB4455">
        <w:trPr>
          <w:gridAfter w:val="1"/>
          <w:wAfter w:w="50" w:type="dxa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 xml:space="preserve">Рассчитать расходы лицея в условиях реализации ФГОС НОО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Сентябрь 2021 г.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Сделать полный расчёт расходов на обеспечение внедрения ФГОС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Составление бухгалтерского отчета</w:t>
            </w:r>
          </w:p>
        </w:tc>
      </w:tr>
      <w:tr w:rsidR="00061EDF" w:rsidRPr="00061EDF" w:rsidTr="00DB4455">
        <w:trPr>
          <w:gridAfter w:val="1"/>
          <w:wAfter w:w="50" w:type="dxa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Изменить локальные нормативные акты , которые регламентируют заработную плату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май 2022г.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Юрист лицея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Составление предварительной тарификации преподавателей и администрации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Предварительная тарификация</w:t>
            </w:r>
          </w:p>
        </w:tc>
      </w:tr>
      <w:tr w:rsidR="00061EDF" w:rsidRPr="00061EDF" w:rsidTr="00DB4455">
        <w:trPr>
          <w:gridAfter w:val="1"/>
          <w:wAfter w:w="50" w:type="dxa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Привести должностные инструкции работников лицея в соответствие с ФГОС НОО и новым тарифно-квалификационным характеристикам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Август 2022г.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Юрист лицея, главный бухгалтер, директор лицея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Внесение изменений в должностные инструкции работников лицея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061EDF">
              <w:rPr>
                <w:rFonts w:ascii="Times New Roman" w:eastAsia="Times New Roman" w:hAnsi="Times New Roman" w:cs="Times New Roman"/>
              </w:rPr>
              <w:t>Должностные инструкции работников лицея</w:t>
            </w:r>
          </w:p>
        </w:tc>
      </w:tr>
    </w:tbl>
    <w:p w:rsidR="00061EDF" w:rsidRDefault="00061EDF" w:rsidP="00061ED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4455" w:rsidRDefault="00DB4455" w:rsidP="00061EDF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</w:p>
    <w:p w:rsidR="00DB4455" w:rsidRDefault="00DB4455" w:rsidP="00061EDF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</w:p>
    <w:p w:rsidR="00DB4455" w:rsidRDefault="00DB4455" w:rsidP="00061EDF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</w:p>
    <w:p w:rsidR="00DB4455" w:rsidRDefault="00DB4455" w:rsidP="00061EDF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</w:p>
    <w:p w:rsidR="00DB4455" w:rsidRDefault="00DB4455" w:rsidP="00061EDF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</w:p>
    <w:p w:rsidR="00061EDF" w:rsidRDefault="00061EDF" w:rsidP="00061E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Шаг 4</w:t>
      </w:r>
    </w:p>
    <w:p w:rsidR="00061EDF" w:rsidRDefault="00061EDF" w:rsidP="00061E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реализации запланированных изменений в образовательной системе ОО</w:t>
      </w:r>
    </w:p>
    <w:p w:rsidR="00061EDF" w:rsidRDefault="00061EDF" w:rsidP="00061E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58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1360"/>
        <w:gridCol w:w="1954"/>
        <w:gridCol w:w="1405"/>
        <w:gridCol w:w="1822"/>
      </w:tblGrid>
      <w:tr w:rsidR="00061EDF" w:rsidRPr="00061EDF" w:rsidTr="00C51B8E">
        <w:trPr>
          <w:trHeight w:val="845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jc w:val="center"/>
              <w:rPr>
                <w:rFonts w:ascii="Times New Roman" w:hAnsi="Times New Roman"/>
                <w:b/>
              </w:rPr>
            </w:pPr>
            <w:r w:rsidRPr="00061EDF">
              <w:rPr>
                <w:rFonts w:ascii="Times New Roman" w:hAnsi="Times New Roman"/>
                <w:b/>
              </w:rPr>
              <w:t>Форма оценки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jc w:val="center"/>
              <w:rPr>
                <w:rFonts w:ascii="Times New Roman" w:hAnsi="Times New Roman"/>
                <w:b/>
              </w:rPr>
            </w:pPr>
            <w:r w:rsidRPr="00061EDF">
              <w:rPr>
                <w:rFonts w:ascii="Times New Roman" w:hAnsi="Times New Roman"/>
                <w:b/>
              </w:rPr>
              <w:t>субъект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jc w:val="center"/>
              <w:rPr>
                <w:rFonts w:ascii="Times New Roman" w:hAnsi="Times New Roman"/>
                <w:b/>
              </w:rPr>
            </w:pPr>
            <w:r w:rsidRPr="00061EDF">
              <w:rPr>
                <w:rFonts w:ascii="Times New Roman" w:hAnsi="Times New Roman"/>
                <w:b/>
              </w:rPr>
              <w:t>объекты оценки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jc w:val="center"/>
              <w:rPr>
                <w:rFonts w:ascii="Times New Roman" w:hAnsi="Times New Roman"/>
                <w:b/>
              </w:rPr>
            </w:pPr>
            <w:r w:rsidRPr="00061EDF">
              <w:rPr>
                <w:rFonts w:ascii="Times New Roman" w:hAnsi="Times New Roman"/>
                <w:b/>
              </w:rPr>
              <w:t>Сроки оценки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EDF" w:rsidRPr="00061EDF" w:rsidRDefault="00061EDF" w:rsidP="00C51B8E">
            <w:pPr>
              <w:jc w:val="center"/>
              <w:rPr>
                <w:rFonts w:ascii="Times New Roman" w:hAnsi="Times New Roman"/>
                <w:b/>
              </w:rPr>
            </w:pPr>
            <w:r w:rsidRPr="00061EDF">
              <w:rPr>
                <w:rFonts w:ascii="Times New Roman" w:hAnsi="Times New Roman"/>
                <w:b/>
              </w:rPr>
              <w:t>Методы оценки</w:t>
            </w:r>
          </w:p>
        </w:tc>
      </w:tr>
      <w:tr w:rsidR="00061EDF" w:rsidRPr="00061EDF" w:rsidTr="00C51B8E">
        <w:trPr>
          <w:trHeight w:val="1141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DB4455">
            <w:pPr>
              <w:rPr>
                <w:rFonts w:ascii="Times New Roman" w:hAnsi="Times New Roman"/>
              </w:rPr>
            </w:pPr>
            <w:r w:rsidRPr="00061EDF">
              <w:rPr>
                <w:rFonts w:ascii="Times New Roman" w:hAnsi="Times New Roman"/>
              </w:rPr>
              <w:t>Совещание при директоре (отдельному графику)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rPr>
                <w:rFonts w:ascii="Times New Roman" w:eastAsia="Times New Roman" w:hAnsi="Times New Roman"/>
              </w:rPr>
            </w:pPr>
            <w:r w:rsidRPr="00061EDF">
              <w:rPr>
                <w:rFonts w:ascii="Times New Roman" w:eastAsia="Times New Roman" w:hAnsi="Times New Roman"/>
              </w:rPr>
              <w:t>директор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rPr>
                <w:rFonts w:ascii="Times New Roman" w:eastAsia="Times New Roman" w:hAnsi="Times New Roman"/>
              </w:rPr>
            </w:pPr>
            <w:r w:rsidRPr="00061EDF">
              <w:rPr>
                <w:rFonts w:ascii="Times New Roman" w:eastAsia="Times New Roman" w:hAnsi="Times New Roman"/>
              </w:rPr>
              <w:t>Администрация лицея, юрист, педагог-психолог, педагогические работники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rPr>
                <w:rFonts w:ascii="Times New Roman" w:eastAsia="Times New Roman" w:hAnsi="Times New Roman"/>
              </w:rPr>
            </w:pPr>
            <w:r w:rsidRPr="00061EDF">
              <w:rPr>
                <w:rFonts w:ascii="Times New Roman" w:eastAsia="Times New Roman" w:hAnsi="Times New Roman"/>
              </w:rPr>
              <w:t xml:space="preserve">Ежемесячно 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rPr>
                <w:rFonts w:ascii="Times New Roman" w:eastAsia="Times New Roman" w:hAnsi="Times New Roman"/>
              </w:rPr>
            </w:pPr>
            <w:r w:rsidRPr="00061EDF">
              <w:rPr>
                <w:rFonts w:ascii="Times New Roman" w:hAnsi="Times New Roman"/>
              </w:rPr>
              <w:t xml:space="preserve">Мониторинг различных аспектов готовности </w:t>
            </w:r>
          </w:p>
        </w:tc>
      </w:tr>
      <w:tr w:rsidR="00061EDF" w:rsidRPr="00061EDF" w:rsidTr="00C51B8E">
        <w:trPr>
          <w:trHeight w:val="1772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rPr>
                <w:rFonts w:ascii="Times New Roman" w:hAnsi="Times New Roman"/>
              </w:rPr>
            </w:pPr>
            <w:r w:rsidRPr="00061EDF">
              <w:rPr>
                <w:rFonts w:ascii="Times New Roman" w:hAnsi="Times New Roman"/>
              </w:rPr>
              <w:t>Зас</w:t>
            </w:r>
            <w:r w:rsidR="00DB4455">
              <w:rPr>
                <w:rFonts w:ascii="Times New Roman" w:hAnsi="Times New Roman"/>
              </w:rPr>
              <w:t xml:space="preserve">едание методического совета ОО </w:t>
            </w:r>
            <w:r w:rsidRPr="00061EDF">
              <w:rPr>
                <w:rFonts w:ascii="Times New Roman" w:hAnsi="Times New Roman"/>
              </w:rPr>
              <w:t xml:space="preserve">«Реализация планов по повышению компетентности педагогов ОО в вопросах внедрения ФГОС НОО» 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rPr>
                <w:rFonts w:ascii="Times New Roman" w:hAnsi="Times New Roman"/>
              </w:rPr>
            </w:pPr>
            <w:r w:rsidRPr="00061EDF">
              <w:rPr>
                <w:rFonts w:ascii="Times New Roman" w:hAnsi="Times New Roman"/>
              </w:rPr>
              <w:t>Методический совет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rPr>
                <w:rFonts w:ascii="Times New Roman" w:hAnsi="Times New Roman"/>
              </w:rPr>
            </w:pPr>
            <w:r w:rsidRPr="00061EDF">
              <w:rPr>
                <w:rFonts w:ascii="Times New Roman" w:hAnsi="Times New Roman"/>
              </w:rPr>
              <w:t>Заместитель директора по УВР и педагоги ОО, руководители мо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rPr>
                <w:rFonts w:ascii="Times New Roman" w:eastAsia="Times New Roman" w:hAnsi="Times New Roman"/>
              </w:rPr>
            </w:pPr>
            <w:r w:rsidRPr="00061EDF">
              <w:rPr>
                <w:rFonts w:ascii="Times New Roman" w:eastAsia="Times New Roman" w:hAnsi="Times New Roman"/>
              </w:rPr>
              <w:t>Март 2022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rPr>
                <w:rFonts w:ascii="Times New Roman" w:hAnsi="Times New Roman"/>
              </w:rPr>
            </w:pPr>
            <w:r w:rsidRPr="00061EDF">
              <w:rPr>
                <w:rFonts w:ascii="Times New Roman" w:hAnsi="Times New Roman"/>
              </w:rPr>
              <w:t>Провести тестирование и собеседование с педагогами. Изучить документацию</w:t>
            </w:r>
          </w:p>
        </w:tc>
      </w:tr>
      <w:tr w:rsidR="00061EDF" w:rsidRPr="00061EDF" w:rsidTr="00C51B8E">
        <w:trPr>
          <w:trHeight w:val="1571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rPr>
                <w:rFonts w:ascii="Times New Roman" w:hAnsi="Times New Roman"/>
              </w:rPr>
            </w:pPr>
            <w:r w:rsidRPr="00061EDF">
              <w:rPr>
                <w:rFonts w:ascii="Times New Roman" w:hAnsi="Times New Roman"/>
              </w:rPr>
              <w:lastRenderedPageBreak/>
              <w:t>Проведение педагогического совета «Внедрение ФГОС третьего поколения: проблемы, пути решения».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rPr>
                <w:rFonts w:ascii="Times New Roman" w:eastAsia="Times New Roman" w:hAnsi="Times New Roman"/>
              </w:rPr>
            </w:pPr>
            <w:r w:rsidRPr="00061EDF">
              <w:rPr>
                <w:rFonts w:ascii="Times New Roman" w:eastAsia="Times New Roman" w:hAnsi="Times New Roman"/>
              </w:rPr>
              <w:t>педсовет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rPr>
                <w:rFonts w:ascii="Times New Roman" w:eastAsia="Times New Roman" w:hAnsi="Times New Roman"/>
              </w:rPr>
            </w:pPr>
            <w:r w:rsidRPr="00061EDF">
              <w:rPr>
                <w:rFonts w:ascii="Times New Roman" w:eastAsia="Times New Roman" w:hAnsi="Times New Roman"/>
              </w:rPr>
              <w:t>Директор, заместители директора по УВР и педагоги ОО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rPr>
                <w:rFonts w:ascii="Times New Roman" w:eastAsia="Times New Roman" w:hAnsi="Times New Roman"/>
              </w:rPr>
            </w:pPr>
            <w:r w:rsidRPr="00061EDF">
              <w:rPr>
                <w:rFonts w:ascii="Times New Roman" w:eastAsia="Times New Roman" w:hAnsi="Times New Roman"/>
              </w:rPr>
              <w:t xml:space="preserve">Февраль 2022 г. 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rPr>
                <w:rFonts w:ascii="Times New Roman" w:eastAsia="Times New Roman" w:hAnsi="Times New Roman"/>
              </w:rPr>
            </w:pPr>
            <w:r w:rsidRPr="00061EDF">
              <w:rPr>
                <w:rFonts w:ascii="Times New Roman" w:hAnsi="Times New Roman"/>
              </w:rPr>
              <w:t>Изучить документацию. Реализация решений педагогического совета, провести собеседования с педагогами.</w:t>
            </w:r>
          </w:p>
        </w:tc>
      </w:tr>
      <w:tr w:rsidR="00061EDF" w:rsidRPr="00061EDF" w:rsidTr="00C51B8E">
        <w:trPr>
          <w:trHeight w:val="1369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rPr>
                <w:rFonts w:ascii="Times New Roman" w:hAnsi="Times New Roman"/>
              </w:rPr>
            </w:pPr>
            <w:r w:rsidRPr="00061EDF">
              <w:rPr>
                <w:rFonts w:ascii="Times New Roman" w:hAnsi="Times New Roman"/>
              </w:rPr>
              <w:t xml:space="preserve">Совещания при заместителе директоре 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rPr>
                <w:rFonts w:ascii="Times New Roman" w:eastAsia="Times New Roman" w:hAnsi="Times New Roman"/>
              </w:rPr>
            </w:pPr>
            <w:r w:rsidRPr="00061EDF">
              <w:rPr>
                <w:rFonts w:ascii="Times New Roman" w:eastAsia="Times New Roman" w:hAnsi="Times New Roman"/>
              </w:rPr>
              <w:t>Заместитель директора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rPr>
                <w:rFonts w:ascii="Times New Roman" w:eastAsia="Times New Roman" w:hAnsi="Times New Roman"/>
              </w:rPr>
            </w:pPr>
            <w:r w:rsidRPr="00061EDF">
              <w:rPr>
                <w:rFonts w:ascii="Times New Roman" w:eastAsia="Times New Roman" w:hAnsi="Times New Roman"/>
              </w:rPr>
              <w:t>Руководители МО, социально-психологическая служба, педагогические работники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rPr>
                <w:rFonts w:ascii="Times New Roman" w:eastAsia="Times New Roman" w:hAnsi="Times New Roman"/>
              </w:rPr>
            </w:pPr>
            <w:r w:rsidRPr="00061EDF">
              <w:rPr>
                <w:rFonts w:ascii="Times New Roman" w:eastAsia="Times New Roman" w:hAnsi="Times New Roman"/>
              </w:rPr>
              <w:t xml:space="preserve">Ежемесячно 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rPr>
                <w:rFonts w:ascii="Times New Roman" w:hAnsi="Times New Roman"/>
              </w:rPr>
            </w:pPr>
            <w:r w:rsidRPr="00061EDF">
              <w:rPr>
                <w:rFonts w:ascii="Times New Roman" w:hAnsi="Times New Roman"/>
              </w:rPr>
              <w:t>Мониторинг различных аспектов готовности  Провести тестирование и собеседование с педагогами. Изучить документацию</w:t>
            </w:r>
          </w:p>
        </w:tc>
      </w:tr>
      <w:tr w:rsidR="00061EDF" w:rsidRPr="00061EDF" w:rsidTr="00C51B8E">
        <w:trPr>
          <w:trHeight w:val="1034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rPr>
                <w:rFonts w:ascii="Times New Roman" w:hAnsi="Times New Roman"/>
              </w:rPr>
            </w:pPr>
            <w:r w:rsidRPr="00061EDF">
              <w:rPr>
                <w:rFonts w:ascii="Times New Roman" w:hAnsi="Times New Roman"/>
              </w:rPr>
              <w:t xml:space="preserve">Мониторинг  сайта ОО 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rPr>
                <w:rFonts w:ascii="Times New Roman" w:eastAsia="Times New Roman" w:hAnsi="Times New Roman"/>
              </w:rPr>
            </w:pPr>
            <w:r w:rsidRPr="00061EDF">
              <w:rPr>
                <w:rFonts w:ascii="Times New Roman" w:eastAsia="Times New Roman" w:hAnsi="Times New Roman"/>
              </w:rPr>
              <w:t>Управляющий совет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rPr>
                <w:rFonts w:ascii="Times New Roman" w:eastAsia="Times New Roman" w:hAnsi="Times New Roman"/>
              </w:rPr>
            </w:pPr>
            <w:r w:rsidRPr="00061EDF">
              <w:rPr>
                <w:rFonts w:ascii="Times New Roman" w:eastAsia="Times New Roman" w:hAnsi="Times New Roman"/>
              </w:rPr>
              <w:t>Ответственные за ведение сайта, заместители директора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rPr>
                <w:rFonts w:ascii="Times New Roman" w:eastAsia="Times New Roman" w:hAnsi="Times New Roman"/>
              </w:rPr>
            </w:pPr>
            <w:r w:rsidRPr="00061EDF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EDF" w:rsidRPr="00061EDF" w:rsidRDefault="00061EDF" w:rsidP="00C51B8E">
            <w:pPr>
              <w:rPr>
                <w:rFonts w:ascii="Times New Roman" w:hAnsi="Times New Roman"/>
              </w:rPr>
            </w:pPr>
            <w:r w:rsidRPr="00061EDF">
              <w:rPr>
                <w:rFonts w:ascii="Times New Roman" w:hAnsi="Times New Roman"/>
              </w:rPr>
              <w:t>Изучение информации. Мониторинг родителей обучающихся  о открытости процесса внедрения ФГОС НОО</w:t>
            </w:r>
          </w:p>
        </w:tc>
      </w:tr>
    </w:tbl>
    <w:p w:rsidR="00061EDF" w:rsidRDefault="00061EDF" w:rsidP="00061EDF">
      <w:pPr>
        <w:rPr>
          <w:rFonts w:ascii="Times New Roman" w:hAnsi="Times New Roman"/>
        </w:rPr>
      </w:pPr>
    </w:p>
    <w:p w:rsidR="004F707F" w:rsidRDefault="004F707F" w:rsidP="00A27C92">
      <w:pPr>
        <w:spacing w:after="0" w:line="360" w:lineRule="auto"/>
        <w:ind w:firstLine="709"/>
      </w:pPr>
    </w:p>
    <w:sectPr w:rsidR="004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95" w:rsidRDefault="00CC2495">
      <w:pPr>
        <w:spacing w:after="0" w:line="240" w:lineRule="auto"/>
      </w:pPr>
      <w:r>
        <w:separator/>
      </w:r>
    </w:p>
  </w:endnote>
  <w:endnote w:type="continuationSeparator" w:id="0">
    <w:p w:rsidR="00CC2495" w:rsidRDefault="00CC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95" w:rsidRDefault="00CC2495">
      <w:pPr>
        <w:spacing w:after="0" w:line="240" w:lineRule="auto"/>
      </w:pPr>
      <w:r>
        <w:separator/>
      </w:r>
    </w:p>
  </w:footnote>
  <w:footnote w:type="continuationSeparator" w:id="0">
    <w:p w:rsidR="00CC2495" w:rsidRDefault="00CC2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18"/>
    <w:rsid w:val="00061EDF"/>
    <w:rsid w:val="000B474C"/>
    <w:rsid w:val="00236701"/>
    <w:rsid w:val="002A25CB"/>
    <w:rsid w:val="002C1EC2"/>
    <w:rsid w:val="003F5277"/>
    <w:rsid w:val="0041014F"/>
    <w:rsid w:val="004A04EB"/>
    <w:rsid w:val="004F707F"/>
    <w:rsid w:val="00590B2A"/>
    <w:rsid w:val="005F73D2"/>
    <w:rsid w:val="006E3273"/>
    <w:rsid w:val="006E4026"/>
    <w:rsid w:val="007209A1"/>
    <w:rsid w:val="00827070"/>
    <w:rsid w:val="00886CAF"/>
    <w:rsid w:val="008D693C"/>
    <w:rsid w:val="00996418"/>
    <w:rsid w:val="00A27C92"/>
    <w:rsid w:val="00C51B8E"/>
    <w:rsid w:val="00C71D36"/>
    <w:rsid w:val="00C83383"/>
    <w:rsid w:val="00CA0B1D"/>
    <w:rsid w:val="00CC2495"/>
    <w:rsid w:val="00CF00F1"/>
    <w:rsid w:val="00D45D23"/>
    <w:rsid w:val="00D83E5D"/>
    <w:rsid w:val="00DB4455"/>
    <w:rsid w:val="00DC121A"/>
    <w:rsid w:val="00E46C79"/>
    <w:rsid w:val="00E579C5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59E000-8D50-40E3-8606-ABA45790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2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61EDF"/>
    <w:pPr>
      <w:widowControl w:val="0"/>
      <w:spacing w:after="0" w:line="240" w:lineRule="auto"/>
      <w:jc w:val="both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rsid w:val="00061EDF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FA483-96A3-46F6-9C3B-F9BDD2A7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A540L</dc:creator>
  <cp:keywords/>
  <dc:description/>
  <cp:lastModifiedBy>Александр</cp:lastModifiedBy>
  <cp:revision>4</cp:revision>
  <dcterms:created xsi:type="dcterms:W3CDTF">2022-01-15T18:03:00Z</dcterms:created>
  <dcterms:modified xsi:type="dcterms:W3CDTF">2023-12-07T13:59:00Z</dcterms:modified>
</cp:coreProperties>
</file>