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FB" w:rsidRPr="00E96752" w:rsidRDefault="002619FB" w:rsidP="00C14F30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898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1. Общие положения концепции</w:t>
      </w:r>
    </w:p>
    <w:p w:rsidR="00674E97" w:rsidRDefault="00674E97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современным учреждением полного общего образования стоит ряд задач, определенных необходимостью социально-экономического и социально</w:t>
      </w:r>
      <w:r w:rsidR="00A2792F">
        <w:rPr>
          <w:rFonts w:ascii="Times New Roman" w:hAnsi="Times New Roman" w:cs="Times New Roman"/>
          <w:sz w:val="28"/>
          <w:szCs w:val="28"/>
        </w:rPr>
        <w:t xml:space="preserve">-политического </w:t>
      </w:r>
      <w:r w:rsidR="00A2792F" w:rsidRPr="00FE689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развития России</w:t>
      </w:r>
      <w:r w:rsidR="00A2792F">
        <w:rPr>
          <w:rFonts w:ascii="Times New Roman" w:hAnsi="Times New Roman" w:cs="Times New Roman"/>
          <w:sz w:val="28"/>
          <w:szCs w:val="28"/>
        </w:rPr>
        <w:t>. Динамическое развитие страны невозможно без актуализации и развития креативного потенциала ли</w:t>
      </w:r>
      <w:r w:rsidR="00B977A1">
        <w:rPr>
          <w:rFonts w:ascii="Times New Roman" w:hAnsi="Times New Roman" w:cs="Times New Roman"/>
          <w:sz w:val="28"/>
          <w:szCs w:val="28"/>
        </w:rPr>
        <w:t>чности, который может найти свое</w:t>
      </w:r>
      <w:r w:rsidR="00A2792F">
        <w:rPr>
          <w:rFonts w:ascii="Times New Roman" w:hAnsi="Times New Roman" w:cs="Times New Roman"/>
          <w:sz w:val="28"/>
          <w:szCs w:val="28"/>
        </w:rPr>
        <w:t xml:space="preserve"> выражение в современных экономических реалиях российского общества.</w:t>
      </w:r>
    </w:p>
    <w:p w:rsidR="00A2792F" w:rsidRDefault="00A2792F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 w:rsidRPr="00FE689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Цель</w:t>
      </w:r>
      <w:r w:rsidRPr="00AF1560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ставится перед учреждениями образования, можно определить как </w:t>
      </w:r>
      <w:r w:rsidR="00B977A1">
        <w:rPr>
          <w:rFonts w:ascii="Times New Roman" w:hAnsi="Times New Roman" w:cs="Times New Roman"/>
          <w:sz w:val="28"/>
          <w:szCs w:val="28"/>
        </w:rPr>
        <w:t>создание комплекса условий для «</w:t>
      </w:r>
      <w:r w:rsidR="00B977A1" w:rsidRPr="00FE6898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раскрытия способностей каждого ученика, воспитания порядочного и патриотичного человека, личности, готовой к жизни в высокотехнологичном, конкурентном мире</w:t>
      </w:r>
      <w:r w:rsidR="00B977A1">
        <w:rPr>
          <w:rFonts w:ascii="Times New Roman" w:hAnsi="Times New Roman" w:cs="Times New Roman"/>
          <w:sz w:val="28"/>
          <w:szCs w:val="28"/>
        </w:rPr>
        <w:t>»</w:t>
      </w:r>
      <w:r w:rsidR="00822AFD">
        <w:rPr>
          <w:rStyle w:val="af1"/>
          <w:rFonts w:ascii="Times New Roman" w:hAnsi="Times New Roman" w:cs="Times New Roman"/>
          <w:sz w:val="28"/>
          <w:szCs w:val="28"/>
        </w:rPr>
        <w:endnoteReference w:id="2"/>
      </w:r>
      <w:r w:rsidR="00822AFD">
        <w:rPr>
          <w:rFonts w:ascii="Times New Roman" w:hAnsi="Times New Roman" w:cs="Times New Roman"/>
          <w:sz w:val="28"/>
          <w:szCs w:val="28"/>
        </w:rPr>
        <w:t>.</w:t>
      </w:r>
      <w:r w:rsidR="00B977A1">
        <w:rPr>
          <w:rFonts w:ascii="Times New Roman" w:hAnsi="Times New Roman" w:cs="Times New Roman"/>
          <w:sz w:val="28"/>
          <w:szCs w:val="28"/>
        </w:rPr>
        <w:t xml:space="preserve"> К числу наиболее важных </w:t>
      </w:r>
      <w:r w:rsidR="00B977A1" w:rsidRPr="00FE689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факторов</w:t>
      </w:r>
      <w:r w:rsidR="00B977A1" w:rsidRPr="00FE689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,</w:t>
      </w:r>
      <w:r w:rsidR="00B977A1">
        <w:rPr>
          <w:rFonts w:ascii="Times New Roman" w:hAnsi="Times New Roman" w:cs="Times New Roman"/>
          <w:sz w:val="28"/>
          <w:szCs w:val="28"/>
        </w:rPr>
        <w:t xml:space="preserve"> определяющих успех в современных координатах пространства и времени, относятся:</w:t>
      </w:r>
    </w:p>
    <w:p w:rsidR="00FE0CC7" w:rsidRPr="00FE6898" w:rsidRDefault="00FE0CC7" w:rsidP="00E80A0F">
      <w:pPr>
        <w:pStyle w:val="aa"/>
        <w:numPr>
          <w:ilvl w:val="0"/>
          <w:numId w:val="1"/>
        </w:numPr>
        <w:ind w:firstLine="709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E0CC7">
        <w:rPr>
          <w:rFonts w:ascii="Times New Roman" w:hAnsi="Times New Roman" w:cs="Times New Roman"/>
          <w:sz w:val="28"/>
          <w:szCs w:val="28"/>
        </w:rPr>
        <w:t xml:space="preserve">аличие у выпускника </w:t>
      </w:r>
      <w:r w:rsidRPr="00FE689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базовых компетентностей современного человека</w:t>
      </w:r>
      <w:r w:rsidRPr="00FE689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: </w:t>
      </w:r>
    </w:p>
    <w:p w:rsidR="00FE0CC7" w:rsidRDefault="00FE0CC7" w:rsidP="00E80A0F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6898">
        <w:rPr>
          <w:rFonts w:ascii="Times New Roman" w:hAnsi="Times New Roman" w:cs="Times New Roman"/>
          <w:b/>
          <w:i/>
          <w:sz w:val="28"/>
          <w:szCs w:val="28"/>
        </w:rPr>
        <w:t>информационной</w:t>
      </w:r>
      <w:r w:rsidRPr="00FE0CC7">
        <w:rPr>
          <w:rFonts w:ascii="Times New Roman" w:hAnsi="Times New Roman" w:cs="Times New Roman"/>
          <w:sz w:val="28"/>
          <w:szCs w:val="28"/>
        </w:rPr>
        <w:t xml:space="preserve"> (умение искать, анализировать, преобразовывать, применять информацию для решения проблем), </w:t>
      </w:r>
    </w:p>
    <w:p w:rsidR="00FE0CC7" w:rsidRDefault="00FE0CC7" w:rsidP="00E80A0F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3BE6">
        <w:rPr>
          <w:rFonts w:ascii="Times New Roman" w:hAnsi="Times New Roman" w:cs="Times New Roman"/>
          <w:b/>
          <w:i/>
          <w:sz w:val="28"/>
          <w:szCs w:val="28"/>
        </w:rPr>
        <w:t>коммуникативной</w:t>
      </w:r>
      <w:r w:rsidRPr="00FE0CC7">
        <w:rPr>
          <w:rFonts w:ascii="Times New Roman" w:hAnsi="Times New Roman" w:cs="Times New Roman"/>
          <w:sz w:val="28"/>
          <w:szCs w:val="28"/>
        </w:rPr>
        <w:t xml:space="preserve"> (умение эффективно сотрудничать с другими людьми), </w:t>
      </w:r>
    </w:p>
    <w:p w:rsidR="00FE0CC7" w:rsidRDefault="00FE0CC7" w:rsidP="00E80A0F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3BE6">
        <w:rPr>
          <w:rFonts w:ascii="Times New Roman" w:hAnsi="Times New Roman" w:cs="Times New Roman"/>
          <w:b/>
          <w:i/>
          <w:sz w:val="28"/>
          <w:szCs w:val="28"/>
        </w:rPr>
        <w:t>самоорганизации</w:t>
      </w:r>
      <w:r w:rsidRPr="00FE0CC7">
        <w:rPr>
          <w:rFonts w:ascii="Times New Roman" w:hAnsi="Times New Roman" w:cs="Times New Roman"/>
          <w:sz w:val="28"/>
          <w:szCs w:val="28"/>
        </w:rPr>
        <w:t xml:space="preserve"> (умение ставить цели, планировать, ответственно относиться к здоровью, полноценно использовать личностные ресурсы), </w:t>
      </w:r>
    </w:p>
    <w:p w:rsidR="00FE0CC7" w:rsidRPr="00FE0CC7" w:rsidRDefault="00FE0CC7" w:rsidP="00E80A0F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3BE6">
        <w:rPr>
          <w:rFonts w:ascii="Times New Roman" w:hAnsi="Times New Roman" w:cs="Times New Roman"/>
          <w:b/>
          <w:i/>
          <w:sz w:val="28"/>
          <w:szCs w:val="28"/>
        </w:rPr>
        <w:t>самообразования</w:t>
      </w:r>
      <w:r w:rsidRPr="00FE0CC7">
        <w:rPr>
          <w:rFonts w:ascii="Times New Roman" w:hAnsi="Times New Roman" w:cs="Times New Roman"/>
          <w:sz w:val="28"/>
          <w:szCs w:val="28"/>
        </w:rPr>
        <w:t xml:space="preserve"> (готовность конструировать и осуществлять собственную образовательную трае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E0CC7">
        <w:rPr>
          <w:rFonts w:ascii="Times New Roman" w:hAnsi="Times New Roman" w:cs="Times New Roman"/>
          <w:sz w:val="28"/>
          <w:szCs w:val="28"/>
        </w:rPr>
        <w:t xml:space="preserve">торию </w:t>
      </w:r>
      <w:r w:rsidR="00710173">
        <w:rPr>
          <w:rFonts w:ascii="Times New Roman" w:hAnsi="Times New Roman" w:cs="Times New Roman"/>
          <w:sz w:val="28"/>
          <w:szCs w:val="28"/>
        </w:rPr>
        <w:t>на протяжении всей жизни, обеспечивая успешность и конкурентоспособность</w:t>
      </w:r>
      <w:r w:rsidRPr="00FE0CC7">
        <w:rPr>
          <w:rFonts w:ascii="Times New Roman" w:hAnsi="Times New Roman" w:cs="Times New Roman"/>
          <w:sz w:val="28"/>
          <w:szCs w:val="28"/>
        </w:rPr>
        <w:t>)</w:t>
      </w:r>
      <w:r w:rsidR="00710173">
        <w:rPr>
          <w:rFonts w:ascii="Times New Roman" w:hAnsi="Times New Roman" w:cs="Times New Roman"/>
          <w:sz w:val="28"/>
          <w:szCs w:val="28"/>
        </w:rPr>
        <w:t>.</w:t>
      </w:r>
    </w:p>
    <w:p w:rsidR="00D33BE6" w:rsidRPr="00FE6898" w:rsidRDefault="00710173" w:rsidP="00E80A0F">
      <w:pPr>
        <w:pStyle w:val="aa"/>
        <w:numPr>
          <w:ilvl w:val="0"/>
          <w:numId w:val="1"/>
        </w:numPr>
        <w:ind w:firstLine="709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977A1" w:rsidRPr="00FE0CC7">
        <w:rPr>
          <w:rFonts w:ascii="Times New Roman" w:hAnsi="Times New Roman" w:cs="Times New Roman"/>
          <w:sz w:val="28"/>
          <w:szCs w:val="28"/>
        </w:rPr>
        <w:t xml:space="preserve">аличие у выпускника </w:t>
      </w:r>
      <w:r w:rsidR="00614B56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="00D33BE6" w:rsidRPr="00FE689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результатов образования</w:t>
      </w:r>
      <w:r w:rsidR="00614B56" w:rsidRPr="00FE689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:</w:t>
      </w:r>
    </w:p>
    <w:p w:rsidR="00D33BE6" w:rsidRDefault="00D33BE6" w:rsidP="00E80A0F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6898">
        <w:rPr>
          <w:rFonts w:ascii="Times New Roman" w:hAnsi="Times New Roman" w:cs="Times New Roman"/>
          <w:b/>
          <w:i/>
          <w:sz w:val="28"/>
          <w:szCs w:val="28"/>
        </w:rPr>
        <w:t>личностных</w:t>
      </w:r>
      <w:r>
        <w:rPr>
          <w:rFonts w:ascii="Times New Roman" w:hAnsi="Times New Roman" w:cs="Times New Roman"/>
          <w:sz w:val="28"/>
          <w:szCs w:val="28"/>
        </w:rPr>
        <w:t xml:space="preserve"> (ценностные установки и ориен</w:t>
      </w:r>
      <w:r w:rsidR="00614B5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ации)</w:t>
      </w:r>
      <w:r w:rsidR="00614B56">
        <w:rPr>
          <w:rFonts w:ascii="Times New Roman" w:hAnsi="Times New Roman" w:cs="Times New Roman"/>
          <w:sz w:val="28"/>
          <w:szCs w:val="28"/>
        </w:rPr>
        <w:t>;</w:t>
      </w:r>
    </w:p>
    <w:p w:rsidR="00822AFD" w:rsidRDefault="00D33BE6" w:rsidP="00E80A0F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6898">
        <w:rPr>
          <w:rFonts w:ascii="Times New Roman" w:hAnsi="Times New Roman" w:cs="Times New Roman"/>
          <w:b/>
          <w:i/>
          <w:sz w:val="28"/>
          <w:szCs w:val="28"/>
        </w:rPr>
        <w:t>метапредметных</w:t>
      </w:r>
      <w:r>
        <w:rPr>
          <w:rFonts w:ascii="Times New Roman" w:hAnsi="Times New Roman" w:cs="Times New Roman"/>
          <w:sz w:val="28"/>
          <w:szCs w:val="28"/>
        </w:rPr>
        <w:t xml:space="preserve"> (универсальных способов учебных действий)</w:t>
      </w:r>
      <w:r w:rsidR="00614B5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BE6" w:rsidRPr="00822AFD" w:rsidRDefault="00D33BE6" w:rsidP="00E80A0F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6898">
        <w:rPr>
          <w:rFonts w:ascii="Times New Roman" w:hAnsi="Times New Roman" w:cs="Times New Roman"/>
          <w:b/>
          <w:i/>
          <w:sz w:val="28"/>
          <w:szCs w:val="28"/>
        </w:rPr>
        <w:t>предметных</w:t>
      </w:r>
      <w:r w:rsidRPr="00822AFD">
        <w:rPr>
          <w:rFonts w:ascii="Times New Roman" w:hAnsi="Times New Roman" w:cs="Times New Roman"/>
          <w:sz w:val="28"/>
          <w:szCs w:val="28"/>
        </w:rPr>
        <w:t xml:space="preserve"> (универсальных способов действий, преломляемых ч</w:t>
      </w:r>
      <w:r w:rsidR="00614B56" w:rsidRPr="00822AFD">
        <w:rPr>
          <w:rFonts w:ascii="Times New Roman" w:hAnsi="Times New Roman" w:cs="Times New Roman"/>
          <w:sz w:val="28"/>
          <w:szCs w:val="28"/>
        </w:rPr>
        <w:t>ерез специфику предмета; системы базовых или опорных знаний;</w:t>
      </w:r>
      <w:r w:rsidRPr="00822AFD">
        <w:rPr>
          <w:rFonts w:ascii="Times New Roman" w:hAnsi="Times New Roman" w:cs="Times New Roman"/>
          <w:sz w:val="28"/>
          <w:szCs w:val="28"/>
        </w:rPr>
        <w:t xml:space="preserve"> </w:t>
      </w:r>
      <w:r w:rsidRPr="00FE6898">
        <w:rPr>
          <w:rFonts w:ascii="Times New Roman" w:hAnsi="Times New Roman" w:cs="Times New Roman"/>
          <w:i/>
          <w:iCs/>
          <w:color w:val="943634" w:themeColor="accent2" w:themeShade="BF"/>
          <w:sz w:val="28"/>
          <w:szCs w:val="28"/>
        </w:rPr>
        <w:t>индивидуального прогресса</w:t>
      </w:r>
      <w:r w:rsidRPr="00822AFD">
        <w:rPr>
          <w:rFonts w:ascii="Times New Roman" w:hAnsi="Times New Roman" w:cs="Times New Roman"/>
          <w:sz w:val="28"/>
          <w:szCs w:val="28"/>
        </w:rPr>
        <w:t xml:space="preserve"> в отдельных направлениях)</w:t>
      </w:r>
      <w:r w:rsidR="00614B56" w:rsidRPr="00822AFD">
        <w:rPr>
          <w:rFonts w:ascii="Times New Roman" w:hAnsi="Times New Roman" w:cs="Times New Roman"/>
          <w:sz w:val="28"/>
          <w:szCs w:val="28"/>
        </w:rPr>
        <w:t>.</w:t>
      </w:r>
      <w:r w:rsidRPr="00822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B56" w:rsidRPr="00614B56" w:rsidRDefault="00614B56" w:rsidP="00E80A0F">
      <w:pPr>
        <w:pStyle w:val="aa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D33BE6">
        <w:rPr>
          <w:rFonts w:ascii="Times New Roman" w:hAnsi="Times New Roman" w:cs="Times New Roman"/>
          <w:sz w:val="28"/>
          <w:szCs w:val="28"/>
        </w:rPr>
        <w:lastRenderedPageBreak/>
        <w:t xml:space="preserve">Наличие у выпускника </w:t>
      </w:r>
      <w:r w:rsidRPr="00FE689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базовых национальных ценностей</w:t>
      </w:r>
      <w:r w:rsidRPr="00D33BE6">
        <w:rPr>
          <w:rFonts w:ascii="Times New Roman" w:hAnsi="Times New Roman" w:cs="Times New Roman"/>
          <w:sz w:val="28"/>
          <w:szCs w:val="28"/>
        </w:rPr>
        <w:t xml:space="preserve"> российского общества</w:t>
      </w:r>
    </w:p>
    <w:p w:rsidR="008E56B7" w:rsidRPr="00FE6898" w:rsidRDefault="00D33BE6" w:rsidP="00E80A0F">
      <w:pPr>
        <w:pStyle w:val="aa"/>
        <w:numPr>
          <w:ilvl w:val="0"/>
          <w:numId w:val="1"/>
        </w:numPr>
        <w:ind w:firstLine="709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D33BE6">
        <w:rPr>
          <w:rFonts w:ascii="Times New Roman" w:hAnsi="Times New Roman" w:cs="Times New Roman"/>
          <w:sz w:val="28"/>
          <w:szCs w:val="28"/>
        </w:rPr>
        <w:t xml:space="preserve"> </w:t>
      </w:r>
      <w:r w:rsidR="00710173" w:rsidRPr="00D33BE6">
        <w:rPr>
          <w:rFonts w:ascii="Times New Roman" w:hAnsi="Times New Roman" w:cs="Times New Roman"/>
          <w:sz w:val="28"/>
          <w:szCs w:val="28"/>
        </w:rPr>
        <w:t>С</w:t>
      </w:r>
      <w:r w:rsidR="008E56B7" w:rsidRPr="00D33BE6">
        <w:rPr>
          <w:rFonts w:ascii="Times New Roman" w:hAnsi="Times New Roman" w:cs="Times New Roman"/>
          <w:sz w:val="28"/>
          <w:szCs w:val="28"/>
        </w:rPr>
        <w:t xml:space="preserve">формированность у выпускника </w:t>
      </w:r>
      <w:r w:rsidR="008E56B7" w:rsidRPr="00FE689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личностной, семейной, социальной культуры.</w:t>
      </w:r>
    </w:p>
    <w:p w:rsidR="00614B56" w:rsidRDefault="00614B56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 w:rsidRPr="00FE689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Задачи</w:t>
      </w:r>
      <w:r w:rsidRPr="00AF15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функционирования и развития образования определены в таких концептуальных документах, как </w:t>
      </w:r>
      <w:r w:rsidRPr="00E9675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«Национальная образовательная инициатива «Наша новая школа»</w:t>
      </w:r>
      <w:r w:rsidRPr="00FE6898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«Федеральный государственный образовательный стандарт общего образования», «Концепция профильного обучения на старшей ступени общего образования»</w:t>
      </w:r>
      <w:r w:rsidR="001A26A2">
        <w:rPr>
          <w:rFonts w:ascii="Times New Roman" w:hAnsi="Times New Roman" w:cs="Times New Roman"/>
          <w:sz w:val="28"/>
          <w:szCs w:val="28"/>
        </w:rPr>
        <w:t xml:space="preserve">, </w:t>
      </w:r>
      <w:r w:rsidR="001A26A2" w:rsidRPr="00E96752">
        <w:rPr>
          <w:rFonts w:ascii="Times New Roman" w:hAnsi="Times New Roman" w:cs="Times New Roman"/>
          <w:b/>
          <w:sz w:val="28"/>
          <w:szCs w:val="28"/>
        </w:rPr>
        <w:t>«Комплексный проект модернизации образования НСО»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2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Черты образовательной политики определены в посланиях Президента России Федеральному Собранию и изменениях нормативно-правовых документов, регулирующих деятельность системы образования.</w:t>
      </w:r>
    </w:p>
    <w:p w:rsidR="00614B56" w:rsidRDefault="00614B56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стороны, реализация Концепции и программы развития лицея №9 Железнодорожного района города Новосибирска</w:t>
      </w:r>
      <w:r w:rsidR="00FE6898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="00FE6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9E0B8E">
        <w:rPr>
          <w:rFonts w:ascii="Times New Roman" w:hAnsi="Times New Roman" w:cs="Times New Roman"/>
          <w:sz w:val="28"/>
          <w:szCs w:val="28"/>
        </w:rPr>
        <w:t>2004 по 2010 годы позволила достичь нового качества образовательного процесса, определить и закрепить за лицеем особую нишу в образовательном пространстве района и города.</w:t>
      </w:r>
    </w:p>
    <w:p w:rsidR="009E0B8E" w:rsidRDefault="009E0B8E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привычный инновационный режим работы и актуализированная потребность в развитии заставляют педагогический коллектив формулировать </w:t>
      </w:r>
      <w:r w:rsidRPr="00FE689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новые цели и задачи</w:t>
      </w:r>
      <w:r>
        <w:rPr>
          <w:rFonts w:ascii="Times New Roman" w:hAnsi="Times New Roman" w:cs="Times New Roman"/>
          <w:sz w:val="28"/>
          <w:szCs w:val="28"/>
        </w:rPr>
        <w:t>, адекватные основным направлениям развития российского образования, а также современным тенденциям развития педагогики.</w:t>
      </w:r>
    </w:p>
    <w:p w:rsidR="009E0B8E" w:rsidRDefault="009E0B8E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 w:rsidRPr="00FE689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Актуальными ориентирами</w:t>
      </w:r>
      <w:r>
        <w:rPr>
          <w:rFonts w:ascii="Times New Roman" w:hAnsi="Times New Roman" w:cs="Times New Roman"/>
          <w:sz w:val="28"/>
          <w:szCs w:val="28"/>
        </w:rPr>
        <w:t xml:space="preserve"> для развития системы педагогической деятельности коллектива </w:t>
      </w:r>
      <w:r w:rsidR="004231BF">
        <w:rPr>
          <w:rFonts w:ascii="Times New Roman" w:hAnsi="Times New Roman" w:cs="Times New Roman"/>
          <w:sz w:val="28"/>
          <w:szCs w:val="28"/>
        </w:rPr>
        <w:t xml:space="preserve">лицея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9E0B8E" w:rsidRDefault="009E0B8E" w:rsidP="00E80A0F">
      <w:pPr>
        <w:pStyle w:val="aa"/>
        <w:numPr>
          <w:ilvl w:val="0"/>
          <w:numId w:val="4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FE689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доступности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A356B1">
        <w:rPr>
          <w:rStyle w:val="af1"/>
          <w:rFonts w:ascii="Times New Roman" w:hAnsi="Times New Roman" w:cs="Times New Roman"/>
          <w:sz w:val="28"/>
          <w:szCs w:val="28"/>
        </w:rPr>
        <w:endnoteReference w:id="3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56B1" w:rsidRDefault="004231BF" w:rsidP="00E80A0F">
      <w:pPr>
        <w:pStyle w:val="aa"/>
        <w:numPr>
          <w:ilvl w:val="0"/>
          <w:numId w:val="4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лицейского уровня </w:t>
      </w:r>
      <w:r w:rsidR="009E0B8E" w:rsidRPr="00FE689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качеств</w:t>
      </w:r>
      <w:r w:rsidRPr="00FE689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а</w:t>
      </w:r>
      <w:r w:rsidR="009E0B8E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9E0B8E" w:rsidRPr="00A356B1" w:rsidRDefault="004231BF" w:rsidP="00E80A0F">
      <w:pPr>
        <w:pStyle w:val="aa"/>
        <w:numPr>
          <w:ilvl w:val="0"/>
          <w:numId w:val="4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356B1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E0B8E" w:rsidRPr="00A356B1">
        <w:rPr>
          <w:rFonts w:ascii="Times New Roman" w:hAnsi="Times New Roman" w:cs="Times New Roman"/>
          <w:sz w:val="28"/>
          <w:szCs w:val="28"/>
        </w:rPr>
        <w:t xml:space="preserve">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</w:t>
      </w:r>
      <w:r w:rsidR="009E0B8E" w:rsidRPr="00FE689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гражданина России</w:t>
      </w:r>
      <w:r w:rsidRPr="00A356B1">
        <w:rPr>
          <w:rFonts w:ascii="Times New Roman" w:hAnsi="Times New Roman" w:cs="Times New Roman"/>
          <w:sz w:val="28"/>
          <w:szCs w:val="28"/>
        </w:rPr>
        <w:t>»</w:t>
      </w:r>
      <w:r w:rsidR="00A356B1">
        <w:rPr>
          <w:rStyle w:val="af1"/>
          <w:rFonts w:ascii="Times New Roman" w:hAnsi="Times New Roman" w:cs="Times New Roman"/>
          <w:sz w:val="28"/>
          <w:szCs w:val="28"/>
        </w:rPr>
        <w:endnoteReference w:id="4"/>
      </w:r>
      <w:r w:rsidRPr="00A356B1">
        <w:rPr>
          <w:rFonts w:ascii="Times New Roman" w:hAnsi="Times New Roman" w:cs="Times New Roman"/>
          <w:sz w:val="28"/>
          <w:szCs w:val="28"/>
        </w:rPr>
        <w:t>;</w:t>
      </w:r>
    </w:p>
    <w:p w:rsidR="00FE6898" w:rsidRPr="00FE6898" w:rsidRDefault="00FE6898" w:rsidP="00E80A0F">
      <w:pPr>
        <w:pStyle w:val="aa"/>
        <w:numPr>
          <w:ilvl w:val="0"/>
          <w:numId w:val="4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и поддержки </w:t>
      </w:r>
      <w:r w:rsidRPr="00FE689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талантливых детей</w:t>
      </w:r>
      <w:r>
        <w:rPr>
          <w:rFonts w:ascii="Times New Roman" w:hAnsi="Times New Roman" w:cs="Times New Roman"/>
          <w:sz w:val="28"/>
          <w:szCs w:val="28"/>
        </w:rPr>
        <w:t>, развития креативного потенциала личности и его реализации в обучении и профессиональной деятельности;</w:t>
      </w:r>
    </w:p>
    <w:p w:rsidR="004231BF" w:rsidRDefault="004231BF" w:rsidP="00E80A0F">
      <w:pPr>
        <w:pStyle w:val="aa"/>
        <w:numPr>
          <w:ilvl w:val="0"/>
          <w:numId w:val="4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 образовательном процессе современ</w:t>
      </w:r>
      <w:r w:rsidR="001A26A2">
        <w:rPr>
          <w:rFonts w:ascii="Times New Roman" w:hAnsi="Times New Roman" w:cs="Times New Roman"/>
          <w:sz w:val="28"/>
          <w:szCs w:val="28"/>
        </w:rPr>
        <w:t xml:space="preserve">ных </w:t>
      </w:r>
      <w:r w:rsidR="001A26A2" w:rsidRPr="00FE689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технологий</w:t>
      </w:r>
      <w:r w:rsidR="001A26A2" w:rsidRPr="00AF156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1A26A2">
        <w:rPr>
          <w:rFonts w:ascii="Times New Roman" w:hAnsi="Times New Roman" w:cs="Times New Roman"/>
          <w:sz w:val="28"/>
          <w:szCs w:val="28"/>
        </w:rPr>
        <w:t xml:space="preserve"> в том числе ИКТ и </w:t>
      </w:r>
      <w:r w:rsidR="001A26A2" w:rsidRPr="00E405FF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здоровьесберегающих</w:t>
      </w:r>
      <w:r w:rsidR="00FE6898">
        <w:rPr>
          <w:rFonts w:ascii="Times New Roman" w:hAnsi="Times New Roman" w:cs="Times New Roman"/>
          <w:sz w:val="28"/>
          <w:szCs w:val="28"/>
        </w:rPr>
        <w:t>.</w:t>
      </w:r>
    </w:p>
    <w:p w:rsidR="00A34E7C" w:rsidRDefault="00FE6898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34E7C">
        <w:rPr>
          <w:rFonts w:ascii="Times New Roman" w:hAnsi="Times New Roman" w:cs="Times New Roman"/>
          <w:sz w:val="28"/>
          <w:szCs w:val="28"/>
        </w:rPr>
        <w:t xml:space="preserve">омимо сугубо образовательных целей, характеризующих принципиальные изменения в отношениях субъектов образовательного процесса, существует и важная задача </w:t>
      </w:r>
      <w:r w:rsidR="00A34E7C" w:rsidRPr="00FE689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корректировки системы управления лицеем</w:t>
      </w:r>
      <w:r w:rsidR="00A34E7C">
        <w:rPr>
          <w:rFonts w:ascii="Times New Roman" w:hAnsi="Times New Roman" w:cs="Times New Roman"/>
          <w:sz w:val="28"/>
          <w:szCs w:val="28"/>
        </w:rPr>
        <w:t xml:space="preserve"> (в том числе и управления качеством лицейского образования) с точки зрения обеспечения оптимальных условий для достижения обозначенных целей и задач.</w:t>
      </w:r>
      <w:r w:rsidR="00E96752">
        <w:rPr>
          <w:rFonts w:ascii="Times New Roman" w:hAnsi="Times New Roman" w:cs="Times New Roman"/>
          <w:sz w:val="28"/>
          <w:szCs w:val="28"/>
        </w:rPr>
        <w:t xml:space="preserve"> </w:t>
      </w:r>
      <w:r w:rsidR="00A34E7C">
        <w:rPr>
          <w:rFonts w:ascii="Times New Roman" w:hAnsi="Times New Roman" w:cs="Times New Roman"/>
          <w:sz w:val="28"/>
          <w:szCs w:val="28"/>
        </w:rPr>
        <w:t xml:space="preserve">Прежде всего, можно говорить </w:t>
      </w:r>
      <w:r w:rsidR="00A34E7C" w:rsidRPr="00FE6898">
        <w:rPr>
          <w:rFonts w:ascii="Times New Roman" w:hAnsi="Times New Roman" w:cs="Times New Roman"/>
          <w:sz w:val="28"/>
          <w:szCs w:val="28"/>
        </w:rPr>
        <w:t>об</w:t>
      </w:r>
      <w:r w:rsidR="00A34E7C" w:rsidRPr="00FE689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="00A34E7C" w:rsidRPr="00FE689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изменении организационно-правовой формы</w:t>
      </w:r>
      <w:r w:rsidR="00A34E7C">
        <w:rPr>
          <w:rFonts w:ascii="Times New Roman" w:hAnsi="Times New Roman" w:cs="Times New Roman"/>
          <w:sz w:val="28"/>
          <w:szCs w:val="28"/>
        </w:rPr>
        <w:t xml:space="preserve"> лицея на </w:t>
      </w:r>
      <w:r w:rsidR="00A34E7C" w:rsidRPr="00E405FF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автономное учреждение</w:t>
      </w:r>
      <w:r w:rsidR="00A34E7C">
        <w:rPr>
          <w:rFonts w:ascii="Times New Roman" w:hAnsi="Times New Roman" w:cs="Times New Roman"/>
          <w:sz w:val="28"/>
          <w:szCs w:val="28"/>
        </w:rPr>
        <w:t xml:space="preserve">, которое позволит создать новые организационно-экономические механизмы привлечения и использования внебюджетных </w:t>
      </w:r>
      <w:r w:rsidR="00AF1073">
        <w:rPr>
          <w:rFonts w:ascii="Times New Roman" w:hAnsi="Times New Roman" w:cs="Times New Roman"/>
          <w:sz w:val="28"/>
          <w:szCs w:val="28"/>
        </w:rPr>
        <w:t>средств наряду с действующим с 2004</w:t>
      </w:r>
      <w:r w:rsidR="00A34E7C">
        <w:rPr>
          <w:rFonts w:ascii="Times New Roman" w:hAnsi="Times New Roman" w:cs="Times New Roman"/>
          <w:sz w:val="28"/>
          <w:szCs w:val="28"/>
        </w:rPr>
        <w:t xml:space="preserve"> года в статусе юридического лица Благотворительным фондом поддержки и развития лицея.</w:t>
      </w:r>
    </w:p>
    <w:p w:rsidR="00A34E7C" w:rsidRDefault="00A34E7C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Дальнейшее развитие лицея как </w:t>
      </w:r>
      <w:r w:rsidRPr="00FE689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открытой государственно-общественной системы</w:t>
      </w:r>
      <w:r>
        <w:rPr>
          <w:rFonts w:ascii="Times New Roman" w:hAnsi="Times New Roman" w:cs="Times New Roman"/>
          <w:sz w:val="28"/>
          <w:szCs w:val="28"/>
        </w:rPr>
        <w:t xml:space="preserve"> на основе распределения ответственности между субъектами образовательной политики и повышения роли всех участников образовательного процесса – обучающегося, педагога, родителя, образовательного учреждения – является еще одной актуальной и перспективной задачей развития.</w:t>
      </w:r>
    </w:p>
    <w:p w:rsidR="0033439E" w:rsidRDefault="00A34E7C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концепция является </w:t>
      </w:r>
      <w:r w:rsidRPr="00FE689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основным документом</w:t>
      </w:r>
      <w:r>
        <w:rPr>
          <w:rFonts w:ascii="Times New Roman" w:hAnsi="Times New Roman" w:cs="Times New Roman"/>
          <w:sz w:val="28"/>
          <w:szCs w:val="28"/>
        </w:rPr>
        <w:t>, определяющим пути и механизмы деятельности по достижению обозначенных целей.</w:t>
      </w:r>
    </w:p>
    <w:p w:rsidR="00F351C7" w:rsidRPr="00F351C7" w:rsidRDefault="00F351C7" w:rsidP="00C14F30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405FF" w:rsidRDefault="00590C53" w:rsidP="00C14F30">
      <w:pPr>
        <w:ind w:firstLine="0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FE6898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2. Принципы формирования лицейской политики </w:t>
      </w:r>
    </w:p>
    <w:p w:rsidR="00590C53" w:rsidRPr="00FE6898" w:rsidRDefault="00590C53" w:rsidP="00C14F30">
      <w:pPr>
        <w:ind w:firstLine="0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FE6898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доступного качества образования</w:t>
      </w:r>
    </w:p>
    <w:p w:rsidR="00590C53" w:rsidRDefault="00590C53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 w:rsidRPr="00FE689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lastRenderedPageBreak/>
        <w:t>Критериями качества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услуг, предоставляемых лицеем, являются:</w:t>
      </w:r>
    </w:p>
    <w:p w:rsidR="00F32B0A" w:rsidRDefault="00590C53" w:rsidP="00E80A0F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</w:t>
      </w:r>
      <w:r w:rsidR="00F32B0A" w:rsidRPr="00590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285486" w:rsidRPr="00FE6898">
        <w:rPr>
          <w:rFonts w:ascii="Times New Roman" w:hAnsi="Times New Roman" w:cs="Times New Roman"/>
          <w:b/>
          <w:i/>
          <w:sz w:val="28"/>
          <w:szCs w:val="28"/>
        </w:rPr>
        <w:t>федеральных государственных образовательных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 (требованиям к структуре основных образо</w:t>
      </w:r>
      <w:r w:rsidR="00285486">
        <w:rPr>
          <w:rFonts w:ascii="Times New Roman" w:hAnsi="Times New Roman" w:cs="Times New Roman"/>
          <w:sz w:val="28"/>
          <w:szCs w:val="28"/>
        </w:rPr>
        <w:t xml:space="preserve">вательных программ, </w:t>
      </w:r>
      <w:r>
        <w:rPr>
          <w:rFonts w:ascii="Times New Roman" w:hAnsi="Times New Roman" w:cs="Times New Roman"/>
          <w:sz w:val="28"/>
          <w:szCs w:val="28"/>
        </w:rPr>
        <w:t xml:space="preserve"> к условиям их реализации</w:t>
      </w:r>
      <w:r w:rsidR="00285486">
        <w:rPr>
          <w:rFonts w:ascii="Times New Roman" w:hAnsi="Times New Roman" w:cs="Times New Roman"/>
          <w:sz w:val="28"/>
          <w:szCs w:val="28"/>
        </w:rPr>
        <w:t xml:space="preserve"> и  к результатам освоения основных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90C53" w:rsidRPr="00FE6898" w:rsidRDefault="00590C53" w:rsidP="00E80A0F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реализуемых лицеем образовательных </w:t>
      </w:r>
      <w:r w:rsidRPr="00FE6898"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FE6898">
        <w:rPr>
          <w:rFonts w:ascii="Times New Roman" w:hAnsi="Times New Roman" w:cs="Times New Roman"/>
          <w:b/>
          <w:i/>
          <w:sz w:val="28"/>
          <w:szCs w:val="28"/>
        </w:rPr>
        <w:t>требованиям государства, общества, личности;</w:t>
      </w:r>
    </w:p>
    <w:p w:rsidR="00590C53" w:rsidRPr="00590C53" w:rsidRDefault="00590C53" w:rsidP="00E80A0F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90C53">
        <w:rPr>
          <w:rFonts w:ascii="Times New Roman" w:hAnsi="Times New Roman" w:cs="Times New Roman"/>
          <w:sz w:val="28"/>
          <w:szCs w:val="28"/>
        </w:rPr>
        <w:t xml:space="preserve">соответствие реальных достигаемых образовательных результатов </w:t>
      </w:r>
      <w:r w:rsidRPr="00FE6898">
        <w:rPr>
          <w:rFonts w:ascii="Times New Roman" w:hAnsi="Times New Roman" w:cs="Times New Roman"/>
          <w:b/>
          <w:i/>
          <w:sz w:val="28"/>
          <w:szCs w:val="28"/>
        </w:rPr>
        <w:t>модели компетентностей выпускника лицея</w:t>
      </w:r>
      <w:r w:rsidR="00E405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05FF" w:rsidRPr="00E405FF">
        <w:rPr>
          <w:rFonts w:ascii="Times New Roman" w:hAnsi="Times New Roman" w:cs="Times New Roman"/>
          <w:b/>
          <w:i/>
          <w:color w:val="FF0000"/>
          <w:sz w:val="20"/>
          <w:szCs w:val="20"/>
        </w:rPr>
        <w:t>(Приложение №</w:t>
      </w:r>
      <w:r w:rsidR="00390140">
        <w:rPr>
          <w:rFonts w:ascii="Times New Roman" w:hAnsi="Times New Roman" w:cs="Times New Roman"/>
          <w:b/>
          <w:i/>
          <w:color w:val="FF0000"/>
          <w:sz w:val="20"/>
          <w:szCs w:val="20"/>
        </w:rPr>
        <w:t>3</w:t>
      </w:r>
      <w:r w:rsidR="00E405FF" w:rsidRPr="00E405FF">
        <w:rPr>
          <w:rFonts w:ascii="Times New Roman" w:hAnsi="Times New Roman" w:cs="Times New Roman"/>
          <w:b/>
          <w:i/>
          <w:color w:val="FF0000"/>
          <w:sz w:val="20"/>
          <w:szCs w:val="20"/>
        </w:rPr>
        <w:t>)</w:t>
      </w:r>
      <w:r w:rsidRPr="00E405FF">
        <w:rPr>
          <w:rFonts w:ascii="Times New Roman" w:hAnsi="Times New Roman" w:cs="Times New Roman"/>
          <w:b/>
          <w:color w:val="FF0000"/>
          <w:sz w:val="20"/>
          <w:szCs w:val="20"/>
        </w:rPr>
        <w:t>,</w:t>
      </w:r>
      <w:r w:rsidRPr="00590C53">
        <w:rPr>
          <w:rFonts w:ascii="Times New Roman" w:hAnsi="Times New Roman" w:cs="Times New Roman"/>
          <w:sz w:val="28"/>
          <w:szCs w:val="28"/>
        </w:rPr>
        <w:t xml:space="preserve"> являющейся отражением государственных нормативных требований, с</w:t>
      </w:r>
      <w:r w:rsidR="00CA49F5">
        <w:rPr>
          <w:rFonts w:ascii="Times New Roman" w:hAnsi="Times New Roman" w:cs="Times New Roman"/>
          <w:sz w:val="28"/>
          <w:szCs w:val="28"/>
        </w:rPr>
        <w:t>оциальных и личностных ожиданий;</w:t>
      </w:r>
    </w:p>
    <w:p w:rsidR="00CA49F5" w:rsidRPr="00FE6898" w:rsidRDefault="00CA49F5" w:rsidP="00E80A0F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результата деятельности системы воспитательной работы лицея современному </w:t>
      </w:r>
      <w:r w:rsidRPr="00FE6898">
        <w:rPr>
          <w:rFonts w:ascii="Times New Roman" w:hAnsi="Times New Roman" w:cs="Times New Roman"/>
          <w:b/>
          <w:i/>
          <w:sz w:val="28"/>
          <w:szCs w:val="28"/>
        </w:rPr>
        <w:t>национально-воспитательному идеалу</w:t>
      </w:r>
      <w:r w:rsidRPr="00FE6898">
        <w:rPr>
          <w:rFonts w:ascii="Times New Roman" w:hAnsi="Times New Roman" w:cs="Times New Roman"/>
          <w:sz w:val="28"/>
          <w:szCs w:val="28"/>
        </w:rPr>
        <w:t>;</w:t>
      </w:r>
    </w:p>
    <w:p w:rsidR="00590C53" w:rsidRPr="00FE6898" w:rsidRDefault="00CA49F5" w:rsidP="00E80A0F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единство учебной и внеучебной деятельности в </w:t>
      </w:r>
      <w:r w:rsidRPr="00FE6898">
        <w:rPr>
          <w:rFonts w:ascii="Times New Roman" w:hAnsi="Times New Roman" w:cs="Times New Roman"/>
          <w:b/>
          <w:i/>
          <w:sz w:val="28"/>
          <w:szCs w:val="28"/>
        </w:rPr>
        <w:t>духовно-нравственном развитии и воспитании личности</w:t>
      </w:r>
      <w:r w:rsidRPr="00FE6898">
        <w:rPr>
          <w:rFonts w:ascii="Times New Roman" w:hAnsi="Times New Roman" w:cs="Times New Roman"/>
          <w:sz w:val="28"/>
          <w:szCs w:val="28"/>
        </w:rPr>
        <w:t>.</w:t>
      </w:r>
    </w:p>
    <w:p w:rsidR="00F32B0A" w:rsidRPr="00B8487A" w:rsidRDefault="00F32B0A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 w:rsidRPr="00B8487A">
        <w:rPr>
          <w:rFonts w:ascii="Times New Roman" w:hAnsi="Times New Roman" w:cs="Times New Roman"/>
          <w:sz w:val="28"/>
          <w:szCs w:val="28"/>
        </w:rPr>
        <w:t xml:space="preserve">Формирование системы обучения с </w:t>
      </w:r>
      <w:r w:rsidR="00E929EA" w:rsidRPr="00B8487A">
        <w:rPr>
          <w:rFonts w:ascii="Times New Roman" w:hAnsi="Times New Roman" w:cs="Times New Roman"/>
          <w:sz w:val="28"/>
          <w:szCs w:val="28"/>
        </w:rPr>
        <w:t>включением в неё</w:t>
      </w:r>
      <w:r w:rsidR="00B8487A" w:rsidRPr="00B8487A">
        <w:rPr>
          <w:rFonts w:ascii="Times New Roman" w:hAnsi="Times New Roman" w:cs="Times New Roman"/>
          <w:sz w:val="28"/>
          <w:szCs w:val="28"/>
        </w:rPr>
        <w:t xml:space="preserve"> </w:t>
      </w:r>
      <w:r w:rsidR="00E929EA" w:rsidRPr="00B8487A">
        <w:rPr>
          <w:rFonts w:ascii="Times New Roman" w:hAnsi="Times New Roman" w:cs="Times New Roman"/>
          <w:sz w:val="28"/>
          <w:szCs w:val="28"/>
        </w:rPr>
        <w:t xml:space="preserve">индивидуального лицейского компонента представляет собой модель </w:t>
      </w:r>
      <w:r w:rsidR="00E929EA" w:rsidRPr="00FE689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дифференцированного обучения </w:t>
      </w:r>
      <w:r w:rsidR="00E929EA" w:rsidRPr="00B8487A">
        <w:rPr>
          <w:rFonts w:ascii="Times New Roman" w:hAnsi="Times New Roman" w:cs="Times New Roman"/>
          <w:sz w:val="28"/>
          <w:szCs w:val="28"/>
        </w:rPr>
        <w:t xml:space="preserve">и обеспечивает </w:t>
      </w:r>
      <w:r w:rsidR="009A0DCC">
        <w:rPr>
          <w:rFonts w:ascii="Times New Roman" w:hAnsi="Times New Roman" w:cs="Times New Roman"/>
          <w:sz w:val="28"/>
          <w:szCs w:val="28"/>
        </w:rPr>
        <w:t>реализацию образовательных программ, соответствующих потребностям и возможностям</w:t>
      </w:r>
      <w:r w:rsidR="00E929EA" w:rsidRPr="00B8487A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E929EA" w:rsidRPr="00B8487A" w:rsidRDefault="00E929EA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 w:rsidRPr="00B8487A">
        <w:rPr>
          <w:rFonts w:ascii="Times New Roman" w:hAnsi="Times New Roman" w:cs="Times New Roman"/>
          <w:sz w:val="28"/>
          <w:szCs w:val="28"/>
        </w:rPr>
        <w:t xml:space="preserve">В ходе создания и отработки </w:t>
      </w:r>
      <w:r w:rsidR="00C27C93" w:rsidRPr="00B8487A">
        <w:rPr>
          <w:rFonts w:ascii="Times New Roman" w:hAnsi="Times New Roman" w:cs="Times New Roman"/>
          <w:sz w:val="28"/>
          <w:szCs w:val="28"/>
        </w:rPr>
        <w:t>действующей модели</w:t>
      </w:r>
      <w:r w:rsidR="00B8487A">
        <w:rPr>
          <w:rFonts w:ascii="Times New Roman" w:hAnsi="Times New Roman" w:cs="Times New Roman"/>
          <w:sz w:val="28"/>
          <w:szCs w:val="28"/>
        </w:rPr>
        <w:t xml:space="preserve"> </w:t>
      </w:r>
      <w:r w:rsidR="00C27C93" w:rsidRPr="00B8487A">
        <w:rPr>
          <w:rFonts w:ascii="Times New Roman" w:hAnsi="Times New Roman" w:cs="Times New Roman"/>
          <w:sz w:val="28"/>
          <w:szCs w:val="28"/>
        </w:rPr>
        <w:t>дифференцированного обучения сложилась система разноуровневой подготовки, включающая:</w:t>
      </w:r>
    </w:p>
    <w:p w:rsidR="00C27C93" w:rsidRDefault="00C27C93" w:rsidP="00E80A0F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E6898">
        <w:rPr>
          <w:rFonts w:ascii="Times New Roman" w:hAnsi="Times New Roman" w:cs="Times New Roman"/>
          <w:b/>
          <w:i/>
          <w:sz w:val="28"/>
          <w:szCs w:val="28"/>
        </w:rPr>
        <w:t>профильные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6A2">
        <w:rPr>
          <w:rFonts w:ascii="Times New Roman" w:hAnsi="Times New Roman" w:cs="Times New Roman"/>
          <w:sz w:val="28"/>
          <w:szCs w:val="28"/>
        </w:rPr>
        <w:t xml:space="preserve">лицейские </w:t>
      </w:r>
      <w:r>
        <w:rPr>
          <w:rFonts w:ascii="Times New Roman" w:hAnsi="Times New Roman" w:cs="Times New Roman"/>
          <w:sz w:val="28"/>
          <w:szCs w:val="28"/>
        </w:rPr>
        <w:t>классы (8 – 11);</w:t>
      </w:r>
    </w:p>
    <w:p w:rsidR="00C27C93" w:rsidRDefault="00C27C93" w:rsidP="00E80A0F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E6898">
        <w:rPr>
          <w:rFonts w:ascii="Times New Roman" w:hAnsi="Times New Roman" w:cs="Times New Roman"/>
          <w:b/>
          <w:i/>
          <w:sz w:val="28"/>
          <w:szCs w:val="28"/>
        </w:rPr>
        <w:t>предпрофильны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1A26A2">
        <w:rPr>
          <w:rFonts w:ascii="Times New Roman" w:hAnsi="Times New Roman" w:cs="Times New Roman"/>
          <w:sz w:val="28"/>
          <w:szCs w:val="28"/>
        </w:rPr>
        <w:t xml:space="preserve">лицейские </w:t>
      </w:r>
      <w:r>
        <w:rPr>
          <w:rFonts w:ascii="Times New Roman" w:hAnsi="Times New Roman" w:cs="Times New Roman"/>
          <w:sz w:val="28"/>
          <w:szCs w:val="28"/>
        </w:rPr>
        <w:t>классы (5 – 7)</w:t>
      </w:r>
    </w:p>
    <w:p w:rsidR="00C27C93" w:rsidRDefault="001A26A2" w:rsidP="00E80A0F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лицейские </w:t>
      </w:r>
      <w:r w:rsidR="00C27C93">
        <w:rPr>
          <w:rFonts w:ascii="Times New Roman" w:hAnsi="Times New Roman" w:cs="Times New Roman"/>
          <w:sz w:val="28"/>
          <w:szCs w:val="28"/>
        </w:rPr>
        <w:t xml:space="preserve">классы </w:t>
      </w:r>
      <w:r w:rsidR="00C27C93" w:rsidRPr="00FE6898">
        <w:rPr>
          <w:rFonts w:ascii="Times New Roman" w:hAnsi="Times New Roman" w:cs="Times New Roman"/>
          <w:b/>
          <w:i/>
          <w:sz w:val="28"/>
          <w:szCs w:val="28"/>
        </w:rPr>
        <w:t>возрастной нормы</w:t>
      </w:r>
      <w:r w:rsidR="00C27C93">
        <w:rPr>
          <w:rFonts w:ascii="Times New Roman" w:hAnsi="Times New Roman" w:cs="Times New Roman"/>
          <w:sz w:val="28"/>
          <w:szCs w:val="28"/>
        </w:rPr>
        <w:t xml:space="preserve"> (1 – 4).</w:t>
      </w:r>
    </w:p>
    <w:p w:rsidR="00C27C93" w:rsidRPr="00C27C93" w:rsidRDefault="00C27C93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 w:rsidRPr="00C27C93">
        <w:rPr>
          <w:rFonts w:ascii="Times New Roman" w:hAnsi="Times New Roman" w:cs="Times New Roman"/>
          <w:sz w:val="28"/>
          <w:szCs w:val="28"/>
        </w:rPr>
        <w:t xml:space="preserve">К числу </w:t>
      </w:r>
      <w:r w:rsidRPr="00E96752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важных элементов развития</w:t>
      </w:r>
      <w:r w:rsidRPr="00C27C93">
        <w:rPr>
          <w:rFonts w:ascii="Times New Roman" w:hAnsi="Times New Roman" w:cs="Times New Roman"/>
          <w:sz w:val="28"/>
          <w:szCs w:val="28"/>
        </w:rPr>
        <w:t xml:space="preserve"> лицея относятся:</w:t>
      </w:r>
    </w:p>
    <w:p w:rsidR="00C27C93" w:rsidRDefault="00C27C93" w:rsidP="00E80A0F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создание и апробация программ учебных курсов, </w:t>
      </w:r>
      <w:r w:rsidRPr="00AF1560">
        <w:rPr>
          <w:rFonts w:ascii="Times New Roman" w:hAnsi="Times New Roman" w:cs="Times New Roman"/>
          <w:b/>
          <w:i/>
          <w:sz w:val="28"/>
          <w:szCs w:val="28"/>
        </w:rPr>
        <w:t>углубляющих и расширяющих знания</w:t>
      </w:r>
      <w:r>
        <w:rPr>
          <w:rFonts w:ascii="Times New Roman" w:hAnsi="Times New Roman" w:cs="Times New Roman"/>
          <w:sz w:val="28"/>
          <w:szCs w:val="28"/>
        </w:rPr>
        <w:t xml:space="preserve"> учащихся как по отдельным предметам, так и по предметным областям;</w:t>
      </w:r>
    </w:p>
    <w:p w:rsidR="00C27C93" w:rsidRPr="00E405FF" w:rsidRDefault="00C27C93" w:rsidP="00E80A0F">
      <w:pPr>
        <w:pStyle w:val="aa"/>
        <w:numPr>
          <w:ilvl w:val="0"/>
          <w:numId w:val="14"/>
        </w:numPr>
        <w:tabs>
          <w:tab w:val="left" w:pos="1276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связей с системой </w:t>
      </w:r>
      <w:r w:rsidRPr="00AF1560">
        <w:rPr>
          <w:rFonts w:ascii="Times New Roman" w:hAnsi="Times New Roman" w:cs="Times New Roman"/>
          <w:b/>
          <w:i/>
          <w:sz w:val="28"/>
          <w:szCs w:val="28"/>
        </w:rPr>
        <w:t>высшего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89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НГПУ, НГТУ, ИСЭЖ СО РАН, НГМА)</w:t>
      </w:r>
      <w:r w:rsidR="00E405FF">
        <w:rPr>
          <w:rFonts w:ascii="Times New Roman" w:hAnsi="Times New Roman" w:cs="Times New Roman"/>
          <w:sz w:val="28"/>
          <w:szCs w:val="28"/>
        </w:rPr>
        <w:t xml:space="preserve"> </w:t>
      </w:r>
      <w:r w:rsidR="007226B2">
        <w:rPr>
          <w:rFonts w:ascii="Times New Roman" w:hAnsi="Times New Roman" w:cs="Times New Roman"/>
          <w:b/>
          <w:i/>
          <w:color w:val="FF0000"/>
          <w:sz w:val="20"/>
          <w:szCs w:val="20"/>
        </w:rPr>
        <w:t>(Приложение №</w:t>
      </w:r>
      <w:r w:rsidR="00390140">
        <w:rPr>
          <w:rFonts w:ascii="Times New Roman" w:hAnsi="Times New Roman" w:cs="Times New Roman"/>
          <w:b/>
          <w:i/>
          <w:color w:val="FF0000"/>
          <w:sz w:val="20"/>
          <w:szCs w:val="20"/>
        </w:rPr>
        <w:t>4</w:t>
      </w:r>
      <w:r w:rsidR="007226B2">
        <w:rPr>
          <w:rFonts w:ascii="Times New Roman" w:hAnsi="Times New Roman" w:cs="Times New Roman"/>
          <w:b/>
          <w:i/>
          <w:color w:val="FF0000"/>
          <w:sz w:val="20"/>
          <w:szCs w:val="20"/>
        </w:rPr>
        <w:t>)</w:t>
      </w:r>
      <w:r w:rsidRPr="007226B2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462FE7" w:rsidRPr="00E405FF" w:rsidRDefault="00C27C93" w:rsidP="00E80A0F">
      <w:pPr>
        <w:pStyle w:val="aa"/>
        <w:numPr>
          <w:ilvl w:val="0"/>
          <w:numId w:val="14"/>
        </w:numPr>
        <w:tabs>
          <w:tab w:val="left" w:pos="1276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</w:t>
      </w:r>
      <w:r w:rsidRPr="00AF1560">
        <w:rPr>
          <w:rFonts w:ascii="Times New Roman" w:hAnsi="Times New Roman" w:cs="Times New Roman"/>
          <w:b/>
          <w:i/>
          <w:sz w:val="28"/>
          <w:szCs w:val="28"/>
        </w:rPr>
        <w:t>предпрофильной ориентации</w:t>
      </w:r>
      <w:r w:rsidR="00FE6898">
        <w:rPr>
          <w:rFonts w:ascii="Times New Roman" w:hAnsi="Times New Roman" w:cs="Times New Roman"/>
          <w:sz w:val="28"/>
          <w:szCs w:val="28"/>
        </w:rPr>
        <w:t xml:space="preserve"> и </w:t>
      </w:r>
      <w:r w:rsidR="00FE6898" w:rsidRPr="00FE6898">
        <w:rPr>
          <w:rFonts w:ascii="Times New Roman" w:hAnsi="Times New Roman" w:cs="Times New Roman"/>
          <w:b/>
          <w:i/>
          <w:sz w:val="28"/>
          <w:szCs w:val="28"/>
        </w:rPr>
        <w:t>профильного обучения</w:t>
      </w:r>
      <w:r w:rsidR="00FE68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позволяющая снизить вероятность ошибок в выборе дальнейшей траектории обучения</w:t>
      </w:r>
      <w:r w:rsidR="00E405FF">
        <w:rPr>
          <w:rFonts w:ascii="Times New Roman" w:hAnsi="Times New Roman" w:cs="Times New Roman"/>
          <w:sz w:val="28"/>
          <w:szCs w:val="28"/>
        </w:rPr>
        <w:t xml:space="preserve"> </w:t>
      </w:r>
      <w:r w:rsidR="00390140">
        <w:rPr>
          <w:rFonts w:ascii="Times New Roman" w:hAnsi="Times New Roman" w:cs="Times New Roman"/>
          <w:b/>
          <w:i/>
          <w:color w:val="FF0000"/>
          <w:sz w:val="20"/>
          <w:szCs w:val="20"/>
        </w:rPr>
        <w:t>(Приложение №5</w:t>
      </w:r>
      <w:r w:rsidR="007226B2">
        <w:rPr>
          <w:rFonts w:ascii="Times New Roman" w:hAnsi="Times New Roman" w:cs="Times New Roman"/>
          <w:b/>
          <w:i/>
          <w:color w:val="FF0000"/>
          <w:sz w:val="20"/>
          <w:szCs w:val="20"/>
        </w:rPr>
        <w:t>)</w:t>
      </w:r>
      <w:r w:rsidR="00462FE7" w:rsidRPr="007226B2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FE6898" w:rsidRPr="00FE6898" w:rsidRDefault="00462FE7" w:rsidP="00E80A0F">
      <w:pPr>
        <w:pStyle w:val="aa"/>
        <w:numPr>
          <w:ilvl w:val="0"/>
          <w:numId w:val="14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сопровождения </w:t>
      </w:r>
      <w:r w:rsidRPr="00AF1560">
        <w:rPr>
          <w:rFonts w:ascii="Times New Roman" w:hAnsi="Times New Roman" w:cs="Times New Roman"/>
          <w:b/>
          <w:i/>
          <w:sz w:val="28"/>
          <w:szCs w:val="28"/>
        </w:rPr>
        <w:t>одаренного ребенка</w:t>
      </w:r>
      <w:r w:rsidR="009A0DCC">
        <w:rPr>
          <w:rFonts w:ascii="Times New Roman" w:hAnsi="Times New Roman" w:cs="Times New Roman"/>
          <w:sz w:val="28"/>
          <w:szCs w:val="28"/>
        </w:rPr>
        <w:t>;</w:t>
      </w:r>
    </w:p>
    <w:p w:rsidR="00C27C93" w:rsidRPr="00FE6898" w:rsidRDefault="00C27C93" w:rsidP="00C14F30">
      <w:pPr>
        <w:tabs>
          <w:tab w:val="left" w:pos="709"/>
          <w:tab w:val="left" w:pos="851"/>
          <w:tab w:val="left" w:pos="127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FE6898">
        <w:rPr>
          <w:rFonts w:ascii="Times New Roman" w:hAnsi="Times New Roman" w:cs="Times New Roman"/>
          <w:sz w:val="28"/>
          <w:szCs w:val="28"/>
        </w:rPr>
        <w:t xml:space="preserve">Важным </w:t>
      </w:r>
      <w:r w:rsidRPr="00FE689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показателем качества</w:t>
      </w:r>
      <w:r w:rsidRPr="00FE6898">
        <w:rPr>
          <w:rFonts w:ascii="Times New Roman" w:hAnsi="Times New Roman" w:cs="Times New Roman"/>
          <w:sz w:val="28"/>
          <w:szCs w:val="28"/>
        </w:rPr>
        <w:t xml:space="preserve"> организации обучения повышенного уровня является:</w:t>
      </w:r>
    </w:p>
    <w:p w:rsidR="00C27C93" w:rsidRPr="00AF1560" w:rsidRDefault="00462FE7" w:rsidP="00E80A0F">
      <w:pPr>
        <w:pStyle w:val="aa"/>
        <w:numPr>
          <w:ilvl w:val="0"/>
          <w:numId w:val="15"/>
        </w:numPr>
        <w:tabs>
          <w:tab w:val="left" w:pos="1276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C93">
        <w:rPr>
          <w:rFonts w:ascii="Times New Roman" w:hAnsi="Times New Roman" w:cs="Times New Roman"/>
          <w:sz w:val="28"/>
          <w:szCs w:val="28"/>
        </w:rPr>
        <w:t xml:space="preserve">наличие механизмов формирования </w:t>
      </w:r>
      <w:r w:rsidR="00C27C93" w:rsidRPr="00AF1560">
        <w:rPr>
          <w:rFonts w:ascii="Times New Roman" w:hAnsi="Times New Roman" w:cs="Times New Roman"/>
          <w:b/>
          <w:i/>
          <w:sz w:val="28"/>
          <w:szCs w:val="28"/>
        </w:rPr>
        <w:t>индивидуальной образовательной траектории лицеистов;</w:t>
      </w:r>
    </w:p>
    <w:p w:rsidR="006567B4" w:rsidRPr="00E405FF" w:rsidRDefault="00C27C93" w:rsidP="00E80A0F">
      <w:pPr>
        <w:pStyle w:val="aa"/>
        <w:numPr>
          <w:ilvl w:val="0"/>
          <w:numId w:val="15"/>
        </w:numPr>
        <w:tabs>
          <w:tab w:val="left" w:pos="1276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системы </w:t>
      </w:r>
      <w:r w:rsidRPr="00AF1560">
        <w:rPr>
          <w:rFonts w:ascii="Times New Roman" w:hAnsi="Times New Roman" w:cs="Times New Roman"/>
          <w:b/>
          <w:i/>
          <w:sz w:val="28"/>
          <w:szCs w:val="28"/>
        </w:rPr>
        <w:t>психолог</w:t>
      </w:r>
      <w:r w:rsidR="00462FE7" w:rsidRPr="00AF156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AF1560">
        <w:rPr>
          <w:rFonts w:ascii="Times New Roman" w:hAnsi="Times New Roman" w:cs="Times New Roman"/>
          <w:b/>
          <w:i/>
          <w:sz w:val="28"/>
          <w:szCs w:val="28"/>
        </w:rPr>
        <w:t>-педагогического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в построении учащимися </w:t>
      </w:r>
      <w:r w:rsidR="00462FE7">
        <w:rPr>
          <w:rFonts w:ascii="Times New Roman" w:hAnsi="Times New Roman" w:cs="Times New Roman"/>
          <w:sz w:val="28"/>
          <w:szCs w:val="28"/>
        </w:rPr>
        <w:t>индивидуального образовательного маршрута</w:t>
      </w:r>
      <w:r w:rsidR="00E405FF">
        <w:rPr>
          <w:rFonts w:ascii="Times New Roman" w:hAnsi="Times New Roman" w:cs="Times New Roman"/>
          <w:sz w:val="28"/>
          <w:szCs w:val="28"/>
        </w:rPr>
        <w:t xml:space="preserve"> </w:t>
      </w:r>
      <w:r w:rsidR="00390140">
        <w:rPr>
          <w:rFonts w:ascii="Times New Roman" w:hAnsi="Times New Roman" w:cs="Times New Roman"/>
          <w:b/>
          <w:i/>
          <w:color w:val="FF0000"/>
          <w:sz w:val="20"/>
          <w:szCs w:val="20"/>
        </w:rPr>
        <w:t>(Приложение №6</w:t>
      </w:r>
      <w:r w:rsidR="007226B2">
        <w:rPr>
          <w:rFonts w:ascii="Times New Roman" w:hAnsi="Times New Roman" w:cs="Times New Roman"/>
          <w:b/>
          <w:i/>
          <w:color w:val="FF0000"/>
          <w:sz w:val="20"/>
          <w:szCs w:val="20"/>
        </w:rPr>
        <w:t>)</w:t>
      </w:r>
      <w:r w:rsidR="007226B2" w:rsidRPr="007226B2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462FE7" w:rsidRPr="00462FE7" w:rsidRDefault="006567B4" w:rsidP="00E80A0F">
      <w:pPr>
        <w:pStyle w:val="aa"/>
        <w:numPr>
          <w:ilvl w:val="0"/>
          <w:numId w:val="15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FE7" w:rsidRPr="00462FE7">
        <w:rPr>
          <w:rFonts w:ascii="Times New Roman" w:hAnsi="Times New Roman" w:cs="Times New Roman"/>
          <w:sz w:val="28"/>
          <w:szCs w:val="28"/>
        </w:rPr>
        <w:t xml:space="preserve">наличие в лицее системы </w:t>
      </w:r>
      <w:r w:rsidR="00462FE7" w:rsidRPr="00AF1560">
        <w:rPr>
          <w:rFonts w:ascii="Times New Roman" w:hAnsi="Times New Roman" w:cs="Times New Roman"/>
          <w:b/>
          <w:i/>
          <w:sz w:val="28"/>
          <w:szCs w:val="28"/>
        </w:rPr>
        <w:t>самоуправления</w:t>
      </w:r>
      <w:r w:rsidR="00462FE7" w:rsidRPr="00462FE7">
        <w:rPr>
          <w:rFonts w:ascii="Times New Roman" w:hAnsi="Times New Roman" w:cs="Times New Roman"/>
          <w:sz w:val="28"/>
          <w:szCs w:val="28"/>
        </w:rPr>
        <w:t>;</w:t>
      </w:r>
    </w:p>
    <w:p w:rsidR="005C2079" w:rsidRPr="00AF1560" w:rsidRDefault="00462FE7" w:rsidP="00E80A0F">
      <w:pPr>
        <w:pStyle w:val="aa"/>
        <w:numPr>
          <w:ilvl w:val="0"/>
          <w:numId w:val="15"/>
        </w:numPr>
        <w:tabs>
          <w:tab w:val="left" w:pos="1276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в лицее наряду с классно-урочной </w:t>
      </w:r>
      <w:r w:rsidRPr="00AF1560">
        <w:rPr>
          <w:rFonts w:ascii="Times New Roman" w:hAnsi="Times New Roman" w:cs="Times New Roman"/>
          <w:b/>
          <w:i/>
          <w:sz w:val="28"/>
          <w:szCs w:val="28"/>
        </w:rPr>
        <w:t>проектной формы деятельности</w:t>
      </w:r>
      <w:r w:rsidR="007226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90140">
        <w:rPr>
          <w:rFonts w:ascii="Times New Roman" w:hAnsi="Times New Roman" w:cs="Times New Roman"/>
          <w:b/>
          <w:i/>
          <w:color w:val="FF0000"/>
          <w:sz w:val="20"/>
          <w:szCs w:val="20"/>
        </w:rPr>
        <w:t>(Приложение №7</w:t>
      </w:r>
      <w:r w:rsidR="007226B2" w:rsidRPr="007226B2">
        <w:rPr>
          <w:rFonts w:ascii="Times New Roman" w:hAnsi="Times New Roman" w:cs="Times New Roman"/>
          <w:b/>
          <w:i/>
          <w:color w:val="FF0000"/>
          <w:sz w:val="20"/>
          <w:szCs w:val="20"/>
        </w:rPr>
        <w:t>)</w:t>
      </w:r>
      <w:r w:rsidRPr="00AF1560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462FE7" w:rsidRPr="00462FE7" w:rsidRDefault="005C2079" w:rsidP="00E80A0F">
      <w:pPr>
        <w:pStyle w:val="aa"/>
        <w:numPr>
          <w:ilvl w:val="0"/>
          <w:numId w:val="15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FE7" w:rsidRPr="00462FE7">
        <w:rPr>
          <w:rFonts w:ascii="Times New Roman" w:hAnsi="Times New Roman" w:cs="Times New Roman"/>
          <w:sz w:val="28"/>
          <w:szCs w:val="28"/>
        </w:rPr>
        <w:t xml:space="preserve">наличие в лицее </w:t>
      </w:r>
      <w:r w:rsidR="00462FE7" w:rsidRPr="00AF1560">
        <w:rPr>
          <w:rFonts w:ascii="Times New Roman" w:hAnsi="Times New Roman" w:cs="Times New Roman"/>
          <w:b/>
          <w:i/>
          <w:sz w:val="28"/>
          <w:szCs w:val="28"/>
        </w:rPr>
        <w:t xml:space="preserve">средств коммуникации </w:t>
      </w:r>
      <w:r w:rsidR="00462FE7" w:rsidRPr="00462FE7">
        <w:rPr>
          <w:rFonts w:ascii="Times New Roman" w:hAnsi="Times New Roman" w:cs="Times New Roman"/>
          <w:sz w:val="28"/>
          <w:szCs w:val="28"/>
        </w:rPr>
        <w:t>(сайт, пресс-центр)</w:t>
      </w:r>
      <w:r w:rsidR="007226B2">
        <w:rPr>
          <w:rFonts w:ascii="Times New Roman" w:hAnsi="Times New Roman" w:cs="Times New Roman"/>
          <w:sz w:val="28"/>
          <w:szCs w:val="28"/>
        </w:rPr>
        <w:t xml:space="preserve"> </w:t>
      </w:r>
      <w:r w:rsidR="007226B2" w:rsidRPr="007226B2">
        <w:rPr>
          <w:rFonts w:ascii="Times New Roman" w:hAnsi="Times New Roman" w:cs="Times New Roman"/>
          <w:b/>
          <w:i/>
          <w:color w:val="FF0000"/>
          <w:sz w:val="20"/>
          <w:szCs w:val="20"/>
        </w:rPr>
        <w:t>(Приложение №</w:t>
      </w:r>
      <w:r w:rsidR="00390140">
        <w:rPr>
          <w:rFonts w:ascii="Times New Roman" w:hAnsi="Times New Roman" w:cs="Times New Roman"/>
          <w:b/>
          <w:i/>
          <w:color w:val="FF0000"/>
          <w:sz w:val="20"/>
          <w:szCs w:val="20"/>
        </w:rPr>
        <w:t>8</w:t>
      </w:r>
      <w:r w:rsidR="007226B2" w:rsidRPr="007226B2">
        <w:rPr>
          <w:rFonts w:ascii="Times New Roman" w:hAnsi="Times New Roman" w:cs="Times New Roman"/>
          <w:b/>
          <w:i/>
          <w:color w:val="FF0000"/>
          <w:sz w:val="20"/>
          <w:szCs w:val="20"/>
        </w:rPr>
        <w:t>)</w:t>
      </w:r>
      <w:r w:rsidR="00462FE7" w:rsidRPr="00462FE7">
        <w:rPr>
          <w:rFonts w:ascii="Times New Roman" w:hAnsi="Times New Roman" w:cs="Times New Roman"/>
          <w:sz w:val="28"/>
          <w:szCs w:val="28"/>
        </w:rPr>
        <w:t>;</w:t>
      </w:r>
    </w:p>
    <w:p w:rsidR="00462FE7" w:rsidRDefault="00462FE7" w:rsidP="00E80A0F">
      <w:pPr>
        <w:pStyle w:val="aa"/>
        <w:numPr>
          <w:ilvl w:val="0"/>
          <w:numId w:val="15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включенность в </w:t>
      </w:r>
      <w:r w:rsidRPr="00AF1560">
        <w:rPr>
          <w:rFonts w:ascii="Times New Roman" w:hAnsi="Times New Roman" w:cs="Times New Roman"/>
          <w:b/>
          <w:i/>
          <w:sz w:val="28"/>
          <w:szCs w:val="28"/>
        </w:rPr>
        <w:t>социально-значимые проекты</w:t>
      </w:r>
      <w:r>
        <w:rPr>
          <w:rFonts w:ascii="Times New Roman" w:hAnsi="Times New Roman" w:cs="Times New Roman"/>
          <w:sz w:val="28"/>
          <w:szCs w:val="28"/>
        </w:rPr>
        <w:t>, позволяющие простроить связи лицея с социумом</w:t>
      </w:r>
      <w:r w:rsidR="007226B2">
        <w:rPr>
          <w:rFonts w:ascii="Times New Roman" w:hAnsi="Times New Roman" w:cs="Times New Roman"/>
          <w:sz w:val="28"/>
          <w:szCs w:val="28"/>
        </w:rPr>
        <w:t xml:space="preserve"> </w:t>
      </w:r>
      <w:r w:rsidR="007226B2" w:rsidRPr="007226B2">
        <w:rPr>
          <w:rFonts w:ascii="Times New Roman" w:hAnsi="Times New Roman" w:cs="Times New Roman"/>
          <w:b/>
          <w:i/>
          <w:color w:val="FF0000"/>
          <w:sz w:val="20"/>
          <w:szCs w:val="20"/>
        </w:rPr>
        <w:t>(Приложение №</w:t>
      </w:r>
      <w:r w:rsidR="00390140">
        <w:rPr>
          <w:rFonts w:ascii="Times New Roman" w:hAnsi="Times New Roman" w:cs="Times New Roman"/>
          <w:b/>
          <w:i/>
          <w:color w:val="FF0000"/>
          <w:sz w:val="20"/>
          <w:szCs w:val="20"/>
        </w:rPr>
        <w:t>9</w:t>
      </w:r>
      <w:r w:rsidR="007226B2" w:rsidRPr="007226B2">
        <w:rPr>
          <w:rFonts w:ascii="Times New Roman" w:hAnsi="Times New Roman" w:cs="Times New Roman"/>
          <w:b/>
          <w:i/>
          <w:color w:val="FF0000"/>
          <w:sz w:val="20"/>
          <w:szCs w:val="20"/>
        </w:rPr>
        <w:t>)</w:t>
      </w:r>
      <w:r w:rsidRPr="007226B2">
        <w:rPr>
          <w:rFonts w:ascii="Times New Roman" w:hAnsi="Times New Roman" w:cs="Times New Roman"/>
          <w:b/>
          <w:i/>
          <w:color w:val="FF0000"/>
          <w:sz w:val="20"/>
          <w:szCs w:val="20"/>
        </w:rPr>
        <w:t>.</w:t>
      </w:r>
    </w:p>
    <w:p w:rsidR="005C2079" w:rsidRPr="00FE6898" w:rsidRDefault="00B8487A" w:rsidP="00C14F30">
      <w:pPr>
        <w:tabs>
          <w:tab w:val="left" w:pos="1276"/>
        </w:tabs>
        <w:contextualSpacing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B8487A">
        <w:rPr>
          <w:rFonts w:ascii="Times New Roman" w:hAnsi="Times New Roman" w:cs="Times New Roman"/>
          <w:sz w:val="28"/>
          <w:szCs w:val="28"/>
        </w:rPr>
        <w:t xml:space="preserve">Изложенные принципы </w:t>
      </w:r>
      <w:r w:rsidR="005C2079">
        <w:rPr>
          <w:rFonts w:ascii="Times New Roman" w:hAnsi="Times New Roman" w:cs="Times New Roman"/>
          <w:sz w:val="28"/>
          <w:szCs w:val="28"/>
        </w:rPr>
        <w:t xml:space="preserve">являются конкретизацией главной цели организационного функционирования и развития лицея – </w:t>
      </w:r>
      <w:r w:rsidR="005C2079" w:rsidRPr="00FE689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доступного качества образования.</w:t>
      </w:r>
      <w:r w:rsidR="00FE689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</w:t>
      </w:r>
      <w:r w:rsidR="005C2079">
        <w:rPr>
          <w:rFonts w:ascii="Times New Roman" w:hAnsi="Times New Roman" w:cs="Times New Roman"/>
          <w:sz w:val="28"/>
          <w:szCs w:val="28"/>
        </w:rPr>
        <w:t xml:space="preserve">Ответственность за реализацию сформулированных принципов ложится на педагогический коллектив и администрацию лицея как основных субъектов, определяющих качественные показатели </w:t>
      </w:r>
      <w:r w:rsidR="00FE6898">
        <w:rPr>
          <w:rFonts w:ascii="Times New Roman" w:hAnsi="Times New Roman" w:cs="Times New Roman"/>
          <w:sz w:val="28"/>
          <w:szCs w:val="28"/>
        </w:rPr>
        <w:t>образовательного пространства. О</w:t>
      </w:r>
      <w:r w:rsidR="005C2079">
        <w:rPr>
          <w:rFonts w:ascii="Times New Roman" w:hAnsi="Times New Roman" w:cs="Times New Roman"/>
          <w:sz w:val="28"/>
          <w:szCs w:val="28"/>
        </w:rPr>
        <w:t xml:space="preserve">дним из ключевых моментов обеспечения возможности претворения деклараций в жизнь считаем формулировку </w:t>
      </w:r>
      <w:r w:rsidR="005C2079" w:rsidRPr="00FE689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адекватных управленческих задач</w:t>
      </w:r>
      <w:r w:rsidR="005C2079" w:rsidRPr="00FE689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.</w:t>
      </w:r>
    </w:p>
    <w:p w:rsidR="006E4079" w:rsidRDefault="006E4079" w:rsidP="00C14F30">
      <w:pPr>
        <w:contextualSpacing/>
        <w:rPr>
          <w:rFonts w:ascii="Times New Roman" w:hAnsi="Times New Roman" w:cs="Times New Roman"/>
          <w:b/>
          <w:sz w:val="28"/>
          <w:szCs w:val="28"/>
        </w:rPr>
        <w:sectPr w:rsidR="006E4079" w:rsidSect="00C14F30">
          <w:footerReference w:type="default" r:id="rId8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6E4079" w:rsidRPr="00FE6898" w:rsidRDefault="006E4079" w:rsidP="00C14F30">
      <w:pPr>
        <w:tabs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FE6898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lastRenderedPageBreak/>
        <w:t>3. Модель формирования лицейской политики доступного качества образования</w:t>
      </w:r>
      <w:r w:rsidR="00FE6898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(Схема №1)</w:t>
      </w:r>
    </w:p>
    <w:p w:rsidR="006E4079" w:rsidRDefault="00B643AC" w:rsidP="00C14F30">
      <w:pPr>
        <w:pStyle w:val="aa"/>
        <w:tabs>
          <w:tab w:val="left" w:pos="1276"/>
        </w:tabs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206.05pt;margin-top:1.25pt;width:334.75pt;height:30.35pt;z-index:251687936;mso-width-relative:margin;mso-height-relative:margin" fillcolor="white [3201]" strokecolor="#95b3d7 [1940]" strokeweight="2.25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210E05" w:rsidRPr="00854D5B" w:rsidRDefault="00210E05" w:rsidP="00854D5B">
                  <w:pPr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854D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Заказчики и потребители - </w:t>
                  </w:r>
                  <w:r w:rsidRPr="00854D5B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ТРЕБОВАНИЯ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149.95pt;margin-top:30.9pt;width:211.3pt;height:12.6pt;flip:x;z-index:2516889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4" type="#_x0000_t32" style="position:absolute;left:0;text-align:left;margin-left:361.25pt;margin-top:30.9pt;width:245.95pt;height:12.6pt;z-index:251689984" o:connectortype="straight">
            <v:stroke endarrow="block"/>
          </v:shape>
        </w:pict>
      </w:r>
    </w:p>
    <w:p w:rsidR="006E4079" w:rsidRDefault="00B643AC" w:rsidP="00C14F3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6" type="#_x0000_t202" style="position:absolute;left:0;text-align:left;margin-left:439pt;margin-top:16.75pt;width:304.85pt;height:103.85pt;z-index:251692032;mso-width-relative:margin;mso-height-relative:margin" fillcolor="white [3201]" strokecolor="#666 [1936]" strokeweight="2.25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210E05" w:rsidRPr="00054595" w:rsidRDefault="00210E05" w:rsidP="00854D5B">
                  <w:pPr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054595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Политика и стратегия:</w:t>
                  </w:r>
                </w:p>
                <w:p w:rsidR="00210E05" w:rsidRPr="00054595" w:rsidRDefault="00210E05" w:rsidP="00854D5B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5459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-управление финансовыми ресурсами;</w:t>
                  </w:r>
                </w:p>
                <w:p w:rsidR="00210E05" w:rsidRPr="00054595" w:rsidRDefault="00210E05" w:rsidP="00854D5B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5459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-управление инфраструктурой;</w:t>
                  </w:r>
                </w:p>
                <w:p w:rsidR="00210E05" w:rsidRPr="00054595" w:rsidRDefault="00210E05" w:rsidP="00854D5B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5459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-управление технологиями обучения;</w:t>
                  </w:r>
                </w:p>
                <w:p w:rsidR="00210E05" w:rsidRPr="00054595" w:rsidRDefault="00210E05" w:rsidP="00854D5B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5459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 управление информационными ресурсами;</w:t>
                  </w:r>
                </w:p>
                <w:p w:rsidR="00210E05" w:rsidRPr="00054595" w:rsidRDefault="00210E05" w:rsidP="00854D5B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5459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-взаимодействие с внешними парт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н</w:t>
                  </w:r>
                  <w:r w:rsidRPr="0005459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ерами.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5" type="#_x0000_t202" style="position:absolute;left:0;text-align:left;margin-left:-28.65pt;margin-top:16.75pt;width:304.85pt;height:88.95pt;z-index:251691008;mso-width-relative:margin;mso-height-relative:margin" fillcolor="white [3201]" strokecolor="#666 [1936]" strokeweight="2.25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210E05" w:rsidRPr="00054595" w:rsidRDefault="00210E05" w:rsidP="00854D5B">
                  <w:pPr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054595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Лидирующая роль руководства:</w:t>
                  </w:r>
                </w:p>
                <w:p w:rsidR="00210E05" w:rsidRPr="00054595" w:rsidRDefault="00210E05" w:rsidP="00854D5B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5459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 миссия, видение и политика качества;</w:t>
                  </w:r>
                </w:p>
                <w:p w:rsidR="00210E05" w:rsidRPr="00054595" w:rsidRDefault="00210E05" w:rsidP="00854D5B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 обеспечение разработки системы менеджмента качества</w:t>
                  </w:r>
                  <w:r w:rsidRPr="0005459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лицея;</w:t>
                  </w:r>
                </w:p>
                <w:p w:rsidR="00210E05" w:rsidRPr="00054595" w:rsidRDefault="00210E05" w:rsidP="00854D5B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5459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 ориентация на потребителя.</w:t>
                  </w:r>
                </w:p>
              </w:txbxContent>
            </v:textbox>
          </v:shape>
        </w:pict>
      </w:r>
    </w:p>
    <w:p w:rsidR="006E4079" w:rsidRDefault="00B643AC" w:rsidP="00C14F3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82" coordsize="21600,21600" o:spt="182" adj="6480,8640,6171" path="m10800,l@0@2@1@2@1@6@7@6@7@5,0@8@7,21600@7@9@10@9@10,21600,21600@8@10@5@10@6@4@6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prod @0 21600 @3"/>
              <v:f eqn="prod @1 21600 @3"/>
              <v:f eqn="prod @2 @3 21600"/>
              <v:f eqn="prod 10800 21600 @3"/>
              <v:f eqn="prod @4 21600 @3"/>
              <v:f eqn="sum 21600 0 @7"/>
              <v:f eqn="sum @5 0 @8"/>
              <v:f eqn="sum @6 0 @8"/>
              <v:f eqn="prod @12 @7 @11"/>
              <v:f eqn="sum 21600 0 @13"/>
              <v:f eqn="sum @0 0 10800"/>
              <v:f eqn="sum @1 0 10800"/>
              <v:f eqn="prod @2 @16 @15"/>
            </v:formulas>
            <v:path o:connecttype="custom" o:connectlocs="10800,0;0,@8;10800,@9;21600,@8" o:connectangles="270,180,90,0" textboxrect="@13,@6,@14,@9;@1,@17,@4,@9"/>
            <v:handles>
              <v:h position="#0,topLeft" xrange="@2,@1"/>
              <v:h position="#1,#2" xrange="@0,10800" yrange="0,@5"/>
            </v:handles>
          </v:shapetype>
          <v:shape id="_x0000_s1069" type="#_x0000_t182" style="position:absolute;left:0;text-align:left;margin-left:308.75pt;margin-top:10.7pt;width:95.65pt;height:55.15pt;rotation:180;z-index:251702272" adj=",10800,5044" fillcolor="white [3201]" strokecolor="black [3200]" strokeweight="2.5pt">
            <v:shadow color="#868686"/>
          </v:shape>
        </w:pict>
      </w:r>
    </w:p>
    <w:p w:rsidR="006E4079" w:rsidRDefault="00B643AC" w:rsidP="00C14F3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57" type="#_x0000_t87" style="position:absolute;left:0;text-align:left;margin-left:336.95pt;margin-top:-330.95pt;width:49.55pt;height:801.25pt;rotation:270;z-index:251693056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8" type="#_x0000_t182" style="position:absolute;left:0;text-align:left;margin-left:319.2pt;margin-top:116.85pt;width:95.65pt;height:54.1pt;rotation:180;z-index:251701248" adj=",10800,5044" fillcolor="white [3201]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7" type="#_x0000_t182" style="position:absolute;left:0;text-align:left;margin-left:319.2pt;margin-top:234.85pt;width:95.65pt;height:61.55pt;rotation:180;z-index:251700224" adj="7519,10800,5044" fillcolor="white [3201]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4" type="#_x0000_t202" style="position:absolute;left:0;text-align:left;margin-left:443.75pt;margin-top:201.05pt;width:296.45pt;height:88.7pt;z-index:251699200;mso-width-relative:margin;mso-height-relative:margin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210E05" w:rsidRPr="00054595" w:rsidRDefault="00210E05" w:rsidP="00054595">
                  <w:pPr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Внутренний аудит</w:t>
                  </w:r>
                  <w:r w:rsidRPr="00054595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:</w:t>
                  </w:r>
                </w:p>
                <w:p w:rsidR="00210E05" w:rsidRDefault="00210E05" w:rsidP="009F486F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45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механизмы сбора информации о качестве условий, процессов и результатов образовательной деятельности лицея;</w:t>
                  </w:r>
                </w:p>
                <w:p w:rsidR="00210E05" w:rsidRPr="00054595" w:rsidRDefault="00210E05" w:rsidP="009F486F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механизмы коррекции целевых установок.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0" type="#_x0000_t202" style="position:absolute;left:0;text-align:left;margin-left:439pt;margin-top:89.2pt;width:301.2pt;height:88.7pt;z-index:251695104;mso-width-relative:margin;mso-height-relative:margin" fillcolor="white [3201]" strokecolor="#c2d69b [1942]" strokeweight="2.25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210E05" w:rsidRPr="00054595" w:rsidRDefault="00210E05" w:rsidP="00054595">
                  <w:pPr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054595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Менеджмент </w:t>
                  </w:r>
                  <w:r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процессов</w:t>
                  </w:r>
                  <w:r w:rsidRPr="00054595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:</w:t>
                  </w:r>
                </w:p>
                <w:p w:rsidR="00210E05" w:rsidRDefault="00210E05" w:rsidP="0005459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45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процессы системы менеджмента качества;</w:t>
                  </w:r>
                </w:p>
                <w:p w:rsidR="00210E05" w:rsidRDefault="00210E05" w:rsidP="0005459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-образовательные процессы;</w:t>
                  </w:r>
                </w:p>
                <w:p w:rsidR="00210E05" w:rsidRDefault="00210E05" w:rsidP="0005459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вспомогательные процессы;</w:t>
                  </w:r>
                </w:p>
                <w:p w:rsidR="00210E05" w:rsidRPr="00054595" w:rsidRDefault="00210E05" w:rsidP="0005459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-дополнительные процессы.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3" type="#_x0000_t202" style="position:absolute;left:0;text-align:left;margin-left:-11.25pt;margin-top:199.9pt;width:289.95pt;height:88.7pt;z-index:251698176;mso-width-percent:400;mso-width-percent:400;mso-width-relative:margin;mso-height-relative:margin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210E05" w:rsidRPr="00054595" w:rsidRDefault="00210E05" w:rsidP="00054595">
                  <w:pPr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Удовлетворенность потребителя</w:t>
                  </w:r>
                </w:p>
                <w:p w:rsidR="00210E05" w:rsidRDefault="00210E05" w:rsidP="0005459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45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связь с потребителями;</w:t>
                  </w:r>
                </w:p>
                <w:p w:rsidR="00210E05" w:rsidRPr="00054595" w:rsidRDefault="00210E05" w:rsidP="00054595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-механизмы сбора информации об удовлетворенности потребителей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2" type="#_x0000_t202" style="position:absolute;left:0;text-align:left;margin-left:178pt;margin-top:309.05pt;width:407.7pt;height:30.35pt;z-index:251697152;mso-width-relative:margin;mso-height-relative:margin" fillcolor="white [3201]" strokecolor="#95b3d7 [1940]" strokeweight="2.25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210E05" w:rsidRPr="00854D5B" w:rsidRDefault="00210E05" w:rsidP="00054595">
                  <w:pPr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854D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Заказчики и потребители - </w:t>
                  </w:r>
                  <w:r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УДОВЛЕТВОРЕННОСТЬ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1" type="#_x0000_t87" style="position:absolute;left:0;text-align:left;margin-left:347.2pt;margin-top:-212.35pt;width:49.55pt;height:801.25pt;rotation:270;z-index:251696128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8" type="#_x0000_t202" style="position:absolute;left:0;text-align:left;margin-left:-12.45pt;margin-top:81.05pt;width:286.95pt;height:88.7pt;z-index:251694080;mso-width-percent:400;mso-width-percent:400;mso-width-relative:margin;mso-height-relative:margin" fillcolor="white [3201]" strokecolor="#c2d69b [1942]" strokeweight="2.25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210E05" w:rsidRPr="00054595" w:rsidRDefault="00210E05" w:rsidP="00854D5B">
                  <w:pPr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054595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Менеджмент персонала:</w:t>
                  </w:r>
                </w:p>
                <w:p w:rsidR="00210E05" w:rsidRPr="00054595" w:rsidRDefault="00210E05" w:rsidP="00854D5B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45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-кадровая политика лицея;</w:t>
                  </w:r>
                </w:p>
                <w:p w:rsidR="00210E05" w:rsidRPr="00054595" w:rsidRDefault="00210E05" w:rsidP="00854D5B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45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-повышение квалификации персонала;</w:t>
                  </w:r>
                </w:p>
                <w:p w:rsidR="00210E05" w:rsidRPr="00054595" w:rsidRDefault="00210E05" w:rsidP="00854D5B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45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-вовлечение в деятельность по улучшению качества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образовательных услуг.</w:t>
                  </w:r>
                </w:p>
              </w:txbxContent>
            </v:textbox>
          </v:shape>
        </w:pict>
      </w:r>
      <w:r w:rsidR="006E407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E4079" w:rsidRDefault="006E4079" w:rsidP="00C14F30">
      <w:pPr>
        <w:pStyle w:val="aa"/>
        <w:tabs>
          <w:tab w:val="left" w:pos="1276"/>
        </w:tabs>
        <w:ind w:left="708"/>
        <w:jc w:val="center"/>
        <w:rPr>
          <w:rFonts w:ascii="Times New Roman" w:hAnsi="Times New Roman" w:cs="Times New Roman"/>
          <w:b/>
          <w:sz w:val="28"/>
          <w:szCs w:val="28"/>
        </w:rPr>
        <w:sectPr w:rsidR="006E4079" w:rsidSect="00C14F30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B05F2" w:rsidRPr="00FE6898" w:rsidRDefault="007B05F2" w:rsidP="00C14F30">
      <w:pPr>
        <w:pStyle w:val="aa"/>
        <w:tabs>
          <w:tab w:val="left" w:pos="1276"/>
        </w:tabs>
        <w:ind w:left="708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FE6898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lastRenderedPageBreak/>
        <w:t xml:space="preserve">4. Реализация модели развития лицея </w:t>
      </w:r>
    </w:p>
    <w:p w:rsidR="007B05F2" w:rsidRPr="00FE6898" w:rsidRDefault="007B05F2" w:rsidP="00C14F30">
      <w:pPr>
        <w:pStyle w:val="aa"/>
        <w:tabs>
          <w:tab w:val="left" w:pos="1276"/>
        </w:tabs>
        <w:ind w:left="708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FE689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4.1. Изменение организационно-правовой формы</w:t>
      </w:r>
    </w:p>
    <w:p w:rsidR="00EC1AFF" w:rsidRDefault="00EC1AFF" w:rsidP="00C14F30">
      <w:pPr>
        <w:tabs>
          <w:tab w:val="left" w:pos="1276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сентября 2010 года планируется смена организационно-правовой формы лицея с муниципального бюджетного общеобразователь</w:t>
      </w:r>
      <w:r w:rsidR="007427DE">
        <w:rPr>
          <w:rFonts w:ascii="Times New Roman" w:hAnsi="Times New Roman" w:cs="Times New Roman"/>
          <w:sz w:val="28"/>
          <w:szCs w:val="28"/>
        </w:rPr>
        <w:t xml:space="preserve">ного учреждения на </w:t>
      </w:r>
      <w:r w:rsidR="007427DE" w:rsidRPr="00FE689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автономное</w:t>
      </w:r>
      <w:r w:rsidR="007427DE" w:rsidRPr="00FE689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="007427DE">
        <w:rPr>
          <w:rFonts w:ascii="Times New Roman" w:hAnsi="Times New Roman" w:cs="Times New Roman"/>
          <w:sz w:val="28"/>
          <w:szCs w:val="28"/>
        </w:rPr>
        <w:t>бю</w:t>
      </w:r>
      <w:r>
        <w:rPr>
          <w:rFonts w:ascii="Times New Roman" w:hAnsi="Times New Roman" w:cs="Times New Roman"/>
          <w:sz w:val="28"/>
          <w:szCs w:val="28"/>
        </w:rPr>
        <w:t xml:space="preserve">джетное </w:t>
      </w:r>
      <w:r w:rsidR="007427DE">
        <w:rPr>
          <w:rFonts w:ascii="Times New Roman" w:hAnsi="Times New Roman" w:cs="Times New Roman"/>
          <w:sz w:val="28"/>
          <w:szCs w:val="28"/>
        </w:rPr>
        <w:t>общеобразовательное учреждение.</w:t>
      </w:r>
    </w:p>
    <w:p w:rsidR="00EC1AFF" w:rsidRDefault="00EC1AFF" w:rsidP="00C14F30">
      <w:pPr>
        <w:tabs>
          <w:tab w:val="left" w:pos="127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FE689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Предпосылками</w:t>
      </w:r>
      <w:r w:rsidRPr="00FE689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Pr="00EC1AFF">
        <w:rPr>
          <w:rFonts w:ascii="Times New Roman" w:hAnsi="Times New Roman" w:cs="Times New Roman"/>
          <w:sz w:val="28"/>
          <w:szCs w:val="28"/>
        </w:rPr>
        <w:t>к изменению организационно-правовой формы лицея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1AFF" w:rsidRPr="00FE6898" w:rsidRDefault="00EC1AFF" w:rsidP="00E80A0F">
      <w:pPr>
        <w:pStyle w:val="aa"/>
        <w:numPr>
          <w:ilvl w:val="0"/>
          <w:numId w:val="16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FE6898">
        <w:rPr>
          <w:rFonts w:ascii="Times New Roman" w:hAnsi="Times New Roman" w:cs="Times New Roman"/>
          <w:b/>
          <w:i/>
          <w:sz w:val="28"/>
          <w:szCs w:val="28"/>
        </w:rPr>
        <w:t>реформы</w:t>
      </w:r>
      <w:r w:rsidRPr="00FE6898">
        <w:rPr>
          <w:rFonts w:ascii="Times New Roman" w:hAnsi="Times New Roman" w:cs="Times New Roman"/>
          <w:sz w:val="28"/>
          <w:szCs w:val="28"/>
        </w:rPr>
        <w:t xml:space="preserve"> в сфере государственного и муниципального управления;</w:t>
      </w:r>
    </w:p>
    <w:p w:rsidR="00FE6898" w:rsidRDefault="00EC1AFF" w:rsidP="00E80A0F">
      <w:pPr>
        <w:pStyle w:val="aa"/>
        <w:numPr>
          <w:ilvl w:val="0"/>
          <w:numId w:val="16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FE6898">
        <w:rPr>
          <w:rFonts w:ascii="Times New Roman" w:hAnsi="Times New Roman" w:cs="Times New Roman"/>
          <w:sz w:val="28"/>
          <w:szCs w:val="28"/>
        </w:rPr>
        <w:t>эффективное внедрение новых  правов</w:t>
      </w:r>
      <w:r w:rsidR="00FE6898">
        <w:rPr>
          <w:rFonts w:ascii="Times New Roman" w:hAnsi="Times New Roman" w:cs="Times New Roman"/>
          <w:sz w:val="28"/>
          <w:szCs w:val="28"/>
        </w:rPr>
        <w:t>ых и экономических механизмов в</w:t>
      </w:r>
    </w:p>
    <w:p w:rsidR="00EC1AFF" w:rsidRPr="00FE6898" w:rsidRDefault="00EC1AFF" w:rsidP="00C14F30">
      <w:pPr>
        <w:pStyle w:val="aa"/>
        <w:tabs>
          <w:tab w:val="left" w:pos="1276"/>
        </w:tabs>
        <w:ind w:left="360" w:firstLine="0"/>
        <w:rPr>
          <w:rFonts w:ascii="Times New Roman" w:hAnsi="Times New Roman" w:cs="Times New Roman"/>
          <w:sz w:val="28"/>
          <w:szCs w:val="28"/>
        </w:rPr>
      </w:pPr>
      <w:r w:rsidRPr="00FE6898">
        <w:rPr>
          <w:rFonts w:ascii="Times New Roman" w:hAnsi="Times New Roman" w:cs="Times New Roman"/>
          <w:sz w:val="28"/>
          <w:szCs w:val="28"/>
        </w:rPr>
        <w:t xml:space="preserve">деятельность лицея в рамках реализации </w:t>
      </w:r>
      <w:r w:rsidRPr="00FE6898">
        <w:rPr>
          <w:rFonts w:ascii="Times New Roman" w:hAnsi="Times New Roman" w:cs="Times New Roman"/>
          <w:b/>
          <w:i/>
          <w:sz w:val="28"/>
          <w:szCs w:val="28"/>
        </w:rPr>
        <w:t>Комплексного проекта модернизации образования в Новосибирской области</w:t>
      </w:r>
      <w:r w:rsidR="00FE6898">
        <w:rPr>
          <w:rStyle w:val="a9"/>
          <w:rFonts w:ascii="Times New Roman" w:hAnsi="Times New Roman" w:cs="Times New Roman"/>
          <w:b/>
          <w:i/>
          <w:sz w:val="28"/>
          <w:szCs w:val="28"/>
        </w:rPr>
        <w:footnoteReference w:id="3"/>
      </w:r>
      <w:r w:rsidR="007226B2" w:rsidRPr="007226B2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(Приложение №</w:t>
      </w:r>
      <w:r w:rsidR="00A170AB">
        <w:rPr>
          <w:rFonts w:ascii="Times New Roman" w:hAnsi="Times New Roman" w:cs="Times New Roman"/>
          <w:b/>
          <w:i/>
          <w:color w:val="FF0000"/>
          <w:sz w:val="20"/>
          <w:szCs w:val="20"/>
        </w:rPr>
        <w:t>11</w:t>
      </w:r>
      <w:r w:rsidR="007226B2" w:rsidRPr="007226B2">
        <w:rPr>
          <w:rFonts w:ascii="Times New Roman" w:hAnsi="Times New Roman" w:cs="Times New Roman"/>
          <w:b/>
          <w:i/>
          <w:color w:val="FF0000"/>
          <w:sz w:val="20"/>
          <w:szCs w:val="20"/>
        </w:rPr>
        <w:t>)</w:t>
      </w:r>
      <w:r w:rsidRPr="00FE6898">
        <w:rPr>
          <w:rFonts w:ascii="Times New Roman" w:hAnsi="Times New Roman" w:cs="Times New Roman"/>
          <w:sz w:val="28"/>
          <w:szCs w:val="28"/>
        </w:rPr>
        <w:t>;</w:t>
      </w:r>
    </w:p>
    <w:p w:rsidR="00EC1AFF" w:rsidRPr="00FE6898" w:rsidRDefault="00EC1AFF" w:rsidP="00E80A0F">
      <w:pPr>
        <w:pStyle w:val="aa"/>
        <w:numPr>
          <w:ilvl w:val="0"/>
          <w:numId w:val="16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FE6898">
        <w:rPr>
          <w:rFonts w:ascii="Times New Roman" w:hAnsi="Times New Roman" w:cs="Times New Roman"/>
          <w:b/>
          <w:i/>
          <w:sz w:val="28"/>
          <w:szCs w:val="28"/>
        </w:rPr>
        <w:t>результативность участия</w:t>
      </w:r>
      <w:r w:rsidRPr="00FE6898">
        <w:rPr>
          <w:rFonts w:ascii="Times New Roman" w:hAnsi="Times New Roman" w:cs="Times New Roman"/>
          <w:sz w:val="28"/>
          <w:szCs w:val="28"/>
        </w:rPr>
        <w:t xml:space="preserve"> лицея в конкурсном отборе образовательных учреждений, активно внедряющих инновационные образовательные программы в рамках Приоритетного национального проекта «Образование» (2007 и 2008 годы)</w:t>
      </w:r>
      <w:r w:rsidR="007226B2">
        <w:rPr>
          <w:rFonts w:ascii="Times New Roman" w:hAnsi="Times New Roman" w:cs="Times New Roman"/>
          <w:sz w:val="28"/>
          <w:szCs w:val="28"/>
        </w:rPr>
        <w:t xml:space="preserve"> </w:t>
      </w:r>
      <w:r w:rsidR="007226B2" w:rsidRPr="007226B2">
        <w:rPr>
          <w:rFonts w:ascii="Times New Roman" w:hAnsi="Times New Roman" w:cs="Times New Roman"/>
          <w:b/>
          <w:i/>
          <w:color w:val="FF0000"/>
          <w:sz w:val="20"/>
          <w:szCs w:val="20"/>
        </w:rPr>
        <w:t>(Приложение №1</w:t>
      </w:r>
      <w:r w:rsidR="00A170AB">
        <w:rPr>
          <w:rFonts w:ascii="Times New Roman" w:hAnsi="Times New Roman" w:cs="Times New Roman"/>
          <w:b/>
          <w:i/>
          <w:color w:val="FF0000"/>
          <w:sz w:val="20"/>
          <w:szCs w:val="20"/>
        </w:rPr>
        <w:t>2</w:t>
      </w:r>
      <w:r w:rsidR="007226B2" w:rsidRPr="007226B2">
        <w:rPr>
          <w:rFonts w:ascii="Times New Roman" w:hAnsi="Times New Roman" w:cs="Times New Roman"/>
          <w:b/>
          <w:i/>
          <w:color w:val="FF0000"/>
          <w:sz w:val="20"/>
          <w:szCs w:val="20"/>
        </w:rPr>
        <w:t>)</w:t>
      </w:r>
      <w:r w:rsidRPr="00FE6898">
        <w:rPr>
          <w:rFonts w:ascii="Times New Roman" w:hAnsi="Times New Roman" w:cs="Times New Roman"/>
          <w:sz w:val="28"/>
          <w:szCs w:val="28"/>
        </w:rPr>
        <w:t>;</w:t>
      </w:r>
    </w:p>
    <w:p w:rsidR="00EC1AFF" w:rsidRPr="00FE6898" w:rsidRDefault="00135CBA" w:rsidP="00E80A0F">
      <w:pPr>
        <w:pStyle w:val="aa"/>
        <w:numPr>
          <w:ilvl w:val="0"/>
          <w:numId w:val="16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FE6898">
        <w:rPr>
          <w:rFonts w:ascii="Times New Roman" w:hAnsi="Times New Roman" w:cs="Times New Roman"/>
          <w:sz w:val="28"/>
          <w:szCs w:val="28"/>
        </w:rPr>
        <w:t xml:space="preserve">сложившаяся </w:t>
      </w:r>
      <w:r w:rsidRPr="00FE6898">
        <w:rPr>
          <w:rFonts w:ascii="Times New Roman" w:hAnsi="Times New Roman" w:cs="Times New Roman"/>
          <w:b/>
          <w:i/>
          <w:sz w:val="28"/>
          <w:szCs w:val="28"/>
        </w:rPr>
        <w:t>эффективная система управления лицеем</w:t>
      </w:r>
      <w:r w:rsidRPr="00FE6898">
        <w:rPr>
          <w:rFonts w:ascii="Times New Roman" w:hAnsi="Times New Roman" w:cs="Times New Roman"/>
          <w:sz w:val="28"/>
          <w:szCs w:val="28"/>
        </w:rPr>
        <w:t>.</w:t>
      </w:r>
    </w:p>
    <w:p w:rsidR="00EC1AFF" w:rsidRDefault="00EC1AFF" w:rsidP="00C14F30">
      <w:pPr>
        <w:tabs>
          <w:tab w:val="left" w:pos="127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FE689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Целью</w:t>
      </w:r>
      <w:r w:rsidRPr="00FE689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смены организационно-правовой формы</w:t>
      </w:r>
      <w:r w:rsidR="007427DE">
        <w:rPr>
          <w:rFonts w:ascii="Times New Roman" w:hAnsi="Times New Roman" w:cs="Times New Roman"/>
          <w:sz w:val="28"/>
          <w:szCs w:val="28"/>
        </w:rPr>
        <w:t xml:space="preserve"> в лицее являются:</w:t>
      </w:r>
    </w:p>
    <w:p w:rsidR="007427DE" w:rsidRPr="00FE6898" w:rsidRDefault="00135CBA" w:rsidP="00E80A0F">
      <w:pPr>
        <w:pStyle w:val="aa"/>
        <w:numPr>
          <w:ilvl w:val="0"/>
          <w:numId w:val="17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FE6898">
        <w:rPr>
          <w:rFonts w:ascii="Times New Roman" w:hAnsi="Times New Roman" w:cs="Times New Roman"/>
          <w:b/>
          <w:i/>
          <w:sz w:val="28"/>
          <w:szCs w:val="28"/>
        </w:rPr>
        <w:t>рационализация управления</w:t>
      </w:r>
      <w:r w:rsidRPr="00FE6898">
        <w:rPr>
          <w:rFonts w:ascii="Times New Roman" w:hAnsi="Times New Roman" w:cs="Times New Roman"/>
          <w:sz w:val="28"/>
          <w:szCs w:val="28"/>
        </w:rPr>
        <w:t xml:space="preserve"> лицеем </w:t>
      </w:r>
      <w:r w:rsidR="007427DE" w:rsidRPr="00FE6898">
        <w:rPr>
          <w:rFonts w:ascii="Times New Roman" w:hAnsi="Times New Roman" w:cs="Times New Roman"/>
          <w:sz w:val="28"/>
          <w:szCs w:val="28"/>
        </w:rPr>
        <w:t>(</w:t>
      </w:r>
      <w:r w:rsidRPr="00FE6898">
        <w:rPr>
          <w:rFonts w:ascii="Times New Roman" w:hAnsi="Times New Roman" w:cs="Times New Roman"/>
          <w:sz w:val="28"/>
          <w:szCs w:val="28"/>
        </w:rPr>
        <w:t xml:space="preserve">получение большей самостоятельности в принятии управленческих решений по </w:t>
      </w:r>
      <w:r w:rsidR="007427DE" w:rsidRPr="00FE6898">
        <w:rPr>
          <w:rFonts w:ascii="Times New Roman" w:hAnsi="Times New Roman" w:cs="Times New Roman"/>
          <w:sz w:val="28"/>
          <w:szCs w:val="28"/>
        </w:rPr>
        <w:t>расходован</w:t>
      </w:r>
      <w:r w:rsidRPr="00FE6898">
        <w:rPr>
          <w:rFonts w:ascii="Times New Roman" w:hAnsi="Times New Roman" w:cs="Times New Roman"/>
          <w:sz w:val="28"/>
          <w:szCs w:val="28"/>
        </w:rPr>
        <w:t>ию средств, управлению персоналом, политике</w:t>
      </w:r>
      <w:r w:rsidR="007427DE" w:rsidRPr="00FE6898">
        <w:rPr>
          <w:rFonts w:ascii="Times New Roman" w:hAnsi="Times New Roman" w:cs="Times New Roman"/>
          <w:sz w:val="28"/>
          <w:szCs w:val="28"/>
        </w:rPr>
        <w:t xml:space="preserve"> в оказании платных услуг);</w:t>
      </w:r>
    </w:p>
    <w:p w:rsidR="00135CBA" w:rsidRPr="00FE6898" w:rsidRDefault="007427DE" w:rsidP="00E80A0F">
      <w:pPr>
        <w:pStyle w:val="aa"/>
        <w:numPr>
          <w:ilvl w:val="0"/>
          <w:numId w:val="17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FE6898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привлечения </w:t>
      </w:r>
      <w:r w:rsidRPr="00FE6898">
        <w:rPr>
          <w:rFonts w:ascii="Times New Roman" w:hAnsi="Times New Roman" w:cs="Times New Roman"/>
          <w:b/>
          <w:i/>
          <w:sz w:val="28"/>
          <w:szCs w:val="28"/>
        </w:rPr>
        <w:t>внебюджетных средств</w:t>
      </w:r>
      <w:r w:rsidRPr="00FE6898">
        <w:rPr>
          <w:rFonts w:ascii="Times New Roman" w:hAnsi="Times New Roman" w:cs="Times New Roman"/>
          <w:sz w:val="28"/>
          <w:szCs w:val="28"/>
        </w:rPr>
        <w:t xml:space="preserve">: развития платных образовательных услуг, оптимизации тарифов на них, </w:t>
      </w:r>
      <w:r w:rsidR="002824DB" w:rsidRPr="00FE6898">
        <w:rPr>
          <w:rFonts w:ascii="Times New Roman" w:hAnsi="Times New Roman" w:cs="Times New Roman"/>
          <w:sz w:val="28"/>
          <w:szCs w:val="28"/>
        </w:rPr>
        <w:t>для привлечения</w:t>
      </w:r>
      <w:r w:rsidRPr="00FE6898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заказов, кредитов</w:t>
      </w:r>
      <w:r w:rsidR="00135CBA" w:rsidRPr="00FE6898">
        <w:rPr>
          <w:rFonts w:ascii="Times New Roman" w:hAnsi="Times New Roman" w:cs="Times New Roman"/>
          <w:sz w:val="28"/>
          <w:szCs w:val="28"/>
        </w:rPr>
        <w:t>.</w:t>
      </w:r>
    </w:p>
    <w:p w:rsidR="00FE6898" w:rsidRPr="00FE6898" w:rsidRDefault="00135CBA" w:rsidP="00E80A0F">
      <w:pPr>
        <w:pStyle w:val="aa"/>
        <w:numPr>
          <w:ilvl w:val="0"/>
          <w:numId w:val="17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FE6898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FE6898">
        <w:rPr>
          <w:rFonts w:ascii="Times New Roman" w:hAnsi="Times New Roman" w:cs="Times New Roman"/>
          <w:b/>
          <w:i/>
          <w:sz w:val="28"/>
          <w:szCs w:val="28"/>
        </w:rPr>
        <w:t>инфраструктуры лицея</w:t>
      </w:r>
      <w:r w:rsidRPr="00FE6898">
        <w:rPr>
          <w:rFonts w:ascii="Times New Roman" w:hAnsi="Times New Roman" w:cs="Times New Roman"/>
          <w:sz w:val="28"/>
          <w:szCs w:val="28"/>
        </w:rPr>
        <w:t xml:space="preserve"> через вложение полученных внебюджетных средств;</w:t>
      </w:r>
    </w:p>
    <w:p w:rsidR="00135CBA" w:rsidRPr="00FE6898" w:rsidRDefault="00135CBA" w:rsidP="00E80A0F">
      <w:pPr>
        <w:pStyle w:val="aa"/>
        <w:numPr>
          <w:ilvl w:val="0"/>
          <w:numId w:val="17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FE6898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</w:t>
      </w:r>
      <w:r w:rsidRPr="00FE6898">
        <w:rPr>
          <w:rFonts w:ascii="Times New Roman" w:hAnsi="Times New Roman" w:cs="Times New Roman"/>
          <w:b/>
          <w:i/>
          <w:sz w:val="28"/>
          <w:szCs w:val="28"/>
        </w:rPr>
        <w:t>качества</w:t>
      </w:r>
      <w:r w:rsidRPr="00FE6898">
        <w:rPr>
          <w:rFonts w:ascii="Times New Roman" w:hAnsi="Times New Roman" w:cs="Times New Roman"/>
          <w:sz w:val="28"/>
          <w:szCs w:val="28"/>
        </w:rPr>
        <w:t xml:space="preserve"> реализуемых лицеем </w:t>
      </w:r>
      <w:r w:rsidRPr="00FE6898">
        <w:rPr>
          <w:rFonts w:ascii="Times New Roman" w:hAnsi="Times New Roman" w:cs="Times New Roman"/>
          <w:b/>
          <w:i/>
          <w:sz w:val="28"/>
          <w:szCs w:val="28"/>
        </w:rPr>
        <w:t>образовательных услуг</w:t>
      </w:r>
      <w:r w:rsidRPr="00FE6898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DA2347" w:rsidRPr="00FE6898">
        <w:rPr>
          <w:rFonts w:ascii="Times New Roman" w:hAnsi="Times New Roman" w:cs="Times New Roman"/>
          <w:sz w:val="28"/>
          <w:szCs w:val="28"/>
        </w:rPr>
        <w:t>создание материальных стимулов эффективн</w:t>
      </w:r>
      <w:r w:rsidR="00E40FD1" w:rsidRPr="00FE6898">
        <w:rPr>
          <w:rFonts w:ascii="Times New Roman" w:hAnsi="Times New Roman" w:cs="Times New Roman"/>
          <w:sz w:val="28"/>
          <w:szCs w:val="28"/>
        </w:rPr>
        <w:t>ого</w:t>
      </w:r>
      <w:r w:rsidR="00DA2347" w:rsidRPr="00FE6898">
        <w:rPr>
          <w:rFonts w:ascii="Times New Roman" w:hAnsi="Times New Roman" w:cs="Times New Roman"/>
          <w:sz w:val="28"/>
          <w:szCs w:val="28"/>
        </w:rPr>
        <w:t xml:space="preserve"> использования кадровых, материально-технических и финансовых ресурсов</w:t>
      </w:r>
      <w:r w:rsidR="002762CC" w:rsidRPr="00FE6898">
        <w:rPr>
          <w:rFonts w:ascii="Times New Roman" w:hAnsi="Times New Roman" w:cs="Times New Roman"/>
          <w:sz w:val="28"/>
          <w:szCs w:val="28"/>
        </w:rPr>
        <w:t>;</w:t>
      </w:r>
    </w:p>
    <w:p w:rsidR="002762CC" w:rsidRPr="00FE6898" w:rsidRDefault="002762CC" w:rsidP="00E80A0F">
      <w:pPr>
        <w:pStyle w:val="aa"/>
        <w:numPr>
          <w:ilvl w:val="0"/>
          <w:numId w:val="17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FE6898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FE6898">
        <w:rPr>
          <w:rFonts w:ascii="Times New Roman" w:hAnsi="Times New Roman" w:cs="Times New Roman"/>
          <w:b/>
          <w:i/>
          <w:sz w:val="28"/>
          <w:szCs w:val="28"/>
        </w:rPr>
        <w:t>интересов потребителей</w:t>
      </w:r>
      <w:r w:rsidRPr="00FE6898">
        <w:rPr>
          <w:rFonts w:ascii="Times New Roman" w:hAnsi="Times New Roman" w:cs="Times New Roman"/>
          <w:sz w:val="28"/>
          <w:szCs w:val="28"/>
        </w:rPr>
        <w:t xml:space="preserve"> образовательных услуг (предоставление возможности выбора через расширение номенклатуры бесплатных и платных услуг; повышение качества, оперативности, результативности образовательных услуг лицея, их доступности) </w:t>
      </w:r>
    </w:p>
    <w:p w:rsidR="00FE6898" w:rsidRDefault="002762CC" w:rsidP="00C14F30">
      <w:pPr>
        <w:tabs>
          <w:tab w:val="left" w:pos="1276"/>
        </w:tabs>
        <w:ind w:firstLine="127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Смена организационно-правовой формы лицея создаст предпосылки к повышению </w:t>
      </w:r>
      <w:r w:rsidRPr="002762CC">
        <w:rPr>
          <w:rFonts w:ascii="Times New Roman" w:hAnsi="Times New Roman" w:cs="Times New Roman"/>
          <w:b/>
          <w:i/>
          <w:sz w:val="28"/>
          <w:szCs w:val="28"/>
        </w:rPr>
        <w:t>конкурентоспособности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услуг лицея в муниципальной образовательной среде, что является жизненно необходимым в системе </w:t>
      </w:r>
      <w:r w:rsidRPr="002762CC">
        <w:rPr>
          <w:rFonts w:ascii="Times New Roman" w:hAnsi="Times New Roman" w:cs="Times New Roman"/>
          <w:b/>
          <w:i/>
          <w:sz w:val="28"/>
          <w:szCs w:val="28"/>
        </w:rPr>
        <w:t>нормативно-подушевого финансирования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898" w:rsidRPr="00FE6898" w:rsidRDefault="00FE6898" w:rsidP="00C14F30">
      <w:pPr>
        <w:tabs>
          <w:tab w:val="left" w:pos="1276"/>
        </w:tabs>
        <w:ind w:firstLine="1276"/>
        <w:contextualSpacing/>
        <w:rPr>
          <w:rFonts w:ascii="Times New Roman" w:hAnsi="Times New Roman" w:cs="Times New Roman"/>
          <w:sz w:val="16"/>
          <w:szCs w:val="16"/>
        </w:rPr>
      </w:pPr>
    </w:p>
    <w:p w:rsidR="00BC04DD" w:rsidRPr="00FE6898" w:rsidRDefault="00BC04DD" w:rsidP="00C14F30">
      <w:pPr>
        <w:tabs>
          <w:tab w:val="left" w:pos="1276"/>
        </w:tabs>
        <w:ind w:firstLine="127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689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4.2. Система управления развитием лицея</w:t>
      </w:r>
    </w:p>
    <w:p w:rsidR="00FE6898" w:rsidRDefault="00FA4A60" w:rsidP="00C14F30">
      <w:pPr>
        <w:tabs>
          <w:tab w:val="left" w:pos="1276"/>
        </w:tabs>
        <w:ind w:firstLine="1276"/>
        <w:contextualSpacing/>
        <w:rPr>
          <w:rFonts w:ascii="Times New Roman" w:hAnsi="Times New Roman" w:cs="Times New Roman"/>
          <w:sz w:val="28"/>
          <w:szCs w:val="28"/>
        </w:rPr>
      </w:pPr>
      <w:r w:rsidRPr="00FE689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Необходимость создания</w:t>
      </w:r>
      <w:r>
        <w:rPr>
          <w:rFonts w:ascii="Times New Roman" w:hAnsi="Times New Roman" w:cs="Times New Roman"/>
          <w:sz w:val="28"/>
          <w:szCs w:val="28"/>
        </w:rPr>
        <w:t xml:space="preserve"> собственной системы управления продиктована принятием концептуальной основы деятельности лицея,</w:t>
      </w:r>
      <w:r w:rsidR="00CE58FD">
        <w:rPr>
          <w:rFonts w:ascii="Times New Roman" w:hAnsi="Times New Roman" w:cs="Times New Roman"/>
          <w:sz w:val="28"/>
          <w:szCs w:val="28"/>
        </w:rPr>
        <w:t xml:space="preserve"> и как следствие:</w:t>
      </w:r>
    </w:p>
    <w:p w:rsidR="006C5420" w:rsidRPr="00FE6898" w:rsidRDefault="006C5420" w:rsidP="00E80A0F">
      <w:pPr>
        <w:pStyle w:val="aa"/>
        <w:numPr>
          <w:ilvl w:val="0"/>
          <w:numId w:val="20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FE6898">
        <w:rPr>
          <w:rFonts w:ascii="Times New Roman" w:hAnsi="Times New Roman" w:cs="Times New Roman"/>
          <w:sz w:val="28"/>
          <w:szCs w:val="28"/>
        </w:rPr>
        <w:t xml:space="preserve">радикальным </w:t>
      </w:r>
      <w:r w:rsidRPr="00FE6898">
        <w:rPr>
          <w:rFonts w:ascii="Times New Roman" w:hAnsi="Times New Roman" w:cs="Times New Roman"/>
          <w:b/>
          <w:i/>
          <w:sz w:val="28"/>
          <w:szCs w:val="28"/>
        </w:rPr>
        <w:t>пересмотром содержания и форм</w:t>
      </w:r>
      <w:r w:rsidRPr="00FE6898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образовательного процесса;</w:t>
      </w:r>
    </w:p>
    <w:p w:rsidR="006C5420" w:rsidRPr="00FE6898" w:rsidRDefault="006C5420" w:rsidP="00E80A0F">
      <w:pPr>
        <w:pStyle w:val="aa"/>
        <w:numPr>
          <w:ilvl w:val="0"/>
          <w:numId w:val="18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FE6898"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 w:rsidRPr="00FE6898">
        <w:rPr>
          <w:rFonts w:ascii="Times New Roman" w:hAnsi="Times New Roman" w:cs="Times New Roman"/>
          <w:b/>
          <w:i/>
          <w:sz w:val="28"/>
          <w:szCs w:val="28"/>
        </w:rPr>
        <w:t>регулирования</w:t>
      </w:r>
      <w:r w:rsidRPr="00FE6898">
        <w:rPr>
          <w:rFonts w:ascii="Times New Roman" w:hAnsi="Times New Roman" w:cs="Times New Roman"/>
          <w:sz w:val="28"/>
          <w:szCs w:val="28"/>
        </w:rPr>
        <w:t xml:space="preserve"> отношений между процессами функционирования и развития лицея, протекающими одновременно;</w:t>
      </w:r>
    </w:p>
    <w:p w:rsidR="006C5420" w:rsidRPr="00FE6898" w:rsidRDefault="006C5420" w:rsidP="00E80A0F">
      <w:pPr>
        <w:pStyle w:val="aa"/>
        <w:numPr>
          <w:ilvl w:val="0"/>
          <w:numId w:val="18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FE6898">
        <w:rPr>
          <w:rFonts w:ascii="Times New Roman" w:hAnsi="Times New Roman" w:cs="Times New Roman"/>
          <w:sz w:val="28"/>
          <w:szCs w:val="28"/>
        </w:rPr>
        <w:t xml:space="preserve">изменением </w:t>
      </w:r>
      <w:r w:rsidRPr="00FE6898">
        <w:rPr>
          <w:rFonts w:ascii="Times New Roman" w:hAnsi="Times New Roman" w:cs="Times New Roman"/>
          <w:b/>
          <w:i/>
          <w:sz w:val="28"/>
          <w:szCs w:val="28"/>
        </w:rPr>
        <w:t>организационно-правовой формы</w:t>
      </w:r>
      <w:r w:rsidRPr="00FE6898">
        <w:rPr>
          <w:rFonts w:ascii="Times New Roman" w:hAnsi="Times New Roman" w:cs="Times New Roman"/>
          <w:sz w:val="28"/>
          <w:szCs w:val="28"/>
        </w:rPr>
        <w:t xml:space="preserve"> лицея;</w:t>
      </w:r>
    </w:p>
    <w:p w:rsidR="006C5420" w:rsidRPr="00FE6898" w:rsidRDefault="006C5420" w:rsidP="00E80A0F">
      <w:pPr>
        <w:pStyle w:val="aa"/>
        <w:numPr>
          <w:ilvl w:val="0"/>
          <w:numId w:val="18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FE6898">
        <w:rPr>
          <w:rFonts w:ascii="Times New Roman" w:hAnsi="Times New Roman" w:cs="Times New Roman"/>
          <w:b/>
          <w:i/>
          <w:sz w:val="28"/>
          <w:szCs w:val="28"/>
        </w:rPr>
        <w:t>реорганизацией системы управления качеством</w:t>
      </w:r>
      <w:r w:rsidRPr="00FE6898">
        <w:rPr>
          <w:rFonts w:ascii="Times New Roman" w:hAnsi="Times New Roman" w:cs="Times New Roman"/>
          <w:sz w:val="28"/>
          <w:szCs w:val="28"/>
        </w:rPr>
        <w:t xml:space="preserve"> образования в лицее;</w:t>
      </w:r>
    </w:p>
    <w:p w:rsidR="006C5420" w:rsidRPr="00FE6898" w:rsidRDefault="006C5420" w:rsidP="00E80A0F">
      <w:pPr>
        <w:pStyle w:val="aa"/>
        <w:numPr>
          <w:ilvl w:val="0"/>
          <w:numId w:val="18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FE6898">
        <w:rPr>
          <w:rFonts w:ascii="Times New Roman" w:hAnsi="Times New Roman" w:cs="Times New Roman"/>
          <w:sz w:val="28"/>
          <w:szCs w:val="28"/>
        </w:rPr>
        <w:t xml:space="preserve">расширением форм и полномочий </w:t>
      </w:r>
      <w:r w:rsidRPr="00FE6898">
        <w:rPr>
          <w:rFonts w:ascii="Times New Roman" w:hAnsi="Times New Roman" w:cs="Times New Roman"/>
          <w:b/>
          <w:i/>
          <w:sz w:val="28"/>
          <w:szCs w:val="28"/>
        </w:rPr>
        <w:t>государственно-общественного управления</w:t>
      </w:r>
      <w:r w:rsidRPr="00FE6898">
        <w:rPr>
          <w:rFonts w:ascii="Times New Roman" w:hAnsi="Times New Roman" w:cs="Times New Roman"/>
          <w:sz w:val="28"/>
          <w:szCs w:val="28"/>
        </w:rPr>
        <w:t xml:space="preserve"> лицеем.</w:t>
      </w:r>
    </w:p>
    <w:p w:rsidR="008A3DD6" w:rsidRPr="00FE6898" w:rsidRDefault="008A3DD6" w:rsidP="00C14F30">
      <w:pPr>
        <w:tabs>
          <w:tab w:val="left" w:pos="1276"/>
        </w:tabs>
        <w:ind w:firstLine="1276"/>
        <w:contextualSpacing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FE689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Цели управления:</w:t>
      </w:r>
    </w:p>
    <w:p w:rsidR="008A3DD6" w:rsidRPr="00FE6898" w:rsidRDefault="008A3DD6" w:rsidP="00E80A0F">
      <w:pPr>
        <w:pStyle w:val="aa"/>
        <w:numPr>
          <w:ilvl w:val="0"/>
          <w:numId w:val="19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FE689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FE6898">
        <w:rPr>
          <w:rFonts w:ascii="Times New Roman" w:hAnsi="Times New Roman" w:cs="Times New Roman"/>
          <w:b/>
          <w:i/>
          <w:sz w:val="28"/>
          <w:szCs w:val="28"/>
        </w:rPr>
        <w:t>стабильного нормативного функционирования</w:t>
      </w:r>
      <w:r w:rsidRPr="00FE6898">
        <w:rPr>
          <w:rFonts w:ascii="Times New Roman" w:hAnsi="Times New Roman" w:cs="Times New Roman"/>
          <w:sz w:val="28"/>
          <w:szCs w:val="28"/>
        </w:rPr>
        <w:t xml:space="preserve"> лицея как автономного образовательного учреждения;</w:t>
      </w:r>
    </w:p>
    <w:p w:rsidR="008A3DD6" w:rsidRPr="00FE6898" w:rsidRDefault="008A3DD6" w:rsidP="00E80A0F">
      <w:pPr>
        <w:pStyle w:val="aa"/>
        <w:numPr>
          <w:ilvl w:val="0"/>
          <w:numId w:val="19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FE6898">
        <w:rPr>
          <w:rFonts w:ascii="Times New Roman" w:hAnsi="Times New Roman" w:cs="Times New Roman"/>
          <w:sz w:val="28"/>
          <w:szCs w:val="28"/>
        </w:rPr>
        <w:t xml:space="preserve">обеспечение непрерывного научно обоснованного </w:t>
      </w:r>
      <w:r w:rsidRPr="00FE6898">
        <w:rPr>
          <w:rFonts w:ascii="Times New Roman" w:hAnsi="Times New Roman" w:cs="Times New Roman"/>
          <w:b/>
          <w:i/>
          <w:sz w:val="28"/>
          <w:szCs w:val="28"/>
        </w:rPr>
        <w:t>процесса развития системы</w:t>
      </w:r>
      <w:r w:rsidRPr="00FE6898">
        <w:rPr>
          <w:rFonts w:ascii="Times New Roman" w:hAnsi="Times New Roman" w:cs="Times New Roman"/>
          <w:sz w:val="28"/>
          <w:szCs w:val="28"/>
        </w:rPr>
        <w:t xml:space="preserve"> управления качеством лицейского образования;</w:t>
      </w:r>
    </w:p>
    <w:p w:rsidR="00AE2849" w:rsidRPr="00FE6898" w:rsidRDefault="00DD5B49" w:rsidP="00E80A0F">
      <w:pPr>
        <w:pStyle w:val="aa"/>
        <w:numPr>
          <w:ilvl w:val="0"/>
          <w:numId w:val="19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FE6898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регулирование отношений</w:t>
      </w:r>
      <w:r w:rsidRPr="00FE6898">
        <w:rPr>
          <w:rFonts w:ascii="Times New Roman" w:hAnsi="Times New Roman" w:cs="Times New Roman"/>
          <w:sz w:val="28"/>
          <w:szCs w:val="28"/>
        </w:rPr>
        <w:t xml:space="preserve"> в системе</w:t>
      </w:r>
      <w:r w:rsidR="009164C1" w:rsidRPr="00FE6898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="00297D1F" w:rsidRPr="00FE6898">
        <w:rPr>
          <w:rFonts w:ascii="Times New Roman" w:hAnsi="Times New Roman" w:cs="Times New Roman"/>
          <w:sz w:val="28"/>
          <w:szCs w:val="28"/>
        </w:rPr>
        <w:t xml:space="preserve"> деятельности лицея</w:t>
      </w:r>
      <w:r w:rsidR="00AE0C04" w:rsidRPr="00FE6898">
        <w:rPr>
          <w:rFonts w:ascii="Times New Roman" w:hAnsi="Times New Roman" w:cs="Times New Roman"/>
          <w:sz w:val="28"/>
          <w:szCs w:val="28"/>
        </w:rPr>
        <w:t xml:space="preserve"> в условиях </w:t>
      </w:r>
      <w:r w:rsidR="002847F7" w:rsidRPr="00FE6898">
        <w:rPr>
          <w:rFonts w:ascii="Times New Roman" w:hAnsi="Times New Roman" w:cs="Times New Roman"/>
          <w:sz w:val="28"/>
          <w:szCs w:val="28"/>
        </w:rPr>
        <w:t xml:space="preserve">одновременного </w:t>
      </w:r>
      <w:r w:rsidR="005032D1" w:rsidRPr="00FE6898">
        <w:rPr>
          <w:rFonts w:ascii="Times New Roman" w:hAnsi="Times New Roman" w:cs="Times New Roman"/>
          <w:sz w:val="28"/>
          <w:szCs w:val="28"/>
        </w:rPr>
        <w:t>сосуществования процессов</w:t>
      </w:r>
      <w:r w:rsidR="00834D85" w:rsidRPr="00FE6898">
        <w:rPr>
          <w:rFonts w:ascii="Times New Roman" w:hAnsi="Times New Roman" w:cs="Times New Roman"/>
          <w:sz w:val="28"/>
          <w:szCs w:val="28"/>
        </w:rPr>
        <w:t xml:space="preserve"> функционирования и развития лицея.</w:t>
      </w:r>
    </w:p>
    <w:p w:rsidR="00834D85" w:rsidRPr="00FE6898" w:rsidRDefault="00834D85" w:rsidP="00C14F30">
      <w:pPr>
        <w:tabs>
          <w:tab w:val="left" w:pos="1276"/>
        </w:tabs>
        <w:ind w:firstLine="1276"/>
        <w:contextualSpacing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FE689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Принципы управления</w:t>
      </w:r>
      <w:r w:rsidRPr="00FE689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:</w:t>
      </w:r>
    </w:p>
    <w:p w:rsidR="00834D85" w:rsidRPr="00FE6898" w:rsidRDefault="00834D85" w:rsidP="00E80A0F">
      <w:pPr>
        <w:pStyle w:val="aa"/>
        <w:numPr>
          <w:ilvl w:val="0"/>
          <w:numId w:val="21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FE6898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FE6898">
        <w:rPr>
          <w:rFonts w:ascii="Times New Roman" w:hAnsi="Times New Roman" w:cs="Times New Roman"/>
          <w:b/>
          <w:i/>
          <w:sz w:val="28"/>
          <w:szCs w:val="28"/>
        </w:rPr>
        <w:t>единства, коллегиальности и единоначалия</w:t>
      </w:r>
      <w:r w:rsidRPr="00FE6898">
        <w:rPr>
          <w:rFonts w:ascii="Times New Roman" w:hAnsi="Times New Roman" w:cs="Times New Roman"/>
          <w:sz w:val="28"/>
          <w:szCs w:val="28"/>
        </w:rPr>
        <w:t xml:space="preserve"> в разработке и оценке управленческих решений;</w:t>
      </w:r>
    </w:p>
    <w:p w:rsidR="00834D85" w:rsidRPr="00FE6898" w:rsidRDefault="00834D85" w:rsidP="00E80A0F">
      <w:pPr>
        <w:pStyle w:val="aa"/>
        <w:numPr>
          <w:ilvl w:val="0"/>
          <w:numId w:val="21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FE6898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FE6898">
        <w:rPr>
          <w:rFonts w:ascii="Times New Roman" w:hAnsi="Times New Roman" w:cs="Times New Roman"/>
          <w:b/>
          <w:i/>
          <w:sz w:val="28"/>
          <w:szCs w:val="28"/>
        </w:rPr>
        <w:t>оптимального соотношения централизации и автономии</w:t>
      </w:r>
      <w:r w:rsidRPr="00FE6898">
        <w:rPr>
          <w:rFonts w:ascii="Times New Roman" w:hAnsi="Times New Roman" w:cs="Times New Roman"/>
          <w:sz w:val="28"/>
          <w:szCs w:val="28"/>
        </w:rPr>
        <w:t xml:space="preserve"> в определении ответственности за исполнение решений в целом по лицею и в его структурных подразделениях;</w:t>
      </w:r>
    </w:p>
    <w:p w:rsidR="00834D85" w:rsidRPr="00FE6898" w:rsidRDefault="00834D85" w:rsidP="00E80A0F">
      <w:pPr>
        <w:pStyle w:val="aa"/>
        <w:numPr>
          <w:ilvl w:val="0"/>
          <w:numId w:val="21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FE6898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FE6898">
        <w:rPr>
          <w:rFonts w:ascii="Times New Roman" w:hAnsi="Times New Roman" w:cs="Times New Roman"/>
          <w:b/>
          <w:i/>
          <w:sz w:val="28"/>
          <w:szCs w:val="28"/>
        </w:rPr>
        <w:t>рационального сочетания прав, обязанностей и ответственности</w:t>
      </w:r>
      <w:r w:rsidRPr="00FE6898">
        <w:rPr>
          <w:rFonts w:ascii="Times New Roman" w:hAnsi="Times New Roman" w:cs="Times New Roman"/>
          <w:sz w:val="28"/>
          <w:szCs w:val="28"/>
        </w:rPr>
        <w:t>.</w:t>
      </w:r>
    </w:p>
    <w:p w:rsidR="00834D85" w:rsidRPr="00FE6898" w:rsidRDefault="00834D85" w:rsidP="00C14F30">
      <w:pPr>
        <w:tabs>
          <w:tab w:val="left" w:pos="1276"/>
        </w:tabs>
        <w:ind w:firstLine="1276"/>
        <w:contextualSpacing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FE689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Функции управления</w:t>
      </w:r>
      <w:r w:rsidRPr="00FE689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:</w:t>
      </w:r>
    </w:p>
    <w:p w:rsidR="00FE6898" w:rsidRPr="00FE6898" w:rsidRDefault="00834D85" w:rsidP="00C14F30">
      <w:pPr>
        <w:tabs>
          <w:tab w:val="left" w:pos="1276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FE6898">
        <w:rPr>
          <w:rFonts w:ascii="Times New Roman" w:hAnsi="Times New Roman" w:cs="Times New Roman"/>
          <w:sz w:val="28"/>
          <w:szCs w:val="28"/>
        </w:rPr>
        <w:t>- информационно-аналитическая</w:t>
      </w:r>
      <w:r w:rsidR="00FE6898">
        <w:rPr>
          <w:rFonts w:ascii="Times New Roman" w:hAnsi="Times New Roman" w:cs="Times New Roman"/>
          <w:sz w:val="28"/>
          <w:szCs w:val="28"/>
        </w:rPr>
        <w:t>;</w:t>
      </w:r>
    </w:p>
    <w:p w:rsidR="00FE6898" w:rsidRPr="00FE6898" w:rsidRDefault="00834D85" w:rsidP="00C14F30">
      <w:pPr>
        <w:tabs>
          <w:tab w:val="left" w:pos="1276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FE6898">
        <w:rPr>
          <w:rFonts w:ascii="Times New Roman" w:hAnsi="Times New Roman" w:cs="Times New Roman"/>
          <w:sz w:val="28"/>
          <w:szCs w:val="28"/>
        </w:rPr>
        <w:t>- мотивационно-целевая</w:t>
      </w:r>
      <w:r w:rsidR="00FE6898">
        <w:rPr>
          <w:rFonts w:ascii="Times New Roman" w:hAnsi="Times New Roman" w:cs="Times New Roman"/>
          <w:sz w:val="28"/>
          <w:szCs w:val="28"/>
        </w:rPr>
        <w:t>;</w:t>
      </w:r>
    </w:p>
    <w:p w:rsidR="00FE6898" w:rsidRPr="00FE6898" w:rsidRDefault="000F56B4" w:rsidP="00C14F30">
      <w:pPr>
        <w:tabs>
          <w:tab w:val="left" w:pos="1276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FE6898">
        <w:rPr>
          <w:rFonts w:ascii="Times New Roman" w:hAnsi="Times New Roman" w:cs="Times New Roman"/>
          <w:sz w:val="28"/>
          <w:szCs w:val="28"/>
        </w:rPr>
        <w:t>- планово-прогностическая</w:t>
      </w:r>
      <w:r w:rsidR="00FE6898">
        <w:rPr>
          <w:rFonts w:ascii="Times New Roman" w:hAnsi="Times New Roman" w:cs="Times New Roman"/>
          <w:sz w:val="28"/>
          <w:szCs w:val="28"/>
        </w:rPr>
        <w:t>;</w:t>
      </w:r>
      <w:r w:rsidRPr="00FE6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898" w:rsidRPr="00FE6898" w:rsidRDefault="005904F0" w:rsidP="00C14F30">
      <w:pPr>
        <w:tabs>
          <w:tab w:val="left" w:pos="1276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FE6898">
        <w:rPr>
          <w:rFonts w:ascii="Times New Roman" w:hAnsi="Times New Roman" w:cs="Times New Roman"/>
          <w:sz w:val="28"/>
          <w:szCs w:val="28"/>
        </w:rPr>
        <w:t>- организационно-исполнительная</w:t>
      </w:r>
      <w:r w:rsidR="00FE6898">
        <w:rPr>
          <w:rFonts w:ascii="Times New Roman" w:hAnsi="Times New Roman" w:cs="Times New Roman"/>
          <w:sz w:val="28"/>
          <w:szCs w:val="28"/>
        </w:rPr>
        <w:t>;</w:t>
      </w:r>
    </w:p>
    <w:p w:rsidR="00FE6898" w:rsidRPr="00FE6898" w:rsidRDefault="005904F0" w:rsidP="00C14F30">
      <w:pPr>
        <w:tabs>
          <w:tab w:val="left" w:pos="1276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FE6898">
        <w:rPr>
          <w:rFonts w:ascii="Times New Roman" w:hAnsi="Times New Roman" w:cs="Times New Roman"/>
          <w:sz w:val="28"/>
          <w:szCs w:val="28"/>
        </w:rPr>
        <w:t>- контрольно-оценочная</w:t>
      </w:r>
      <w:r w:rsidR="00FE6898">
        <w:rPr>
          <w:rFonts w:ascii="Times New Roman" w:hAnsi="Times New Roman" w:cs="Times New Roman"/>
          <w:sz w:val="28"/>
          <w:szCs w:val="28"/>
        </w:rPr>
        <w:t>;</w:t>
      </w:r>
      <w:r w:rsidRPr="00FE6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DC8" w:rsidRPr="00FE6898" w:rsidRDefault="00FE6898" w:rsidP="00C14F30">
      <w:pPr>
        <w:tabs>
          <w:tab w:val="left" w:pos="1276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регулятивно-корректирующая.</w:t>
      </w:r>
    </w:p>
    <w:p w:rsidR="00A00B51" w:rsidRPr="00FE6898" w:rsidRDefault="00A00B51" w:rsidP="00C14F30">
      <w:pPr>
        <w:tabs>
          <w:tab w:val="left" w:pos="1276"/>
        </w:tabs>
        <w:ind w:firstLine="1276"/>
        <w:contextualSpacing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FE689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Структура управления</w:t>
      </w:r>
      <w:r w:rsidRPr="00FE689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.</w:t>
      </w:r>
    </w:p>
    <w:p w:rsidR="00A00B51" w:rsidRDefault="00A00B51" w:rsidP="00C14F30">
      <w:pPr>
        <w:tabs>
          <w:tab w:val="left" w:pos="1276"/>
        </w:tabs>
        <w:ind w:firstLine="127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целей, принципов и функций управления лицеем осуществляется совокупностью управленческих структур, связанных друг с другом отношения</w:t>
      </w:r>
      <w:r w:rsidR="00FE6898">
        <w:rPr>
          <w:rFonts w:ascii="Times New Roman" w:hAnsi="Times New Roman" w:cs="Times New Roman"/>
          <w:sz w:val="28"/>
          <w:szCs w:val="28"/>
        </w:rPr>
        <w:t xml:space="preserve">ми координации и взаимодействия </w:t>
      </w:r>
      <w:r w:rsidR="00FE6898" w:rsidRPr="00FE6898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(См. схему №2)</w:t>
      </w:r>
    </w:p>
    <w:p w:rsidR="00FE6898" w:rsidRDefault="00FE6898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CB7791">
        <w:rPr>
          <w:rFonts w:ascii="Times New Roman" w:hAnsi="Times New Roman" w:cs="Times New Roman"/>
          <w:b/>
          <w:i/>
          <w:sz w:val="28"/>
          <w:szCs w:val="28"/>
        </w:rPr>
        <w:t>коллегиальных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управления регламентирована Уставом и соответствующими положениями. Деятельность </w:t>
      </w:r>
      <w:r w:rsidRPr="00CB7791">
        <w:rPr>
          <w:rFonts w:ascii="Times New Roman" w:hAnsi="Times New Roman" w:cs="Times New Roman"/>
          <w:b/>
          <w:i/>
          <w:sz w:val="28"/>
          <w:szCs w:val="28"/>
        </w:rPr>
        <w:t>администрати</w:t>
      </w:r>
      <w:r>
        <w:rPr>
          <w:rFonts w:ascii="Times New Roman" w:hAnsi="Times New Roman" w:cs="Times New Roman"/>
          <w:b/>
          <w:i/>
          <w:sz w:val="28"/>
          <w:szCs w:val="28"/>
        </w:rPr>
        <w:t>вно-управленческого</w:t>
      </w:r>
      <w:r w:rsidRPr="00CB7791">
        <w:rPr>
          <w:rFonts w:ascii="Times New Roman" w:hAnsi="Times New Roman" w:cs="Times New Roman"/>
          <w:b/>
          <w:i/>
          <w:sz w:val="28"/>
          <w:szCs w:val="28"/>
        </w:rPr>
        <w:t xml:space="preserve"> аппарата</w:t>
      </w:r>
      <w:r>
        <w:rPr>
          <w:rFonts w:ascii="Times New Roman" w:hAnsi="Times New Roman" w:cs="Times New Roman"/>
          <w:sz w:val="28"/>
          <w:szCs w:val="28"/>
        </w:rPr>
        <w:t xml:space="preserve"> регламентирована Должностными обязанностями заместителей директора и руководителей структурных подразделений. Деятельность </w:t>
      </w:r>
      <w:r w:rsidRPr="00CB7791">
        <w:rPr>
          <w:rFonts w:ascii="Times New Roman" w:hAnsi="Times New Roman" w:cs="Times New Roman"/>
          <w:b/>
          <w:i/>
          <w:sz w:val="28"/>
          <w:szCs w:val="28"/>
        </w:rPr>
        <w:t>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регламентирована соответствующими Положениями.</w:t>
      </w:r>
    </w:p>
    <w:p w:rsidR="00FE6898" w:rsidRDefault="00FE6898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 w:rsidRPr="003C0033">
        <w:rPr>
          <w:rFonts w:ascii="Times New Roman" w:hAnsi="Times New Roman" w:cs="Times New Roman"/>
          <w:b/>
          <w:i/>
          <w:sz w:val="28"/>
          <w:szCs w:val="28"/>
        </w:rPr>
        <w:lastRenderedPageBreak/>
        <w:t>Благотворительный фонд поддержки и развития лицея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не имеющую членства некоммерческую организацию, созданную с целью оказания всесторонней помощи и содействия развитию лицея.</w:t>
      </w:r>
    </w:p>
    <w:p w:rsidR="00FE6898" w:rsidRPr="004A2B4E" w:rsidRDefault="00FE6898" w:rsidP="00C14F30">
      <w:pPr>
        <w:contextualSpacing/>
        <w:jc w:val="right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 w:rsidRPr="004A2B4E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Схема №2</w:t>
      </w:r>
    </w:p>
    <w:p w:rsidR="00A00B51" w:rsidRDefault="00B643AC" w:rsidP="00C14F30">
      <w:pPr>
        <w:tabs>
          <w:tab w:val="left" w:pos="1276"/>
        </w:tabs>
        <w:ind w:firstLine="127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3" type="#_x0000_t32" style="position:absolute;left:0;text-align:left;margin-left:232.1pt;margin-top:22.05pt;width:206pt;height:15.1pt;z-index:251760640" o:connectortype="straight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8" type="#_x0000_t32" style="position:absolute;left:0;text-align:left;margin-left:231.3pt;margin-top:22.05pt;width:55.25pt;height:15.1pt;z-index:251710464" o:connectortype="straight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32" style="position:absolute;left:0;text-align:left;margin-left:147.75pt;margin-top:22.05pt;width:83.55pt;height:15.1pt;flip:x;z-index:251709440" o:connectortype="straight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32" style="position:absolute;left:0;text-align:left;margin-left:42.1pt;margin-top:22.05pt;width:189.2pt;height:15.1pt;flip:x;z-index:251708416" o:connectortype="straight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202" style="position:absolute;left:0;text-align:left;margin-left:78.1pt;margin-top:-.05pt;width:306.4pt;height:22.1pt;z-index:25170432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210E05" w:rsidRPr="00EF0082" w:rsidRDefault="00210E05" w:rsidP="00CF0A5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008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 Коллегиальные органы управления</w:t>
                  </w:r>
                </w:p>
              </w:txbxContent>
            </v:textbox>
          </v:shape>
        </w:pict>
      </w:r>
    </w:p>
    <w:p w:rsidR="008A3DD6" w:rsidRPr="00BC04DD" w:rsidRDefault="00B643AC" w:rsidP="00C14F30">
      <w:pPr>
        <w:tabs>
          <w:tab w:val="left" w:pos="1276"/>
        </w:tabs>
        <w:ind w:firstLine="127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2" type="#_x0000_t202" style="position:absolute;left:0;text-align:left;margin-left:346.05pt;margin-top:13pt;width:169.05pt;height:30.65pt;z-index:25175961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10E05" w:rsidRPr="00E2639F" w:rsidRDefault="00210E05" w:rsidP="009A0DCC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2639F">
                    <w:rPr>
                      <w:rFonts w:ascii="Times New Roman" w:hAnsi="Times New Roman" w:cs="Times New Roman"/>
                      <w:b/>
                    </w:rPr>
                    <w:t>Правление, Попечительский совет</w:t>
                  </w:r>
                  <w:r>
                    <w:rPr>
                      <w:rFonts w:ascii="Times New Roman" w:hAnsi="Times New Roman" w:cs="Times New Roman"/>
                      <w:b/>
                    </w:rPr>
                    <w:t>, БФПР лицея.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202" style="position:absolute;left:0;text-align:left;margin-left:197.85pt;margin-top:13pt;width:140.6pt;height:24.6pt;z-index:25170739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10E05" w:rsidRPr="00EF0082" w:rsidRDefault="00210E05" w:rsidP="00CF0A5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008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Педагогический совет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202" style="position:absolute;left:0;text-align:left;margin-left:85.75pt;margin-top:13pt;width:107.9pt;height:24.6pt;z-index:25170636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10E05" w:rsidRPr="00EF0082" w:rsidRDefault="00210E05" w:rsidP="00CF0A5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008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Совет лицеистов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202" style="position:absolute;left:0;text-align:left;margin-left:-9.8pt;margin-top:13pt;width:87.9pt;height:24.6pt;z-index:25170534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10E05" w:rsidRPr="00EF0082" w:rsidRDefault="00210E05" w:rsidP="00CF0A5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008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Совет лицея</w:t>
                  </w:r>
                </w:p>
              </w:txbxContent>
            </v:textbox>
          </v:shape>
        </w:pict>
      </w:r>
    </w:p>
    <w:p w:rsidR="00FE6898" w:rsidRDefault="00B643AC" w:rsidP="00C14F3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643A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5" type="#_x0000_t32" style="position:absolute;left:0;text-align:left;margin-left:442.3pt;margin-top:151.75pt;width:26.75pt;height:27.65pt;z-index:251762688" o:connectortype="straight" strokeweight="1.5pt">
            <v:stroke endarrow="block"/>
          </v:shape>
        </w:pict>
      </w:r>
      <w:r w:rsidRPr="00B643A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1" type="#_x0000_t32" style="position:absolute;left:0;text-align:left;margin-left:356.7pt;margin-top:151.75pt;width:85.6pt;height:27.65pt;flip:x;z-index:251730944" o:connectortype="straight" strokeweight="1.5pt">
            <v:stroke endarrow="block"/>
          </v:shape>
        </w:pict>
      </w:r>
      <w:r w:rsidRPr="00B643A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0" type="#_x0000_t32" style="position:absolute;left:0;text-align:left;margin-left:253.9pt;margin-top:151.75pt;width:188.4pt;height:27.65pt;flip:x;z-index:251729920" o:connectortype="straight" strokeweight="1.5pt">
            <v:stroke endarrow="block"/>
          </v:shape>
        </w:pict>
      </w:r>
      <w:r w:rsidRPr="00B643A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9" type="#_x0000_t32" style="position:absolute;left:0;text-align:left;margin-left:140.9pt;margin-top:151.75pt;width:305.8pt;height:27.65pt;flip:x;z-index:251728896" o:connectortype="straight" strokeweight="1.5pt">
            <v:stroke endarrow="block"/>
          </v:shape>
        </w:pict>
      </w:r>
      <w:r w:rsidRPr="00B643A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8" type="#_x0000_t32" style="position:absolute;left:0;text-align:left;margin-left:22.1pt;margin-top:151.75pt;width:420.2pt;height:27.65pt;flip:x;z-index:251727872" o:connectortype="straight" strokeweight="1.5pt">
            <v:stroke endarrow="block"/>
          </v:shape>
        </w:pict>
      </w:r>
      <w:r w:rsidRPr="00B643A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4" type="#_x0000_t202" style="position:absolute;left:0;text-align:left;margin-left:417.15pt;margin-top:179.4pt;width:112.5pt;height:54.4pt;z-index:251761664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 style="mso-next-textbox:#_x0000_s1144">
              <w:txbxContent>
                <w:p w:rsidR="00210E05" w:rsidRPr="00EF0082" w:rsidRDefault="00210E05" w:rsidP="00F37AEF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Центр дополнительного образования</w:t>
                  </w:r>
                </w:p>
              </w:txbxContent>
            </v:textbox>
          </v:shape>
        </w:pict>
      </w:r>
      <w:r w:rsidRPr="00B643A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7" type="#_x0000_t202" style="position:absolute;left:0;text-align:left;margin-left:310.85pt;margin-top:179.4pt;width:101.25pt;height:54.4pt;z-index:251726848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 style="mso-next-textbox:#_x0000_s1097">
              <w:txbxContent>
                <w:p w:rsidR="00210E05" w:rsidRPr="00EF0082" w:rsidRDefault="00210E05" w:rsidP="00EF0082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008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Служба сопровождения УВП</w:t>
                  </w:r>
                </w:p>
              </w:txbxContent>
            </v:textbox>
          </v:shape>
        </w:pict>
      </w:r>
      <w:r w:rsidRPr="00B643A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6" type="#_x0000_t202" style="position:absolute;left:0;text-align:left;margin-left:193.65pt;margin-top:179.4pt;width:108.8pt;height:54.4pt;z-index:251725824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>
              <w:txbxContent>
                <w:p w:rsidR="00210E05" w:rsidRPr="00EF0082" w:rsidRDefault="00210E05" w:rsidP="00EF0082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008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Финансово-хозяйственная служба</w:t>
                  </w:r>
                </w:p>
              </w:txbxContent>
            </v:textbox>
          </v:shape>
        </w:pict>
      </w:r>
      <w:r w:rsidRPr="00B643A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5" type="#_x0000_t202" style="position:absolute;left:0;text-align:left;margin-left:85.75pt;margin-top:179.4pt;width:98.65pt;height:54.4pt;z-index:251724800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>
              <w:txbxContent>
                <w:p w:rsidR="00210E05" w:rsidRPr="00EF0082" w:rsidRDefault="00210E05" w:rsidP="00EF0082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008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Методическая служба</w:t>
                  </w:r>
                </w:p>
              </w:txbxContent>
            </v:textbox>
          </v:shape>
        </w:pict>
      </w:r>
      <w:r w:rsidRPr="00B643A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4" type="#_x0000_t202" style="position:absolute;left:0;text-align:left;margin-left:-27.45pt;margin-top:179.4pt;width:105.55pt;height:54.4pt;z-index:251723776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>
              <w:txbxContent>
                <w:p w:rsidR="00210E05" w:rsidRPr="00EF0082" w:rsidRDefault="00210E05" w:rsidP="00EF0082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008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Служба педагогического аудита</w:t>
                  </w:r>
                </w:p>
              </w:txbxContent>
            </v:textbox>
          </v:shape>
        </w:pict>
      </w:r>
      <w:r w:rsidRPr="00B643A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3" type="#_x0000_t202" style="position:absolute;left:0;text-align:left;margin-left:365.3pt;margin-top:99.65pt;width:143.15pt;height:52.1pt;z-index:251715584" fillcolor="#fabf8f [1945]" strokecolor="#f79646 [3209]" strokeweight="1pt">
            <v:fill color2="#f79646 [3209]" focusposition="1" focussize="" focus="50%" type="gradient"/>
            <v:shadow on="t" type="perspective" color="#974706 [1609]" offset="1pt" offset2="-3pt"/>
            <v:textbox>
              <w:txbxContent>
                <w:p w:rsidR="00210E05" w:rsidRPr="00EF0082" w:rsidRDefault="00210E05" w:rsidP="00EA6888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008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Руководители структурных подразделений</w:t>
                  </w:r>
                </w:p>
              </w:txbxContent>
            </v:textbox>
          </v:shape>
        </w:pict>
      </w:r>
      <w:r w:rsidRPr="00B643A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5" type="#_x0000_t202" style="position:absolute;left:0;text-align:left;margin-left:247.45pt;margin-top:99.65pt;width:107.15pt;height:52.1pt;z-index:251717632" fillcolor="#fabf8f [1945]" strokecolor="#f79646 [3209]" strokeweight="1pt">
            <v:fill color2="#f79646 [3209]" focusposition="1" focussize="" focus="50%" type="gradient"/>
            <v:shadow on="t" type="perspective" color="#974706 [1609]" offset="1pt" offset2="-3pt"/>
            <v:textbox>
              <w:txbxContent>
                <w:p w:rsidR="00210E05" w:rsidRPr="00EF0082" w:rsidRDefault="00210E05" w:rsidP="00EA6888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008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Заместитель директора по ВР</w:t>
                  </w:r>
                </w:p>
              </w:txbxContent>
            </v:textbox>
          </v:shape>
        </w:pict>
      </w:r>
      <w:r w:rsidRPr="00B643A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4" type="#_x0000_t202" style="position:absolute;left:0;text-align:left;margin-left:129.95pt;margin-top:99.65pt;width:107.15pt;height:52.1pt;z-index:251716608" fillcolor="#fabf8f [1945]" strokecolor="#f79646 [3209]" strokeweight="1pt">
            <v:fill color2="#f79646 [3209]" focusposition="1" focussize="" focus="50%" type="gradient"/>
            <v:shadow on="t" type="perspective" color="#974706 [1609]" offset="1pt" offset2="-3pt"/>
            <v:textbox>
              <w:txbxContent>
                <w:p w:rsidR="00210E05" w:rsidRPr="00EF0082" w:rsidRDefault="00210E05" w:rsidP="00EA6888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008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Заместитель директора по УВР (8-11кл.)</w:t>
                  </w:r>
                </w:p>
              </w:txbxContent>
            </v:textbox>
          </v:shape>
        </w:pict>
      </w:r>
      <w:r w:rsidRPr="00B643A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0" type="#_x0000_t202" style="position:absolute;left:0;text-align:left;margin-left:11.4pt;margin-top:99.65pt;width:107.15pt;height:52.1pt;z-index:251712512" fillcolor="#fabf8f [1945]" strokecolor="#f79646 [3209]" strokeweight="1pt">
            <v:fill color2="#f79646 [3209]" focusposition="1" focussize="" focus="50%" type="gradient"/>
            <v:shadow on="t" type="perspective" color="#974706 [1609]" offset="1pt" offset2="-3pt"/>
            <v:textbox>
              <w:txbxContent>
                <w:p w:rsidR="00210E05" w:rsidRPr="00EF0082" w:rsidRDefault="00210E05" w:rsidP="00CF0A53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008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Заместитель директора по УВР (1-7 кл.)</w:t>
                  </w:r>
                </w:p>
              </w:txbxContent>
            </v:textbox>
          </v:shape>
        </w:pict>
      </w:r>
      <w:r w:rsidRPr="00B643A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9" type="#_x0000_t32" style="position:absolute;left:0;text-align:left;margin-left:237.1pt;margin-top:87.65pt;width:195.1pt;height:12pt;z-index:251721728" o:connectortype="straight" strokeweight="1.5pt">
            <v:stroke endarrow="block"/>
          </v:shape>
        </w:pict>
      </w:r>
      <w:r w:rsidRPr="00B643A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8" type="#_x0000_t32" style="position:absolute;left:0;text-align:left;margin-left:236.3pt;margin-top:87.65pt;width:66.15pt;height:12pt;z-index:251720704" o:connectortype="straight" strokeweight="1.5pt">
            <v:stroke endarrow="block"/>
          </v:shape>
        </w:pict>
      </w:r>
      <w:r w:rsidRPr="00B643A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7" type="#_x0000_t32" style="position:absolute;left:0;text-align:left;margin-left:184.4pt;margin-top:87.65pt;width:52.7pt;height:12pt;flip:x;z-index:251719680" o:connectortype="straight" strokeweight="1.5pt">
            <v:stroke endarrow="block"/>
          </v:shape>
        </w:pict>
      </w:r>
      <w:r w:rsidRPr="00B643A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6" type="#_x0000_t32" style="position:absolute;left:0;text-align:left;margin-left:68pt;margin-top:87.65pt;width:169.1pt;height:12pt;flip:x;z-index:251718656" o:connectortype="straight" strokeweight="1.5pt">
            <v:stroke endarrow="block"/>
          </v:shape>
        </w:pict>
      </w:r>
      <w:r w:rsidRPr="00B643A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202" style="position:absolute;left:0;text-align:left;margin-left:179.4pt;margin-top:63.05pt;width:107.15pt;height:24.6pt;z-index:25171148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79">
              <w:txbxContent>
                <w:p w:rsidR="00210E05" w:rsidRPr="00EF0082" w:rsidRDefault="00210E05" w:rsidP="00CF0A5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008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Директор</w:t>
                  </w:r>
                </w:p>
              </w:txbxContent>
            </v:textbox>
          </v:shape>
        </w:pict>
      </w:r>
      <w:r w:rsidRPr="00B643A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0" type="#_x0000_t32" style="position:absolute;left:0;text-align:left;margin-left:232.1pt;margin-top:47.95pt;width:0;height:15.1pt;z-index:251722752" o:connectortype="straight" strokeweight="1.5pt">
            <v:stroke endarrow="block"/>
          </v:shape>
        </w:pict>
      </w:r>
      <w:r w:rsidRPr="00B643A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202" style="position:absolute;left:0;text-align:left;margin-left:63pt;margin-top:25.85pt;width:349.1pt;height:22.1pt;z-index:25170329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71">
              <w:txbxContent>
                <w:p w:rsidR="00210E05" w:rsidRPr="00EF0082" w:rsidRDefault="00210E05" w:rsidP="00CF0A5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008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 Административно-управленческий аппарат</w:t>
                  </w:r>
                </w:p>
              </w:txbxContent>
            </v:textbox>
          </v:shape>
        </w:pict>
      </w:r>
    </w:p>
    <w:p w:rsidR="00FE6898" w:rsidRDefault="00FE6898" w:rsidP="00C14F3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E6898" w:rsidRDefault="00FE6898" w:rsidP="00C14F3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E6898" w:rsidRDefault="00FE6898" w:rsidP="00C14F3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E6898" w:rsidRDefault="00FE6898" w:rsidP="00C14F3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E6898" w:rsidRDefault="00FE6898" w:rsidP="00C14F3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E6898" w:rsidRDefault="00FE6898" w:rsidP="00C14F3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E6898" w:rsidRDefault="00FE6898" w:rsidP="00C14F3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E6898" w:rsidRDefault="00FE6898" w:rsidP="00C14F3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E6898" w:rsidRDefault="00FE6898" w:rsidP="00C14F3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E6898" w:rsidRDefault="00FE6898" w:rsidP="00C14F3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D5B49" w:rsidRPr="00FE6898" w:rsidRDefault="003C0033" w:rsidP="00C14F30">
      <w:pPr>
        <w:contextualSpacing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FE689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4.3. Система управления качеством образования в лицее</w:t>
      </w:r>
      <w:r w:rsidR="00FE6898">
        <w:rPr>
          <w:rStyle w:val="a9"/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footnoteReference w:id="4"/>
      </w:r>
    </w:p>
    <w:p w:rsidR="00370604" w:rsidRDefault="0033439E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 w:rsidRPr="0033439E">
        <w:rPr>
          <w:rFonts w:ascii="Times New Roman" w:hAnsi="Times New Roman" w:cs="Times New Roman"/>
          <w:sz w:val="28"/>
          <w:szCs w:val="28"/>
        </w:rPr>
        <w:t xml:space="preserve">Под </w:t>
      </w:r>
      <w:r w:rsidRPr="00FE689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управлением качеством образования</w:t>
      </w:r>
      <w:r w:rsidRPr="0033439E">
        <w:rPr>
          <w:rFonts w:ascii="Times New Roman" w:hAnsi="Times New Roman" w:cs="Times New Roman"/>
          <w:sz w:val="28"/>
          <w:szCs w:val="28"/>
        </w:rPr>
        <w:t xml:space="preserve"> мы понимаем создание в лицее организационных, экономических и правовых механизмов, позволяющих минимизировать различного рода отклонения результата от заданной </w:t>
      </w:r>
      <w:r w:rsidRPr="0033439E">
        <w:rPr>
          <w:rFonts w:ascii="Times New Roman" w:hAnsi="Times New Roman" w:cs="Times New Roman"/>
          <w:b/>
          <w:i/>
          <w:sz w:val="28"/>
          <w:szCs w:val="28"/>
        </w:rPr>
        <w:t xml:space="preserve">модели  </w:t>
      </w:r>
      <w:r w:rsidRPr="0033439E">
        <w:rPr>
          <w:rFonts w:ascii="Times New Roman" w:hAnsi="Times New Roman" w:cs="Times New Roman"/>
          <w:sz w:val="28"/>
          <w:szCs w:val="28"/>
        </w:rPr>
        <w:t>(стандарта), удовлетворяющей запросам потребителей (государства, общества, личности).</w:t>
      </w:r>
    </w:p>
    <w:p w:rsidR="0033439E" w:rsidRPr="0033439E" w:rsidRDefault="0033439E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 w:rsidRPr="00FE689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Цель </w:t>
      </w:r>
      <w:r w:rsidRPr="0033439E">
        <w:rPr>
          <w:rFonts w:ascii="Times New Roman" w:hAnsi="Times New Roman" w:cs="Times New Roman"/>
          <w:sz w:val="28"/>
          <w:szCs w:val="28"/>
        </w:rPr>
        <w:t xml:space="preserve">управления качеством образования в лицее – повышение </w:t>
      </w:r>
      <w:r w:rsidRPr="0033439E">
        <w:rPr>
          <w:rFonts w:ascii="Times New Roman" w:hAnsi="Times New Roman" w:cs="Times New Roman"/>
          <w:i/>
          <w:sz w:val="28"/>
          <w:szCs w:val="28"/>
        </w:rPr>
        <w:t>конкурентоспособности выпускников</w:t>
      </w:r>
      <w:r w:rsidRPr="0033439E">
        <w:rPr>
          <w:rFonts w:ascii="Times New Roman" w:hAnsi="Times New Roman" w:cs="Times New Roman"/>
          <w:sz w:val="28"/>
          <w:szCs w:val="28"/>
        </w:rPr>
        <w:t xml:space="preserve"> лицея в образовательной среде города, региона, страны и повышение </w:t>
      </w:r>
      <w:r w:rsidRPr="0033439E">
        <w:rPr>
          <w:rFonts w:ascii="Times New Roman" w:hAnsi="Times New Roman" w:cs="Times New Roman"/>
          <w:i/>
          <w:sz w:val="28"/>
          <w:szCs w:val="28"/>
        </w:rPr>
        <w:t>конкурентоспособности</w:t>
      </w:r>
      <w:r w:rsidRPr="0033439E">
        <w:rPr>
          <w:rFonts w:ascii="Times New Roman" w:hAnsi="Times New Roman" w:cs="Times New Roman"/>
          <w:sz w:val="28"/>
          <w:szCs w:val="28"/>
        </w:rPr>
        <w:t xml:space="preserve"> учреждения в  муниципальной образовательной среде. </w:t>
      </w:r>
    </w:p>
    <w:p w:rsidR="0033439E" w:rsidRPr="0033439E" w:rsidRDefault="0033439E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 w:rsidRPr="00FE689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Задачами</w:t>
      </w:r>
      <w:r w:rsidRPr="00FE689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Pr="0033439E">
        <w:rPr>
          <w:rFonts w:ascii="Times New Roman" w:hAnsi="Times New Roman" w:cs="Times New Roman"/>
          <w:sz w:val="28"/>
          <w:szCs w:val="28"/>
        </w:rPr>
        <w:t>управления качеством образования является создание условий для:</w:t>
      </w:r>
    </w:p>
    <w:p w:rsidR="0033439E" w:rsidRPr="00FE6898" w:rsidRDefault="0033439E" w:rsidP="00C14F3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3439E">
        <w:rPr>
          <w:rFonts w:ascii="Times New Roman" w:hAnsi="Times New Roman" w:cs="Times New Roman"/>
          <w:b/>
          <w:i/>
          <w:sz w:val="28"/>
          <w:szCs w:val="28"/>
        </w:rPr>
        <w:lastRenderedPageBreak/>
        <w:t>а)</w:t>
      </w:r>
      <w:r w:rsidRPr="0033439E">
        <w:rPr>
          <w:rFonts w:ascii="Times New Roman" w:hAnsi="Times New Roman" w:cs="Times New Roman"/>
          <w:sz w:val="28"/>
          <w:szCs w:val="28"/>
        </w:rPr>
        <w:t xml:space="preserve"> достижения выпускниками лицея спрогнозированных, определенных заказчиками образовательных услуг результатов (</w:t>
      </w:r>
      <w:r w:rsidRPr="00FE6898">
        <w:rPr>
          <w:rFonts w:ascii="Times New Roman" w:hAnsi="Times New Roman" w:cs="Times New Roman"/>
          <w:b/>
          <w:i/>
          <w:sz w:val="28"/>
          <w:szCs w:val="28"/>
        </w:rPr>
        <w:t>Модель компетентностей выпускника)</w:t>
      </w:r>
      <w:r w:rsidRPr="0033439E">
        <w:rPr>
          <w:rFonts w:ascii="Times New Roman" w:hAnsi="Times New Roman" w:cs="Times New Roman"/>
          <w:sz w:val="28"/>
          <w:szCs w:val="28"/>
        </w:rPr>
        <w:t xml:space="preserve"> или минимизации отклонения результатов образования от заданной Модели;</w:t>
      </w:r>
      <w:r w:rsidR="00FE6898">
        <w:rPr>
          <w:rFonts w:ascii="Times New Roman" w:hAnsi="Times New Roman" w:cs="Times New Roman"/>
          <w:sz w:val="28"/>
          <w:szCs w:val="28"/>
        </w:rPr>
        <w:t xml:space="preserve"> </w:t>
      </w:r>
      <w:r w:rsidRPr="0033439E">
        <w:rPr>
          <w:rFonts w:ascii="Times New Roman" w:hAnsi="Times New Roman" w:cs="Times New Roman"/>
          <w:b/>
          <w:i/>
          <w:sz w:val="28"/>
          <w:szCs w:val="28"/>
        </w:rPr>
        <w:t>и, как следствие,</w:t>
      </w:r>
    </w:p>
    <w:p w:rsidR="0033439E" w:rsidRPr="0033439E" w:rsidRDefault="0033439E" w:rsidP="00C14F3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3439E">
        <w:rPr>
          <w:rFonts w:ascii="Times New Roman" w:hAnsi="Times New Roman" w:cs="Times New Roman"/>
          <w:b/>
          <w:i/>
          <w:sz w:val="28"/>
          <w:szCs w:val="28"/>
        </w:rPr>
        <w:t>б)</w:t>
      </w:r>
      <w:r w:rsidRPr="0033439E">
        <w:rPr>
          <w:rFonts w:ascii="Times New Roman" w:hAnsi="Times New Roman" w:cs="Times New Roman"/>
          <w:sz w:val="28"/>
          <w:szCs w:val="28"/>
        </w:rPr>
        <w:t xml:space="preserve"> повышение </w:t>
      </w:r>
      <w:r w:rsidRPr="00FE6898">
        <w:rPr>
          <w:rFonts w:ascii="Times New Roman" w:hAnsi="Times New Roman" w:cs="Times New Roman"/>
          <w:b/>
          <w:i/>
          <w:sz w:val="28"/>
          <w:szCs w:val="28"/>
        </w:rPr>
        <w:t>востребованности</w:t>
      </w:r>
      <w:r w:rsidRPr="0033439E">
        <w:rPr>
          <w:rFonts w:ascii="Times New Roman" w:hAnsi="Times New Roman" w:cs="Times New Roman"/>
          <w:sz w:val="28"/>
          <w:szCs w:val="28"/>
        </w:rPr>
        <w:t xml:space="preserve"> образовательных услуг лицея;</w:t>
      </w:r>
    </w:p>
    <w:p w:rsidR="0033439E" w:rsidRPr="0033439E" w:rsidRDefault="0033439E" w:rsidP="00C14F3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3439E">
        <w:rPr>
          <w:rFonts w:ascii="Times New Roman" w:hAnsi="Times New Roman" w:cs="Times New Roman"/>
          <w:b/>
          <w:i/>
          <w:sz w:val="28"/>
          <w:szCs w:val="28"/>
        </w:rPr>
        <w:t>в)</w:t>
      </w:r>
      <w:r w:rsidRPr="0033439E">
        <w:rPr>
          <w:rFonts w:ascii="Times New Roman" w:hAnsi="Times New Roman" w:cs="Times New Roman"/>
          <w:sz w:val="28"/>
          <w:szCs w:val="28"/>
        </w:rPr>
        <w:t xml:space="preserve"> повышение </w:t>
      </w:r>
      <w:r w:rsidRPr="00FE6898">
        <w:rPr>
          <w:rFonts w:ascii="Times New Roman" w:hAnsi="Times New Roman" w:cs="Times New Roman"/>
          <w:b/>
          <w:i/>
          <w:sz w:val="28"/>
          <w:szCs w:val="28"/>
        </w:rPr>
        <w:t>рейтинга</w:t>
      </w:r>
      <w:r w:rsidRPr="0033439E">
        <w:rPr>
          <w:rFonts w:ascii="Times New Roman" w:hAnsi="Times New Roman" w:cs="Times New Roman"/>
          <w:sz w:val="28"/>
          <w:szCs w:val="28"/>
        </w:rPr>
        <w:t xml:space="preserve"> лицея среди образовательных учреждений города;</w:t>
      </w:r>
    </w:p>
    <w:p w:rsidR="0033439E" w:rsidRPr="0033439E" w:rsidRDefault="0033439E" w:rsidP="00C14F3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3439E">
        <w:rPr>
          <w:rFonts w:ascii="Times New Roman" w:hAnsi="Times New Roman" w:cs="Times New Roman"/>
          <w:b/>
          <w:i/>
          <w:sz w:val="28"/>
          <w:szCs w:val="28"/>
        </w:rPr>
        <w:t>г)</w:t>
      </w:r>
      <w:r w:rsidRPr="0033439E">
        <w:rPr>
          <w:rFonts w:ascii="Times New Roman" w:hAnsi="Times New Roman" w:cs="Times New Roman"/>
          <w:sz w:val="28"/>
          <w:szCs w:val="28"/>
        </w:rPr>
        <w:t xml:space="preserve"> повышение </w:t>
      </w:r>
      <w:r w:rsidRPr="00FE6898">
        <w:rPr>
          <w:rFonts w:ascii="Times New Roman" w:hAnsi="Times New Roman" w:cs="Times New Roman"/>
          <w:b/>
          <w:i/>
          <w:sz w:val="28"/>
          <w:szCs w:val="28"/>
        </w:rPr>
        <w:t>статуса</w:t>
      </w:r>
      <w:r w:rsidRPr="0033439E">
        <w:rPr>
          <w:rFonts w:ascii="Times New Roman" w:hAnsi="Times New Roman" w:cs="Times New Roman"/>
          <w:sz w:val="28"/>
          <w:szCs w:val="28"/>
        </w:rPr>
        <w:t xml:space="preserve"> лицея в социуме, регионе, за пределами региона. </w:t>
      </w:r>
    </w:p>
    <w:p w:rsidR="00CD0582" w:rsidRDefault="0033439E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 w:rsidRPr="0033439E">
        <w:rPr>
          <w:rFonts w:ascii="Times New Roman" w:hAnsi="Times New Roman" w:cs="Times New Roman"/>
          <w:sz w:val="28"/>
          <w:szCs w:val="28"/>
        </w:rPr>
        <w:t xml:space="preserve">Решение указанных задач значимо в системе </w:t>
      </w:r>
      <w:r w:rsidRPr="0033439E">
        <w:rPr>
          <w:rFonts w:ascii="Times New Roman" w:hAnsi="Times New Roman" w:cs="Times New Roman"/>
          <w:i/>
          <w:sz w:val="28"/>
          <w:szCs w:val="28"/>
        </w:rPr>
        <w:t>нормативно-подушевого финансирования</w:t>
      </w:r>
      <w:r w:rsidRPr="0033439E">
        <w:rPr>
          <w:rFonts w:ascii="Times New Roman" w:hAnsi="Times New Roman" w:cs="Times New Roman"/>
          <w:sz w:val="28"/>
          <w:szCs w:val="28"/>
        </w:rPr>
        <w:t>, так как сохранение и увеличение контингента учащихся возможно только при конкурентоспособности оказываемых лицеем образовательных услугах</w:t>
      </w:r>
      <w:r w:rsidR="00CD0582">
        <w:rPr>
          <w:rFonts w:ascii="Times New Roman" w:hAnsi="Times New Roman" w:cs="Times New Roman"/>
          <w:sz w:val="28"/>
          <w:szCs w:val="28"/>
        </w:rPr>
        <w:t>.</w:t>
      </w:r>
    </w:p>
    <w:p w:rsidR="0033439E" w:rsidRPr="0033439E" w:rsidRDefault="0033439E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 w:rsidRPr="0033439E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>Система управления качеством образования</w:t>
      </w:r>
      <w:r w:rsidRPr="0033439E">
        <w:rPr>
          <w:rFonts w:ascii="Times New Roman" w:hAnsi="Times New Roman" w:cs="Times New Roman"/>
          <w:sz w:val="28"/>
          <w:szCs w:val="28"/>
        </w:rPr>
        <w:t xml:space="preserve"> – часть системы управления функционированием и развитием лицея. Соответственно, включает в себя систему </w:t>
      </w:r>
      <w:r w:rsidRPr="0033439E">
        <w:rPr>
          <w:rFonts w:ascii="Times New Roman" w:hAnsi="Times New Roman" w:cs="Times New Roman"/>
          <w:i/>
          <w:sz w:val="28"/>
          <w:szCs w:val="28"/>
        </w:rPr>
        <w:t>обеспечения качества</w:t>
      </w:r>
      <w:r w:rsidRPr="0033439E">
        <w:rPr>
          <w:rFonts w:ascii="Times New Roman" w:hAnsi="Times New Roman" w:cs="Times New Roman"/>
          <w:sz w:val="28"/>
          <w:szCs w:val="28"/>
        </w:rPr>
        <w:t xml:space="preserve"> (т.е. поддержания качества лицейского образования на уровне не ниже установленных норм, требований, стандартов) и систему </w:t>
      </w:r>
      <w:r w:rsidRPr="0033439E">
        <w:rPr>
          <w:rFonts w:ascii="Times New Roman" w:hAnsi="Times New Roman" w:cs="Times New Roman"/>
          <w:i/>
          <w:sz w:val="28"/>
          <w:szCs w:val="28"/>
        </w:rPr>
        <w:t>улучшения качества</w:t>
      </w:r>
      <w:r w:rsidRPr="0033439E">
        <w:rPr>
          <w:rFonts w:ascii="Times New Roman" w:hAnsi="Times New Roman" w:cs="Times New Roman"/>
          <w:sz w:val="28"/>
          <w:szCs w:val="28"/>
        </w:rPr>
        <w:t>.</w:t>
      </w:r>
    </w:p>
    <w:p w:rsidR="0033439E" w:rsidRPr="004A2B4E" w:rsidRDefault="0033439E" w:rsidP="00C14F30">
      <w:pPr>
        <w:contextualSpacing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4A2B4E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Система управления качеством образования в лицее включает в себя:</w:t>
      </w:r>
    </w:p>
    <w:p w:rsidR="0033439E" w:rsidRPr="0033439E" w:rsidRDefault="0033439E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 w:rsidRPr="003343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а). </w:t>
      </w:r>
      <w:r w:rsidRPr="003343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Формирование стратегии управления </w:t>
      </w:r>
      <w:r w:rsidRPr="0033439E">
        <w:rPr>
          <w:rFonts w:ascii="Times New Roman" w:hAnsi="Times New Roman" w:cs="Times New Roman"/>
          <w:bCs/>
          <w:iCs/>
          <w:sz w:val="28"/>
          <w:szCs w:val="28"/>
        </w:rPr>
        <w:t>качеством</w:t>
      </w:r>
      <w:r w:rsidRPr="0033439E">
        <w:rPr>
          <w:rFonts w:ascii="Times New Roman" w:hAnsi="Times New Roman" w:cs="Times New Roman"/>
          <w:sz w:val="28"/>
          <w:szCs w:val="28"/>
        </w:rPr>
        <w:t xml:space="preserve"> — стратегии </w:t>
      </w:r>
      <w:r w:rsidRPr="0033439E">
        <w:rPr>
          <w:rFonts w:ascii="Times New Roman" w:hAnsi="Times New Roman" w:cs="Times New Roman"/>
          <w:b/>
          <w:sz w:val="28"/>
          <w:szCs w:val="28"/>
        </w:rPr>
        <w:t>системных изменений</w:t>
      </w:r>
      <w:r w:rsidRPr="0033439E">
        <w:rPr>
          <w:rFonts w:ascii="Times New Roman" w:hAnsi="Times New Roman" w:cs="Times New Roman"/>
          <w:sz w:val="28"/>
          <w:szCs w:val="28"/>
        </w:rPr>
        <w:t xml:space="preserve"> (управление качеством образования за счет изменения большинства факторов, которые могут прямо или опосредованно влиять на конечный результат).  Управление качеством оптимально сочетает в себе ориентацию на достижение конкретного </w:t>
      </w:r>
      <w:r w:rsidRPr="0033439E">
        <w:rPr>
          <w:rFonts w:ascii="Times New Roman" w:hAnsi="Times New Roman" w:cs="Times New Roman"/>
          <w:i/>
          <w:sz w:val="28"/>
          <w:szCs w:val="28"/>
        </w:rPr>
        <w:t>результата</w:t>
      </w:r>
      <w:r w:rsidRPr="0033439E">
        <w:rPr>
          <w:rFonts w:ascii="Times New Roman" w:hAnsi="Times New Roman" w:cs="Times New Roman"/>
          <w:sz w:val="28"/>
          <w:szCs w:val="28"/>
        </w:rPr>
        <w:t xml:space="preserve"> с ориентацией </w:t>
      </w:r>
      <w:r w:rsidRPr="0033439E">
        <w:rPr>
          <w:rFonts w:ascii="Times New Roman" w:hAnsi="Times New Roman" w:cs="Times New Roman"/>
          <w:i/>
          <w:sz w:val="28"/>
          <w:szCs w:val="28"/>
        </w:rPr>
        <w:t>на процесс</w:t>
      </w:r>
      <w:r w:rsidRPr="0033439E">
        <w:rPr>
          <w:rFonts w:ascii="Times New Roman" w:hAnsi="Times New Roman" w:cs="Times New Roman"/>
          <w:sz w:val="28"/>
          <w:szCs w:val="28"/>
        </w:rPr>
        <w:t xml:space="preserve"> (</w:t>
      </w:r>
      <w:r w:rsidRPr="0033439E">
        <w:rPr>
          <w:rFonts w:ascii="Times New Roman" w:hAnsi="Times New Roman" w:cs="Times New Roman"/>
          <w:b/>
          <w:sz w:val="28"/>
          <w:szCs w:val="28"/>
        </w:rPr>
        <w:t>процессный подход</w:t>
      </w:r>
      <w:r w:rsidRPr="0033439E">
        <w:rPr>
          <w:rFonts w:ascii="Times New Roman" w:hAnsi="Times New Roman" w:cs="Times New Roman"/>
          <w:sz w:val="28"/>
          <w:szCs w:val="28"/>
        </w:rPr>
        <w:t xml:space="preserve"> в менеджменте качества), ведущий к достижению этого спрогнозированного результата.</w:t>
      </w:r>
    </w:p>
    <w:p w:rsidR="0033439E" w:rsidRPr="0033439E" w:rsidRDefault="0033439E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 w:rsidRPr="0033439E">
        <w:rPr>
          <w:rFonts w:ascii="Times New Roman" w:hAnsi="Times New Roman" w:cs="Times New Roman"/>
          <w:b/>
          <w:i/>
          <w:sz w:val="28"/>
          <w:szCs w:val="28"/>
        </w:rPr>
        <w:t>б).</w:t>
      </w:r>
      <w:r w:rsidRPr="0033439E">
        <w:rPr>
          <w:rFonts w:ascii="Times New Roman" w:hAnsi="Times New Roman" w:cs="Times New Roman"/>
          <w:sz w:val="28"/>
          <w:szCs w:val="28"/>
        </w:rPr>
        <w:t xml:space="preserve"> </w:t>
      </w:r>
      <w:r w:rsidRPr="0033439E">
        <w:rPr>
          <w:rFonts w:ascii="Times New Roman" w:hAnsi="Times New Roman" w:cs="Times New Roman"/>
          <w:i/>
          <w:sz w:val="28"/>
          <w:szCs w:val="28"/>
        </w:rPr>
        <w:t>Р</w:t>
      </w:r>
      <w:r w:rsidRPr="003343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еализацию стратегии управления </w:t>
      </w:r>
      <w:r w:rsidRPr="0033439E">
        <w:rPr>
          <w:rFonts w:ascii="Times New Roman" w:hAnsi="Times New Roman" w:cs="Times New Roman"/>
          <w:bCs/>
          <w:iCs/>
          <w:sz w:val="28"/>
          <w:szCs w:val="28"/>
        </w:rPr>
        <w:t>качеством</w:t>
      </w:r>
      <w:r w:rsidRPr="0033439E">
        <w:rPr>
          <w:rFonts w:ascii="Times New Roman" w:hAnsi="Times New Roman" w:cs="Times New Roman"/>
          <w:sz w:val="28"/>
          <w:szCs w:val="28"/>
        </w:rPr>
        <w:t xml:space="preserve"> — процессы обеспечения и соответствующих мониторингов качества объектов управления, позволяющих достичь в образовательном процессе соответствующего результата.</w:t>
      </w:r>
    </w:p>
    <w:p w:rsidR="0033439E" w:rsidRPr="0033439E" w:rsidRDefault="0033439E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 w:rsidRPr="003343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в). </w:t>
      </w:r>
      <w:r w:rsidRPr="0033439E">
        <w:rPr>
          <w:rFonts w:ascii="Times New Roman" w:hAnsi="Times New Roman" w:cs="Times New Roman"/>
          <w:bCs/>
          <w:i/>
          <w:iCs/>
          <w:sz w:val="28"/>
          <w:szCs w:val="28"/>
        </w:rPr>
        <w:t>Обратную связь</w:t>
      </w:r>
      <w:r w:rsidRPr="0033439E">
        <w:rPr>
          <w:rFonts w:ascii="Times New Roman" w:hAnsi="Times New Roman" w:cs="Times New Roman"/>
          <w:sz w:val="28"/>
          <w:szCs w:val="28"/>
        </w:rPr>
        <w:t xml:space="preserve"> — оценка (контроль, анализ) качества образования как оценка соответствия (адекватности) установленным целям — нормам </w:t>
      </w:r>
      <w:r w:rsidRPr="0033439E">
        <w:rPr>
          <w:rFonts w:ascii="Times New Roman" w:hAnsi="Times New Roman" w:cs="Times New Roman"/>
          <w:sz w:val="28"/>
          <w:szCs w:val="28"/>
        </w:rPr>
        <w:lastRenderedPageBreak/>
        <w:t>качества, развернутым в виде системы требований, поддающихся измерению их выполнения.</w:t>
      </w:r>
    </w:p>
    <w:p w:rsidR="00370604" w:rsidRPr="0033439E" w:rsidRDefault="0033439E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 w:rsidRPr="0033439E">
        <w:rPr>
          <w:rFonts w:ascii="Times New Roman" w:hAnsi="Times New Roman" w:cs="Times New Roman"/>
          <w:sz w:val="28"/>
          <w:szCs w:val="28"/>
        </w:rPr>
        <w:t xml:space="preserve">Основные составляющие системы управления качеством образования отражены в </w:t>
      </w:r>
      <w:r w:rsidRPr="00A44BA7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схеме</w:t>
      </w:r>
      <w:r w:rsidR="00A44BA7" w:rsidRPr="00A44BA7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№3</w:t>
      </w:r>
      <w:r w:rsidRPr="00A44BA7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:</w:t>
      </w:r>
    </w:p>
    <w:p w:rsidR="0033439E" w:rsidRPr="0033439E" w:rsidRDefault="00B643AC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left:0;text-align:left;margin-left:4.05pt;margin-top:3.35pt;width:463.5pt;height:29.25pt;z-index:251660288" fillcolor="white [3201]" strokecolor="#0d0d0d [3069]" strokeweight="1.5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210E05" w:rsidRPr="00CD0582" w:rsidRDefault="00210E05" w:rsidP="0033439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D05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Управление качеством</w:t>
                  </w:r>
                </w:p>
              </w:txbxContent>
            </v:textbox>
          </v:shape>
        </w:pict>
      </w:r>
    </w:p>
    <w:p w:rsidR="0033439E" w:rsidRPr="0033439E" w:rsidRDefault="00B643AC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 w:rsidRPr="00B643AC"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left:0;text-align:left;margin-left:173.55pt;margin-top:12pt;width:9.75pt;height:27pt;z-index:251670528" fillcolor="#fabf8f [1945]" strokecolor="black [3200]" strokeweight="1.5pt">
            <v:shadow color="#868686"/>
            <v:textbox style="layout-flow:vertical-ideographic"/>
          </v:shape>
        </w:pict>
      </w:r>
      <w:r w:rsidRPr="00B643AC"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  <w:pict>
          <v:shape id="_x0000_s1037" type="#_x0000_t67" style="position:absolute;left:0;text-align:left;margin-left:294.3pt;margin-top:12pt;width:9.75pt;height:27pt;z-index:251671552" fillcolor="#fabf8f [1945]" strokecolor="black [3200]" strokeweight="1.5pt">
            <v:shadow color="#868686"/>
            <v:textbox style="layout-flow:vertical-ideographic"/>
          </v:shape>
        </w:pict>
      </w:r>
      <w:r w:rsidRPr="00B643AC"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  <w:pict>
          <v:shape id="_x0000_s1038" type="#_x0000_t67" style="position:absolute;left:0;text-align:left;margin-left:412.8pt;margin-top:8.25pt;width:9.75pt;height:27pt;z-index:251672576" fillcolor="#fabf8f [1945]" strokecolor="black [3200]" strokeweight="1.5pt">
            <v:shadow color="#868686"/>
            <v:textbox style="layout-flow:vertical-ideographic"/>
          </v:shape>
        </w:pict>
      </w:r>
      <w:r w:rsidRPr="00B643AC"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  <w:pict>
          <v:shape id="_x0000_s1032" type="#_x0000_t67" style="position:absolute;left:0;text-align:left;margin-left:50.55pt;margin-top:8.25pt;width:9.75pt;height:27pt;z-index:251666432" fillcolor="#fabf8f [1945]" strokecolor="black [3200]" strokeweight="1.5pt">
            <v:shadow color="#868686"/>
            <v:textbox style="layout-flow:vertical-ideographic"/>
          </v:shape>
        </w:pict>
      </w:r>
    </w:p>
    <w:p w:rsidR="0033439E" w:rsidRPr="0033439E" w:rsidRDefault="00B643AC" w:rsidP="00C14F30">
      <w:pPr>
        <w:contextualSpacing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  <w:pict>
          <v:shape id="_x0000_s1028" type="#_x0000_t202" style="position:absolute;left:0;text-align:left;margin-left:247.8pt;margin-top:14.7pt;width:111pt;height:42pt;z-index:251662336" fillcolor="white [3201]" strokecolor="#0d0d0d [3069]" strokeweight="1.5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210E05" w:rsidRPr="003C0033" w:rsidRDefault="00210E05" w:rsidP="003C0033">
                  <w:pPr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C00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Обеспечение</w:t>
                  </w:r>
                </w:p>
                <w:p w:rsidR="00210E05" w:rsidRPr="003C0033" w:rsidRDefault="00210E05" w:rsidP="003C0033">
                  <w:pPr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C00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качества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  <w:pict>
          <v:shape id="_x0000_s1029" type="#_x0000_t202" style="position:absolute;left:0;text-align:left;margin-left:127.05pt;margin-top:14.7pt;width:111pt;height:42pt;z-index:251663360" fillcolor="white [3201]" strokecolor="#0d0d0d [3069]" strokeweight="1.5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210E05" w:rsidRPr="003C0033" w:rsidRDefault="00210E05" w:rsidP="003C0033">
                  <w:pPr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C00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Мотивация</w:t>
                  </w:r>
                </w:p>
                <w:p w:rsidR="00210E05" w:rsidRPr="003C0033" w:rsidRDefault="00210E05" w:rsidP="003C0033">
                  <w:pPr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C00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качества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  <w:pict>
          <v:shape id="_x0000_s1030" type="#_x0000_t202" style="position:absolute;left:0;text-align:left;margin-left:364.05pt;margin-top:14.7pt;width:111pt;height:42pt;z-index:251664384" fillcolor="white [3201]" strokecolor="#0d0d0d [3069]" strokeweight="1.5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210E05" w:rsidRPr="003C0033" w:rsidRDefault="00210E05" w:rsidP="003C0033">
                  <w:pPr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C00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Контроль</w:t>
                  </w:r>
                </w:p>
                <w:p w:rsidR="00210E05" w:rsidRPr="003C0033" w:rsidRDefault="00210E05" w:rsidP="003C0033">
                  <w:pPr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C00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качества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  <w:pict>
          <v:shape id="_x0000_s1027" type="#_x0000_t202" style="position:absolute;left:0;text-align:left;margin-left:4.05pt;margin-top:14.7pt;width:111pt;height:42pt;z-index:251661312" fillcolor="white [3201]" strokecolor="#0d0d0d [3069]" strokeweight="1.5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210E05" w:rsidRPr="003C0033" w:rsidRDefault="00210E05" w:rsidP="003C0033">
                  <w:pPr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C00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Планирование качества</w:t>
                  </w:r>
                </w:p>
              </w:txbxContent>
            </v:textbox>
          </v:shape>
        </w:pict>
      </w:r>
    </w:p>
    <w:p w:rsidR="0033439E" w:rsidRPr="0033439E" w:rsidRDefault="0033439E" w:rsidP="00C14F30">
      <w:pPr>
        <w:contextualSpacing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33439E" w:rsidRPr="0033439E" w:rsidRDefault="00B643AC" w:rsidP="00C14F30">
      <w:pPr>
        <w:contextualSpacing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  <w:pict>
          <v:shape id="_x0000_s1035" type="#_x0000_t67" style="position:absolute;left:0;text-align:left;margin-left:52.8pt;margin-top:15.9pt;width:9.75pt;height:27pt;z-index:251669504" fillcolor="#fabf8f [1945]" strokecolor="black [3200]" strokeweight="1.5pt">
            <v:shadow color="#868686"/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  <w:pict>
          <v:shape id="_x0000_s1039" type="#_x0000_t67" style="position:absolute;left:0;text-align:left;margin-left:412.8pt;margin-top:15.9pt;width:9.75pt;height:27pt;z-index:251673600" fillcolor="#fabf8f [1945]" strokecolor="black [3200]" strokeweight="1.5pt">
            <v:shadow color="#868686"/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  <w:pict>
          <v:shape id="_x0000_s1033" type="#_x0000_t67" style="position:absolute;left:0;text-align:left;margin-left:294.3pt;margin-top:15.9pt;width:9.75pt;height:27pt;z-index:251667456" fillcolor="#fabf8f [1945]" strokecolor="black [3200]" strokeweight="1.5pt">
            <v:shadow color="#868686"/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  <w:pict>
          <v:shape id="_x0000_s1034" type="#_x0000_t67" style="position:absolute;left:0;text-align:left;margin-left:169.05pt;margin-top:15.9pt;width:9.75pt;height:27pt;z-index:251668480" fillcolor="#fabf8f [1945]" strokecolor="black [3200]" strokeweight="1.5pt">
            <v:shadow color="#868686"/>
            <v:textbox style="layout-flow:vertical-ideographic"/>
          </v:shape>
        </w:pict>
      </w:r>
    </w:p>
    <w:p w:rsidR="0033439E" w:rsidRPr="0033439E" w:rsidRDefault="0033439E" w:rsidP="00C14F30">
      <w:pPr>
        <w:contextualSpacing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33439E" w:rsidRPr="0033439E" w:rsidRDefault="00B643AC" w:rsidP="00C14F30">
      <w:pPr>
        <w:contextualSpacing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  <w:pict>
          <v:shape id="_x0000_s1031" type="#_x0000_t202" style="position:absolute;left:0;text-align:left;margin-left:4.05pt;margin-top:3pt;width:463.5pt;height:29.25pt;z-index:251665408" fillcolor="white [3201]" strokecolor="#0d0d0d [3069]" strokeweight="1.5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210E05" w:rsidRPr="00CD0582" w:rsidRDefault="00210E05" w:rsidP="0033439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D05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Улучшение качества</w:t>
                  </w:r>
                </w:p>
              </w:txbxContent>
            </v:textbox>
          </v:shape>
        </w:pict>
      </w:r>
    </w:p>
    <w:p w:rsidR="0033439E" w:rsidRPr="0033439E" w:rsidRDefault="0033439E" w:rsidP="00C14F30">
      <w:pPr>
        <w:contextualSpacing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33439E" w:rsidRPr="0033439E" w:rsidRDefault="0033439E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 w:rsidRPr="00FE689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Принципы</w:t>
      </w:r>
      <w:r w:rsidRPr="00FE689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Pr="0033439E">
        <w:rPr>
          <w:rFonts w:ascii="Times New Roman" w:hAnsi="Times New Roman" w:cs="Times New Roman"/>
          <w:sz w:val="28"/>
          <w:szCs w:val="28"/>
        </w:rPr>
        <w:t>управления качеством образования в лицее:</w:t>
      </w:r>
    </w:p>
    <w:p w:rsidR="0033439E" w:rsidRPr="0033439E" w:rsidRDefault="0033439E" w:rsidP="00C14F3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3439E">
        <w:rPr>
          <w:rFonts w:ascii="Times New Roman" w:hAnsi="Times New Roman" w:cs="Times New Roman"/>
          <w:b/>
          <w:i/>
          <w:sz w:val="28"/>
          <w:szCs w:val="28"/>
        </w:rPr>
        <w:t>а).</w:t>
      </w:r>
      <w:r w:rsidRPr="0033439E">
        <w:rPr>
          <w:rFonts w:ascii="Times New Roman" w:hAnsi="Times New Roman" w:cs="Times New Roman"/>
          <w:sz w:val="28"/>
          <w:szCs w:val="28"/>
        </w:rPr>
        <w:t xml:space="preserve">  Ориентация на потребителя образовательных услуг.</w:t>
      </w:r>
    </w:p>
    <w:p w:rsidR="0033439E" w:rsidRPr="0033439E" w:rsidRDefault="0033439E" w:rsidP="00C14F3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3439E">
        <w:rPr>
          <w:rFonts w:ascii="Times New Roman" w:hAnsi="Times New Roman" w:cs="Times New Roman"/>
          <w:b/>
          <w:i/>
          <w:sz w:val="28"/>
          <w:szCs w:val="28"/>
        </w:rPr>
        <w:t>б).</w:t>
      </w:r>
      <w:r w:rsidRPr="0033439E">
        <w:rPr>
          <w:rFonts w:ascii="Times New Roman" w:hAnsi="Times New Roman" w:cs="Times New Roman"/>
          <w:sz w:val="28"/>
          <w:szCs w:val="28"/>
        </w:rPr>
        <w:t xml:space="preserve">  Наличие общественного, демократического механизма определения комплекса ключевых компетентностей выпускников.</w:t>
      </w:r>
    </w:p>
    <w:p w:rsidR="0033439E" w:rsidRPr="0033439E" w:rsidRDefault="0033439E" w:rsidP="00C14F3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3439E">
        <w:rPr>
          <w:rFonts w:ascii="Times New Roman" w:hAnsi="Times New Roman" w:cs="Times New Roman"/>
          <w:b/>
          <w:i/>
          <w:sz w:val="28"/>
          <w:szCs w:val="28"/>
        </w:rPr>
        <w:t>в).</w:t>
      </w:r>
      <w:r w:rsidRPr="0033439E">
        <w:rPr>
          <w:rFonts w:ascii="Times New Roman" w:hAnsi="Times New Roman" w:cs="Times New Roman"/>
          <w:sz w:val="28"/>
          <w:szCs w:val="28"/>
        </w:rPr>
        <w:t xml:space="preserve">  Лидирующая роль руководства.</w:t>
      </w:r>
    </w:p>
    <w:p w:rsidR="0033439E" w:rsidRPr="0033439E" w:rsidRDefault="0033439E" w:rsidP="00C14F3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3439E">
        <w:rPr>
          <w:rFonts w:ascii="Times New Roman" w:hAnsi="Times New Roman" w:cs="Times New Roman"/>
          <w:b/>
          <w:i/>
          <w:sz w:val="28"/>
          <w:szCs w:val="28"/>
        </w:rPr>
        <w:t>г).</w:t>
      </w:r>
      <w:r w:rsidRPr="0033439E">
        <w:rPr>
          <w:rFonts w:ascii="Times New Roman" w:hAnsi="Times New Roman" w:cs="Times New Roman"/>
          <w:sz w:val="28"/>
          <w:szCs w:val="28"/>
        </w:rPr>
        <w:t xml:space="preserve">  Вовлечение всех работников и обучающихся в достижение цели.</w:t>
      </w:r>
    </w:p>
    <w:p w:rsidR="0033439E" w:rsidRPr="0033439E" w:rsidRDefault="0033439E" w:rsidP="00C14F3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3439E">
        <w:rPr>
          <w:rFonts w:ascii="Times New Roman" w:hAnsi="Times New Roman" w:cs="Times New Roman"/>
          <w:b/>
          <w:i/>
          <w:sz w:val="28"/>
          <w:szCs w:val="28"/>
        </w:rPr>
        <w:t>д).</w:t>
      </w:r>
      <w:r w:rsidRPr="0033439E">
        <w:rPr>
          <w:rFonts w:ascii="Times New Roman" w:hAnsi="Times New Roman" w:cs="Times New Roman"/>
          <w:sz w:val="28"/>
          <w:szCs w:val="28"/>
        </w:rPr>
        <w:t xml:space="preserve">  Постоянное совершенствование деятельности сотрудников.</w:t>
      </w:r>
    </w:p>
    <w:p w:rsidR="0033439E" w:rsidRPr="0033439E" w:rsidRDefault="0033439E" w:rsidP="00C14F3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3439E">
        <w:rPr>
          <w:rFonts w:ascii="Times New Roman" w:hAnsi="Times New Roman" w:cs="Times New Roman"/>
          <w:b/>
          <w:i/>
          <w:sz w:val="28"/>
          <w:szCs w:val="28"/>
        </w:rPr>
        <w:t>е).</w:t>
      </w:r>
      <w:r w:rsidRPr="0033439E">
        <w:rPr>
          <w:rFonts w:ascii="Times New Roman" w:hAnsi="Times New Roman" w:cs="Times New Roman"/>
          <w:sz w:val="28"/>
          <w:szCs w:val="28"/>
        </w:rPr>
        <w:t xml:space="preserve">  Процессный подход.</w:t>
      </w:r>
    </w:p>
    <w:p w:rsidR="0033439E" w:rsidRPr="0033439E" w:rsidRDefault="0033439E" w:rsidP="00C14F3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3439E">
        <w:rPr>
          <w:rFonts w:ascii="Times New Roman" w:hAnsi="Times New Roman" w:cs="Times New Roman"/>
          <w:b/>
          <w:i/>
          <w:sz w:val="28"/>
          <w:szCs w:val="28"/>
        </w:rPr>
        <w:t>ж).</w:t>
      </w:r>
      <w:r w:rsidRPr="0033439E">
        <w:rPr>
          <w:rFonts w:ascii="Times New Roman" w:hAnsi="Times New Roman" w:cs="Times New Roman"/>
          <w:sz w:val="28"/>
          <w:szCs w:val="28"/>
        </w:rPr>
        <w:t xml:space="preserve">  Внутренняя экспертиза деятельности учреждения.</w:t>
      </w:r>
    </w:p>
    <w:p w:rsidR="0033439E" w:rsidRPr="0033439E" w:rsidRDefault="0033439E" w:rsidP="00C14F3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3439E">
        <w:rPr>
          <w:rFonts w:ascii="Times New Roman" w:hAnsi="Times New Roman" w:cs="Times New Roman"/>
          <w:b/>
          <w:i/>
          <w:sz w:val="28"/>
          <w:szCs w:val="28"/>
        </w:rPr>
        <w:t>з).</w:t>
      </w:r>
      <w:r w:rsidRPr="0033439E">
        <w:rPr>
          <w:rFonts w:ascii="Times New Roman" w:hAnsi="Times New Roman" w:cs="Times New Roman"/>
          <w:sz w:val="28"/>
          <w:szCs w:val="28"/>
        </w:rPr>
        <w:t xml:space="preserve">  Мониторинг удовлетворенности потребителей и коррекция целевых установок.</w:t>
      </w:r>
    </w:p>
    <w:p w:rsidR="0033439E" w:rsidRPr="0033439E" w:rsidRDefault="0033439E" w:rsidP="00C14F3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3439E">
        <w:rPr>
          <w:rFonts w:ascii="Times New Roman" w:hAnsi="Times New Roman" w:cs="Times New Roman"/>
          <w:b/>
          <w:i/>
          <w:sz w:val="28"/>
          <w:szCs w:val="28"/>
        </w:rPr>
        <w:t xml:space="preserve">и). </w:t>
      </w:r>
      <w:r w:rsidRPr="0033439E">
        <w:rPr>
          <w:rFonts w:ascii="Times New Roman" w:hAnsi="Times New Roman" w:cs="Times New Roman"/>
          <w:sz w:val="28"/>
          <w:szCs w:val="28"/>
        </w:rPr>
        <w:t xml:space="preserve"> Постоянное совершенствование образовательных результатов и образовательных услуг, необходимых потребителю.</w:t>
      </w:r>
    </w:p>
    <w:p w:rsidR="0033439E" w:rsidRPr="0033439E" w:rsidRDefault="0033439E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 w:rsidRPr="00FE689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Субъектами</w:t>
      </w:r>
      <w:r w:rsidRPr="003343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3439E">
        <w:rPr>
          <w:rFonts w:ascii="Times New Roman" w:hAnsi="Times New Roman" w:cs="Times New Roman"/>
          <w:sz w:val="28"/>
          <w:szCs w:val="28"/>
        </w:rPr>
        <w:t>управления качеством</w:t>
      </w:r>
      <w:r w:rsidRPr="003343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439E">
        <w:rPr>
          <w:rFonts w:ascii="Times New Roman" w:hAnsi="Times New Roman" w:cs="Times New Roman"/>
          <w:sz w:val="28"/>
          <w:szCs w:val="28"/>
        </w:rPr>
        <w:t>образования в лицее являются:</w:t>
      </w:r>
    </w:p>
    <w:p w:rsidR="0033439E" w:rsidRPr="0033439E" w:rsidRDefault="0033439E" w:rsidP="00C14F3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3439E">
        <w:rPr>
          <w:rFonts w:ascii="Times New Roman" w:hAnsi="Times New Roman" w:cs="Times New Roman"/>
          <w:b/>
          <w:i/>
          <w:sz w:val="28"/>
          <w:szCs w:val="28"/>
        </w:rPr>
        <w:t xml:space="preserve">а). </w:t>
      </w:r>
      <w:r w:rsidRPr="0033439E">
        <w:rPr>
          <w:rFonts w:ascii="Times New Roman" w:hAnsi="Times New Roman" w:cs="Times New Roman"/>
          <w:sz w:val="28"/>
          <w:szCs w:val="28"/>
        </w:rPr>
        <w:t xml:space="preserve"> Совет лицея и Совет лицеистов;</w:t>
      </w:r>
    </w:p>
    <w:p w:rsidR="0033439E" w:rsidRPr="0033439E" w:rsidRDefault="0033439E" w:rsidP="00C14F3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3439E">
        <w:rPr>
          <w:rFonts w:ascii="Times New Roman" w:hAnsi="Times New Roman" w:cs="Times New Roman"/>
          <w:b/>
          <w:i/>
          <w:sz w:val="28"/>
          <w:szCs w:val="28"/>
        </w:rPr>
        <w:t xml:space="preserve">б). </w:t>
      </w:r>
      <w:r w:rsidRPr="0033439E">
        <w:rPr>
          <w:rFonts w:ascii="Times New Roman" w:hAnsi="Times New Roman" w:cs="Times New Roman"/>
          <w:sz w:val="28"/>
          <w:szCs w:val="28"/>
        </w:rPr>
        <w:t xml:space="preserve"> Служба педагогического аудита;</w:t>
      </w:r>
    </w:p>
    <w:p w:rsidR="0033439E" w:rsidRPr="0033439E" w:rsidRDefault="0033439E" w:rsidP="00C14F3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3439E">
        <w:rPr>
          <w:rFonts w:ascii="Times New Roman" w:hAnsi="Times New Roman" w:cs="Times New Roman"/>
          <w:b/>
          <w:i/>
          <w:sz w:val="28"/>
          <w:szCs w:val="28"/>
        </w:rPr>
        <w:t xml:space="preserve">в). </w:t>
      </w:r>
      <w:r w:rsidRPr="0033439E">
        <w:rPr>
          <w:rFonts w:ascii="Times New Roman" w:hAnsi="Times New Roman" w:cs="Times New Roman"/>
          <w:sz w:val="28"/>
          <w:szCs w:val="28"/>
        </w:rPr>
        <w:t xml:space="preserve"> Методическая служба лицея</w:t>
      </w:r>
      <w:r w:rsidR="00370604">
        <w:rPr>
          <w:rFonts w:ascii="Times New Roman" w:hAnsi="Times New Roman" w:cs="Times New Roman"/>
          <w:sz w:val="28"/>
          <w:szCs w:val="28"/>
        </w:rPr>
        <w:t>.</w:t>
      </w:r>
    </w:p>
    <w:p w:rsidR="0033439E" w:rsidRPr="0033439E" w:rsidRDefault="0033439E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 w:rsidRPr="0033439E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>Объектами</w:t>
      </w:r>
      <w:r w:rsidRPr="003343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3439E">
        <w:rPr>
          <w:rFonts w:ascii="Times New Roman" w:hAnsi="Times New Roman" w:cs="Times New Roman"/>
          <w:sz w:val="28"/>
          <w:szCs w:val="28"/>
        </w:rPr>
        <w:t>управления качеством образования в лицее являются:</w:t>
      </w:r>
    </w:p>
    <w:p w:rsidR="0033439E" w:rsidRPr="0033439E" w:rsidRDefault="0033439E" w:rsidP="00C14F3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3439E">
        <w:rPr>
          <w:rFonts w:ascii="Times New Roman" w:hAnsi="Times New Roman" w:cs="Times New Roman"/>
          <w:b/>
          <w:i/>
          <w:sz w:val="28"/>
          <w:szCs w:val="28"/>
        </w:rPr>
        <w:lastRenderedPageBreak/>
        <w:t>а).</w:t>
      </w:r>
      <w:r w:rsidRPr="0033439E">
        <w:rPr>
          <w:rFonts w:ascii="Times New Roman" w:hAnsi="Times New Roman" w:cs="Times New Roman"/>
          <w:sz w:val="28"/>
          <w:szCs w:val="28"/>
        </w:rPr>
        <w:t xml:space="preserve"> Финансовые и материально-технические условия;</w:t>
      </w:r>
    </w:p>
    <w:p w:rsidR="0033439E" w:rsidRPr="0033439E" w:rsidRDefault="0033439E" w:rsidP="00C14F3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3439E">
        <w:rPr>
          <w:rFonts w:ascii="Times New Roman" w:hAnsi="Times New Roman" w:cs="Times New Roman"/>
          <w:b/>
          <w:i/>
          <w:sz w:val="28"/>
          <w:szCs w:val="28"/>
        </w:rPr>
        <w:t>б).</w:t>
      </w:r>
      <w:r w:rsidRPr="0033439E">
        <w:rPr>
          <w:rFonts w:ascii="Times New Roman" w:hAnsi="Times New Roman" w:cs="Times New Roman"/>
          <w:sz w:val="28"/>
          <w:szCs w:val="28"/>
        </w:rPr>
        <w:t xml:space="preserve"> Кадровые ресурсы;</w:t>
      </w:r>
    </w:p>
    <w:p w:rsidR="0033439E" w:rsidRPr="0033439E" w:rsidRDefault="0033439E" w:rsidP="00C14F3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3439E">
        <w:rPr>
          <w:rFonts w:ascii="Times New Roman" w:hAnsi="Times New Roman" w:cs="Times New Roman"/>
          <w:b/>
          <w:i/>
          <w:sz w:val="28"/>
          <w:szCs w:val="28"/>
        </w:rPr>
        <w:t>в).</w:t>
      </w:r>
      <w:r w:rsidRPr="0033439E">
        <w:rPr>
          <w:rFonts w:ascii="Times New Roman" w:hAnsi="Times New Roman" w:cs="Times New Roman"/>
          <w:sz w:val="28"/>
          <w:szCs w:val="28"/>
        </w:rPr>
        <w:t xml:space="preserve"> Образовательный процесс;</w:t>
      </w:r>
    </w:p>
    <w:p w:rsidR="0033439E" w:rsidRPr="0033439E" w:rsidRDefault="0033439E" w:rsidP="00C14F3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3439E">
        <w:rPr>
          <w:rFonts w:ascii="Times New Roman" w:hAnsi="Times New Roman" w:cs="Times New Roman"/>
          <w:b/>
          <w:i/>
          <w:sz w:val="28"/>
          <w:szCs w:val="28"/>
        </w:rPr>
        <w:t>г).</w:t>
      </w:r>
      <w:r w:rsidRPr="0033439E">
        <w:rPr>
          <w:rFonts w:ascii="Times New Roman" w:hAnsi="Times New Roman" w:cs="Times New Roman"/>
          <w:sz w:val="28"/>
          <w:szCs w:val="28"/>
        </w:rPr>
        <w:t xml:space="preserve"> Процесс управления лицеем;</w:t>
      </w:r>
    </w:p>
    <w:p w:rsidR="003C0033" w:rsidRDefault="0033439E" w:rsidP="00C14F3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3439E">
        <w:rPr>
          <w:rFonts w:ascii="Times New Roman" w:hAnsi="Times New Roman" w:cs="Times New Roman"/>
          <w:b/>
          <w:i/>
          <w:sz w:val="28"/>
          <w:szCs w:val="28"/>
        </w:rPr>
        <w:t>д).</w:t>
      </w:r>
      <w:r w:rsidRPr="0033439E">
        <w:rPr>
          <w:rFonts w:ascii="Times New Roman" w:hAnsi="Times New Roman" w:cs="Times New Roman"/>
          <w:sz w:val="28"/>
          <w:szCs w:val="28"/>
        </w:rPr>
        <w:t xml:space="preserve"> </w:t>
      </w:r>
      <w:r w:rsidRPr="009D10C1">
        <w:rPr>
          <w:rFonts w:ascii="Times New Roman" w:hAnsi="Times New Roman" w:cs="Times New Roman"/>
          <w:sz w:val="28"/>
          <w:szCs w:val="28"/>
        </w:rPr>
        <w:t>Результаты образования</w:t>
      </w:r>
      <w:r w:rsidRPr="0033439E">
        <w:rPr>
          <w:rFonts w:ascii="Times New Roman" w:hAnsi="Times New Roman" w:cs="Times New Roman"/>
          <w:sz w:val="28"/>
          <w:szCs w:val="28"/>
        </w:rPr>
        <w:t xml:space="preserve"> (уровень сформированности ключевых компетентностей выпускников лицея, в том числе уровень обученности, воспитанности, социализации.).</w:t>
      </w:r>
    </w:p>
    <w:p w:rsidR="00370604" w:rsidRPr="00370604" w:rsidRDefault="00370604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 w:rsidRPr="00FE689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Организационная структура</w:t>
      </w:r>
      <w:r w:rsidRPr="00370604">
        <w:rPr>
          <w:rFonts w:ascii="Times New Roman" w:hAnsi="Times New Roman" w:cs="Times New Roman"/>
          <w:sz w:val="28"/>
          <w:szCs w:val="28"/>
        </w:rPr>
        <w:t xml:space="preserve"> управления качеством образования в лицее отражена в </w:t>
      </w:r>
      <w:r w:rsidRPr="00A44BA7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схеме</w:t>
      </w:r>
      <w:r w:rsidR="00A44BA7" w:rsidRPr="00A44BA7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№4</w:t>
      </w:r>
      <w:r w:rsidR="004A2B4E">
        <w:rPr>
          <w:rStyle w:val="a9"/>
          <w:rFonts w:ascii="Times New Roman" w:hAnsi="Times New Roman" w:cs="Times New Roman"/>
          <w:sz w:val="28"/>
          <w:szCs w:val="28"/>
        </w:rPr>
        <w:footnoteReference w:id="5"/>
      </w:r>
      <w:r w:rsidRPr="00370604">
        <w:rPr>
          <w:rFonts w:ascii="Times New Roman" w:hAnsi="Times New Roman" w:cs="Times New Roman"/>
          <w:sz w:val="28"/>
          <w:szCs w:val="28"/>
        </w:rPr>
        <w:t>:</w:t>
      </w:r>
    </w:p>
    <w:p w:rsidR="00370604" w:rsidRPr="00370604" w:rsidRDefault="00B643AC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202" style="position:absolute;left:0;text-align:left;margin-left:40.8pt;margin-top:6.35pt;width:423pt;height:42.75pt;z-index:251675648" fillcolor="white [3201]" strokecolor="#f79646 [3209]" strokeweight="2.5pt">
            <v:shadow color="#868686"/>
            <v:textbox>
              <w:txbxContent>
                <w:p w:rsidR="00210E05" w:rsidRPr="00370604" w:rsidRDefault="00210E05" w:rsidP="00370604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Первый заместитель директора  </w:t>
                  </w:r>
                </w:p>
                <w:p w:rsidR="00210E05" w:rsidRPr="00370604" w:rsidRDefault="00210E05" w:rsidP="00370604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7060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руководитель службы управления качеством образования</w:t>
                  </w:r>
                </w:p>
              </w:txbxContent>
            </v:textbox>
          </v:shape>
        </w:pict>
      </w:r>
    </w:p>
    <w:p w:rsidR="00370604" w:rsidRPr="00370604" w:rsidRDefault="00370604" w:rsidP="00C14F30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370604" w:rsidRPr="00370604" w:rsidRDefault="00B643AC" w:rsidP="00C14F30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50" type="#_x0000_t67" style="position:absolute;left:0;text-align:left;margin-left:235.05pt;margin-top:.8pt;width:9pt;height:26.25pt;z-index:251685888" fillcolor="white [3201]" strokecolor="black [3200]" strokeweight="1.5pt">
            <v:shadow color="#868686"/>
            <v:textbox style="layout-flow:vertical-ideographic"/>
          </v:shape>
        </w:pict>
      </w:r>
    </w:p>
    <w:p w:rsidR="00370604" w:rsidRPr="00370604" w:rsidRDefault="00B643AC" w:rsidP="00C14F30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41" type="#_x0000_t202" style="position:absolute;left:0;text-align:left;margin-left:8.1pt;margin-top:2.9pt;width:471.75pt;height:36pt;z-index:251676672" fillcolor="white [3201]" strokecolor="#c0504d [3205]" strokeweight="5pt">
            <v:stroke linestyle="thickThin"/>
            <v:shadow color="#868686"/>
            <v:textbox>
              <w:txbxContent>
                <w:p w:rsidR="00210E05" w:rsidRPr="00370604" w:rsidRDefault="00210E05" w:rsidP="0037060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7060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Служба управления качеством образования</w:t>
                  </w:r>
                </w:p>
              </w:txbxContent>
            </v:textbox>
          </v:shape>
        </w:pict>
      </w:r>
    </w:p>
    <w:p w:rsidR="00370604" w:rsidRPr="00370604" w:rsidRDefault="00B643AC" w:rsidP="00C14F30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44" type="#_x0000_t67" style="position:absolute;left:0;text-align:left;margin-left:403.95pt;margin-top:14.75pt;width:13.5pt;height:33.75pt;z-index:251679744" fillcolor="white [3201]" strokecolor="#f79646 [3209]" strokeweight="2.5pt">
            <v:shadow color="#868686"/>
            <v:textbox style="layout-flow:vertical-ideographic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43" type="#_x0000_t67" style="position:absolute;left:0;text-align:left;margin-left:235.05pt;margin-top:14.75pt;width:13.5pt;height:33.75pt;z-index:251678720" fillcolor="white [3201]" strokecolor="#f79646 [3209]" strokeweight="2.5pt">
            <v:shadow color="#868686"/>
            <v:textbox style="layout-flow:vertical-ideographic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42" type="#_x0000_t67" style="position:absolute;left:0;text-align:left;margin-left:58.05pt;margin-top:14.75pt;width:13.5pt;height:33.75pt;z-index:251677696" fillcolor="white [3201]" strokecolor="#f79646 [3209]" strokeweight="2.5pt">
            <v:shadow color="#868686"/>
            <v:textbox style="layout-flow:vertical-ideographic"/>
          </v:shape>
        </w:pict>
      </w:r>
    </w:p>
    <w:p w:rsidR="00370604" w:rsidRPr="00370604" w:rsidRDefault="00370604" w:rsidP="00C14F30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370604" w:rsidRPr="00370604" w:rsidRDefault="00B643AC" w:rsidP="00C14F30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9" type="#_x0000_t13" style="position:absolute;left:0;text-align:left;margin-left:316.2pt;margin-top:17.15pt;width:42pt;height:15pt;z-index:251684864" fillcolor="white [3201]" strokecolor="#c0504d [3205]" strokeweight="2.25pt">
            <v:shadow color="#868686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48" type="#_x0000_t13" style="position:absolute;left:0;text-align:left;margin-left:120.45pt;margin-top:17.15pt;width:42pt;height:15pt;z-index:251683840" fillcolor="white [3201]" strokecolor="#c0504d [3205]" strokeweight="2.25pt">
            <v:shadow color="#868686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46" type="#_x0000_t202" style="position:absolute;left:0;text-align:left;margin-left:154.95pt;margin-top:4.6pt;width:165.75pt;height:45pt;z-index:251681792" fillcolor="white [3201]" strokecolor="#c2d69b [1942]" strokeweight="2.25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210E05" w:rsidRPr="00370604" w:rsidRDefault="00210E05" w:rsidP="003C0033">
                  <w:pPr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6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Служба педагогического аудита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47" type="#_x0000_t202" style="position:absolute;left:0;text-align:left;margin-left:352.95pt;margin-top:4.6pt;width:153pt;height:45pt;z-index:251682816" fillcolor="white [3201]" strokecolor="#b2a1c7 [1943]" strokeweight="2.25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210E05" w:rsidRPr="00370604" w:rsidRDefault="00210E05" w:rsidP="003C0033">
                  <w:pPr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6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Методическая служба лицея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45" type="#_x0000_t202" style="position:absolute;left:0;text-align:left;margin-left:-7.8pt;margin-top:4.6pt;width:128.25pt;height:45pt;z-index:251680768" fillcolor="white [3201]" strokecolor="#d99594 [1941]" strokeweight="2.25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210E05" w:rsidRPr="00370604" w:rsidRDefault="00210E05" w:rsidP="003C0033">
                  <w:pPr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6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Совет лицея</w:t>
                  </w:r>
                </w:p>
                <w:p w:rsidR="00210E05" w:rsidRPr="00370604" w:rsidRDefault="00210E05" w:rsidP="003C0033">
                  <w:pPr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6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Совет лицеистов</w:t>
                  </w:r>
                </w:p>
              </w:txbxContent>
            </v:textbox>
          </v:shape>
        </w:pict>
      </w:r>
    </w:p>
    <w:p w:rsidR="00370604" w:rsidRPr="00370604" w:rsidRDefault="00370604" w:rsidP="00C14F30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71214A" w:rsidRDefault="0071214A" w:rsidP="00C14F30">
      <w:pPr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619FB" w:rsidRPr="00FE6898" w:rsidRDefault="002619FB" w:rsidP="00C14F30">
      <w:pPr>
        <w:ind w:firstLine="0"/>
        <w:contextualSpacing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FE689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4.</w:t>
      </w:r>
      <w:r w:rsidR="00A056F3" w:rsidRPr="00FE689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4</w:t>
      </w:r>
      <w:r w:rsidRPr="00FE689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. Организационно-процессуальная структура образовательной деятельности лицея</w:t>
      </w:r>
    </w:p>
    <w:p w:rsidR="00A056F3" w:rsidRDefault="00A056F3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целью создания и деятельности лицея является обеспечение среды для интернализации учащимися духовных</w:t>
      </w:r>
      <w:r w:rsidR="00AE10F3">
        <w:rPr>
          <w:rFonts w:ascii="Times New Roman" w:hAnsi="Times New Roman" w:cs="Times New Roman"/>
          <w:sz w:val="28"/>
          <w:szCs w:val="28"/>
        </w:rPr>
        <w:t xml:space="preserve">, исторических и культурных ценностей, а также поддержка систематической деятельности по обучению и воспитанию детей в интересах </w:t>
      </w:r>
      <w:r w:rsidR="0011005D">
        <w:rPr>
          <w:rFonts w:ascii="Times New Roman" w:hAnsi="Times New Roman" w:cs="Times New Roman"/>
          <w:sz w:val="28"/>
          <w:szCs w:val="28"/>
        </w:rPr>
        <w:t>личности, общества, государства.</w:t>
      </w:r>
    </w:p>
    <w:p w:rsidR="0011005D" w:rsidRPr="00FE6898" w:rsidRDefault="0011005D" w:rsidP="00C14F30">
      <w:pPr>
        <w:contextualSpacing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FE689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Лицей обеспечивает</w:t>
      </w:r>
      <w:r w:rsidRPr="00FE689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:</w:t>
      </w:r>
    </w:p>
    <w:p w:rsidR="009B3177" w:rsidRPr="00FE6898" w:rsidRDefault="009B3177" w:rsidP="00E80A0F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FE6898">
        <w:rPr>
          <w:rFonts w:ascii="Times New Roman" w:hAnsi="Times New Roman" w:cs="Times New Roman"/>
          <w:b/>
          <w:i/>
          <w:sz w:val="28"/>
          <w:szCs w:val="28"/>
        </w:rPr>
        <w:t>интеллектуальное и личностное развитие</w:t>
      </w:r>
      <w:r w:rsidRPr="00FE6898">
        <w:rPr>
          <w:rFonts w:ascii="Times New Roman" w:hAnsi="Times New Roman" w:cs="Times New Roman"/>
          <w:sz w:val="28"/>
          <w:szCs w:val="28"/>
        </w:rPr>
        <w:t xml:space="preserve"> с учетом индивидуальных особенностей обучающихся;</w:t>
      </w:r>
    </w:p>
    <w:p w:rsidR="009B3177" w:rsidRPr="00FE6898" w:rsidRDefault="009B3177" w:rsidP="00E80A0F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FE6898">
        <w:rPr>
          <w:rFonts w:ascii="Times New Roman" w:hAnsi="Times New Roman" w:cs="Times New Roman"/>
          <w:sz w:val="28"/>
          <w:szCs w:val="28"/>
        </w:rPr>
        <w:lastRenderedPageBreak/>
        <w:t xml:space="preserve">высокий уровень </w:t>
      </w:r>
      <w:r w:rsidRPr="00FE6898">
        <w:rPr>
          <w:rFonts w:ascii="Times New Roman" w:hAnsi="Times New Roman" w:cs="Times New Roman"/>
          <w:b/>
          <w:i/>
          <w:sz w:val="28"/>
          <w:szCs w:val="28"/>
        </w:rPr>
        <w:t>фундаментальной и допрофессиональной подготовки</w:t>
      </w:r>
      <w:r w:rsidRPr="00FE6898">
        <w:rPr>
          <w:rFonts w:ascii="Times New Roman" w:hAnsi="Times New Roman" w:cs="Times New Roman"/>
          <w:sz w:val="28"/>
          <w:szCs w:val="28"/>
        </w:rPr>
        <w:t xml:space="preserve"> молодежи, проявившей склонности и способности к научно-исследовательской деятельности;</w:t>
      </w:r>
    </w:p>
    <w:p w:rsidR="009B3177" w:rsidRPr="00FE6898" w:rsidRDefault="009B3177" w:rsidP="00E80A0F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FE6898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FE6898">
        <w:rPr>
          <w:rFonts w:ascii="Times New Roman" w:hAnsi="Times New Roman" w:cs="Times New Roman"/>
          <w:b/>
          <w:i/>
          <w:sz w:val="28"/>
          <w:szCs w:val="28"/>
        </w:rPr>
        <w:t>основы для осознанного выбора</w:t>
      </w:r>
      <w:r w:rsidRPr="00FE6898">
        <w:rPr>
          <w:rFonts w:ascii="Times New Roman" w:hAnsi="Times New Roman" w:cs="Times New Roman"/>
          <w:sz w:val="28"/>
          <w:szCs w:val="28"/>
        </w:rPr>
        <w:t xml:space="preserve"> и последующего успешного освоения программ </w:t>
      </w:r>
      <w:r w:rsidRPr="00FE6898">
        <w:rPr>
          <w:rFonts w:ascii="Times New Roman" w:hAnsi="Times New Roman" w:cs="Times New Roman"/>
          <w:b/>
          <w:i/>
          <w:sz w:val="28"/>
          <w:szCs w:val="28"/>
        </w:rPr>
        <w:t>высшего профессионального образования</w:t>
      </w:r>
      <w:r w:rsidRPr="00FE6898">
        <w:rPr>
          <w:rFonts w:ascii="Times New Roman" w:hAnsi="Times New Roman" w:cs="Times New Roman"/>
          <w:sz w:val="28"/>
          <w:szCs w:val="28"/>
        </w:rPr>
        <w:t>;</w:t>
      </w:r>
    </w:p>
    <w:p w:rsidR="00714280" w:rsidRPr="00FE6898" w:rsidRDefault="00714280" w:rsidP="00E80A0F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FE6898">
        <w:rPr>
          <w:rFonts w:ascii="Times New Roman" w:hAnsi="Times New Roman" w:cs="Times New Roman"/>
          <w:b/>
          <w:i/>
          <w:sz w:val="28"/>
          <w:szCs w:val="28"/>
        </w:rPr>
        <w:t>воспитание, социально-педагогическую поддержку</w:t>
      </w:r>
      <w:r w:rsidRPr="00FE68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6898">
        <w:rPr>
          <w:rFonts w:ascii="Times New Roman" w:hAnsi="Times New Roman" w:cs="Times New Roman"/>
          <w:sz w:val="28"/>
          <w:szCs w:val="28"/>
        </w:rPr>
        <w:t>становления и развития высоконравственного, ответственного, творческого, инициативного, компетентного гражданина России;</w:t>
      </w:r>
    </w:p>
    <w:p w:rsidR="00714280" w:rsidRPr="00FE6898" w:rsidRDefault="00714280" w:rsidP="00E80A0F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FE6898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Pr="00FE6898">
        <w:rPr>
          <w:rFonts w:ascii="Times New Roman" w:hAnsi="Times New Roman" w:cs="Times New Roman"/>
          <w:b/>
          <w:i/>
          <w:sz w:val="28"/>
          <w:szCs w:val="28"/>
        </w:rPr>
        <w:t>духовно-нравственной культуры</w:t>
      </w:r>
      <w:r w:rsidRPr="00FE6898">
        <w:rPr>
          <w:rFonts w:ascii="Times New Roman" w:hAnsi="Times New Roman" w:cs="Times New Roman"/>
          <w:sz w:val="28"/>
          <w:szCs w:val="28"/>
        </w:rPr>
        <w:t xml:space="preserve"> личности обучающихся;</w:t>
      </w:r>
    </w:p>
    <w:p w:rsidR="00714280" w:rsidRPr="00FE6898" w:rsidRDefault="00714280" w:rsidP="00E80A0F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FE6898">
        <w:rPr>
          <w:rFonts w:ascii="Times New Roman" w:hAnsi="Times New Roman" w:cs="Times New Roman"/>
          <w:sz w:val="28"/>
          <w:szCs w:val="28"/>
        </w:rPr>
        <w:t xml:space="preserve">охрану и укрепление </w:t>
      </w:r>
      <w:r w:rsidRPr="00FE6898">
        <w:rPr>
          <w:rFonts w:ascii="Times New Roman" w:hAnsi="Times New Roman" w:cs="Times New Roman"/>
          <w:b/>
          <w:i/>
          <w:sz w:val="28"/>
          <w:szCs w:val="28"/>
        </w:rPr>
        <w:t>физического и психического здоровья</w:t>
      </w:r>
      <w:r w:rsidRPr="00FE6898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714280" w:rsidRPr="00FE6898" w:rsidRDefault="00714280" w:rsidP="00E80A0F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FE6898">
        <w:rPr>
          <w:rFonts w:ascii="Times New Roman" w:hAnsi="Times New Roman" w:cs="Times New Roman"/>
          <w:b/>
          <w:i/>
          <w:sz w:val="28"/>
          <w:szCs w:val="28"/>
        </w:rPr>
        <w:t>адаптацию</w:t>
      </w:r>
      <w:r w:rsidRPr="00FE6898">
        <w:rPr>
          <w:rFonts w:ascii="Times New Roman" w:hAnsi="Times New Roman" w:cs="Times New Roman"/>
          <w:sz w:val="28"/>
          <w:szCs w:val="28"/>
        </w:rPr>
        <w:t xml:space="preserve"> личности к жизни в обществе.</w:t>
      </w:r>
    </w:p>
    <w:p w:rsidR="00714280" w:rsidRDefault="00714280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лицее реализуются следующие </w:t>
      </w:r>
      <w:r w:rsidRPr="00FE689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4280" w:rsidRDefault="00714280" w:rsidP="00C14F3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начального общего;</w:t>
      </w:r>
    </w:p>
    <w:p w:rsidR="00714280" w:rsidRDefault="00714280" w:rsidP="00C14F3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основного общего;</w:t>
      </w:r>
    </w:p>
    <w:p w:rsidR="00714280" w:rsidRDefault="00714280" w:rsidP="00C14F3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среднего (полного) общего образования.</w:t>
      </w:r>
    </w:p>
    <w:p w:rsidR="00714280" w:rsidRDefault="00714280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FE689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приема в лицей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внутренними нормативными актами, утвержденными учредителем, и обеспечивает прием граждан, проживающих на территории, закрепленной за учреждением, и имеющих право на получение образования. Кроме того, образовательные ресурсы лицея доступны и для всех жителей Железнодорожного района и города Новосибирска. </w:t>
      </w:r>
      <w:r w:rsidR="004A2B4E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 соответствует ориентации на формирование лицея как открытого социально-государственного института, деятельность которого на</w:t>
      </w:r>
      <w:r w:rsidR="00EB22E0">
        <w:rPr>
          <w:rFonts w:ascii="Times New Roman" w:hAnsi="Times New Roman" w:cs="Times New Roman"/>
          <w:sz w:val="28"/>
          <w:szCs w:val="28"/>
        </w:rPr>
        <w:t>правлена на удовлетворение образовательных потребностей и запросов граждан Российской Федерации.</w:t>
      </w:r>
      <w:r w:rsidR="003E0FB6">
        <w:rPr>
          <w:rFonts w:ascii="Times New Roman" w:hAnsi="Times New Roman" w:cs="Times New Roman"/>
          <w:sz w:val="28"/>
          <w:szCs w:val="28"/>
        </w:rPr>
        <w:t xml:space="preserve"> Возможности и механизмы доступа к образовательным ресурсам лицея определены внутренними нормативными документами, также утвержденными учредителем.</w:t>
      </w:r>
    </w:p>
    <w:p w:rsidR="007305A6" w:rsidRDefault="007305A6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 w:rsidRPr="00FE689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Особенностью лицея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FE689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поточная (классно-групповая) дифференциация</w:t>
      </w:r>
      <w:r>
        <w:rPr>
          <w:rFonts w:ascii="Times New Roman" w:hAnsi="Times New Roman" w:cs="Times New Roman"/>
          <w:sz w:val="28"/>
          <w:szCs w:val="28"/>
        </w:rPr>
        <w:t xml:space="preserve"> обучения с учетом индивидуальных особенностей личности учащихся. Перспективным направлением модернизации такой формы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образовательного процесса является переход к практическому использованию </w:t>
      </w:r>
      <w:r w:rsidRPr="00FE6898">
        <w:rPr>
          <w:rFonts w:ascii="Times New Roman" w:hAnsi="Times New Roman" w:cs="Times New Roman"/>
          <w:b/>
          <w:i/>
          <w:sz w:val="28"/>
          <w:szCs w:val="28"/>
        </w:rPr>
        <w:t>индивидуальных учебных планов</w:t>
      </w:r>
      <w:r>
        <w:rPr>
          <w:rFonts w:ascii="Times New Roman" w:hAnsi="Times New Roman" w:cs="Times New Roman"/>
          <w:sz w:val="28"/>
          <w:szCs w:val="28"/>
        </w:rPr>
        <w:t xml:space="preserve">, предполагающих предоставление возможности выбора индивидуального темпа обучения и формирования содержания учения. Кроме того, наряду с классно-урочной системой обучения, в лицее развиваются </w:t>
      </w:r>
      <w:r w:rsidRPr="00FE6898">
        <w:rPr>
          <w:rFonts w:ascii="Times New Roman" w:hAnsi="Times New Roman" w:cs="Times New Roman"/>
          <w:b/>
          <w:i/>
          <w:sz w:val="28"/>
          <w:szCs w:val="28"/>
        </w:rPr>
        <w:t>проектные формы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Предполагается расширение </w:t>
      </w:r>
      <w:r w:rsidRPr="00FE6898">
        <w:rPr>
          <w:rFonts w:ascii="Times New Roman" w:hAnsi="Times New Roman" w:cs="Times New Roman"/>
          <w:b/>
          <w:i/>
          <w:sz w:val="28"/>
          <w:szCs w:val="28"/>
        </w:rPr>
        <w:t>форм получения образования</w:t>
      </w:r>
      <w:r>
        <w:rPr>
          <w:rFonts w:ascii="Times New Roman" w:hAnsi="Times New Roman" w:cs="Times New Roman"/>
          <w:sz w:val="28"/>
          <w:szCs w:val="28"/>
        </w:rPr>
        <w:t>: экстернат, семейное обучение.</w:t>
      </w:r>
    </w:p>
    <w:p w:rsidR="007305A6" w:rsidRPr="00714280" w:rsidRDefault="007305A6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 w:rsidRPr="00FE689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Комплектование классов</w:t>
      </w:r>
      <w:r w:rsidRPr="009D10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лицее проводится на основе глубокого изучения психолого-физиологических особенностей личности и психолого-педагогического тестирования интеллектуальных способностей, учитываются образовательные потребности и запросы ученика и его семьи. </w:t>
      </w:r>
      <w:r w:rsidR="00B10772">
        <w:rPr>
          <w:rFonts w:ascii="Times New Roman" w:hAnsi="Times New Roman" w:cs="Times New Roman"/>
          <w:sz w:val="28"/>
          <w:szCs w:val="28"/>
        </w:rPr>
        <w:t xml:space="preserve">Зачисление в профильные классы учащихся лицея осуществляется на основе </w:t>
      </w:r>
      <w:r w:rsidR="00B10772" w:rsidRPr="009D10C1">
        <w:rPr>
          <w:rFonts w:ascii="Times New Roman" w:hAnsi="Times New Roman" w:cs="Times New Roman"/>
          <w:i/>
          <w:sz w:val="28"/>
          <w:szCs w:val="28"/>
        </w:rPr>
        <w:t>рейтинговой системы зачисления,</w:t>
      </w:r>
      <w:r w:rsidR="00B10772">
        <w:rPr>
          <w:rFonts w:ascii="Times New Roman" w:hAnsi="Times New Roman" w:cs="Times New Roman"/>
          <w:sz w:val="28"/>
          <w:szCs w:val="28"/>
        </w:rPr>
        <w:t xml:space="preserve"> а учащихся района и города – </w:t>
      </w:r>
      <w:r w:rsidR="00B10772" w:rsidRPr="009D10C1">
        <w:rPr>
          <w:rFonts w:ascii="Times New Roman" w:hAnsi="Times New Roman" w:cs="Times New Roman"/>
          <w:i/>
          <w:sz w:val="28"/>
          <w:szCs w:val="28"/>
        </w:rPr>
        <w:t>на основе конкурсного отбора</w:t>
      </w:r>
      <w:r w:rsidR="00B10772">
        <w:rPr>
          <w:rFonts w:ascii="Times New Roman" w:hAnsi="Times New Roman" w:cs="Times New Roman"/>
          <w:sz w:val="28"/>
          <w:szCs w:val="28"/>
        </w:rPr>
        <w:t>, построенного на принципах равенства прав, возможностей и объективности оценивания.</w:t>
      </w:r>
    </w:p>
    <w:p w:rsidR="00165DD2" w:rsidRPr="00FE6898" w:rsidRDefault="00165DD2" w:rsidP="00C14F30">
      <w:pPr>
        <w:ind w:firstLine="0"/>
        <w:contextualSpacing/>
        <w:rPr>
          <w:rFonts w:ascii="Times New Roman" w:hAnsi="Times New Roman" w:cs="Times New Roman"/>
          <w:sz w:val="16"/>
          <w:szCs w:val="16"/>
        </w:rPr>
      </w:pPr>
    </w:p>
    <w:p w:rsidR="002619FB" w:rsidRPr="00FE6898" w:rsidRDefault="002619FB" w:rsidP="00C14F30">
      <w:pPr>
        <w:ind w:firstLine="0"/>
        <w:contextualSpacing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FE689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4.</w:t>
      </w:r>
      <w:r w:rsidR="00165DD2" w:rsidRPr="00FE689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5</w:t>
      </w:r>
      <w:r w:rsidRPr="00FE689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. Преобразования в школе 1-й ступени</w:t>
      </w:r>
    </w:p>
    <w:p w:rsidR="000147A2" w:rsidRDefault="000147A2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 w:rsidRPr="00FE6898">
        <w:rPr>
          <w:rFonts w:ascii="Times New Roman" w:hAnsi="Times New Roman" w:cs="Times New Roman"/>
          <w:b/>
          <w:i/>
          <w:sz w:val="28"/>
          <w:szCs w:val="28"/>
        </w:rPr>
        <w:t>Школа 1-й ступени</w:t>
      </w:r>
      <w:r>
        <w:rPr>
          <w:rFonts w:ascii="Times New Roman" w:hAnsi="Times New Roman" w:cs="Times New Roman"/>
          <w:sz w:val="28"/>
          <w:szCs w:val="28"/>
        </w:rPr>
        <w:t xml:space="preserve"> – начальная школа лицея, ориентированная на лицейский уровень качества личностных, метапредметных и предметных результатов обучения. Основными задачами школы являются:</w:t>
      </w:r>
    </w:p>
    <w:p w:rsidR="000147A2" w:rsidRDefault="000147A2" w:rsidP="00E80A0F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FE6898">
        <w:rPr>
          <w:rFonts w:ascii="Times New Roman" w:hAnsi="Times New Roman" w:cs="Times New Roman"/>
          <w:b/>
          <w:i/>
          <w:sz w:val="28"/>
          <w:szCs w:val="28"/>
        </w:rPr>
        <w:t>ключевых компетентностей</w:t>
      </w:r>
      <w:r>
        <w:rPr>
          <w:rFonts w:ascii="Times New Roman" w:hAnsi="Times New Roman" w:cs="Times New Roman"/>
          <w:sz w:val="28"/>
          <w:szCs w:val="28"/>
        </w:rPr>
        <w:t xml:space="preserve"> выпускника начальной школы лицея;</w:t>
      </w:r>
    </w:p>
    <w:p w:rsidR="00E87512" w:rsidRPr="00E87512" w:rsidRDefault="009D10C1" w:rsidP="00E80A0F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</w:t>
      </w:r>
      <w:r w:rsidR="00E87512">
        <w:rPr>
          <w:rFonts w:ascii="Times New Roman" w:hAnsi="Times New Roman" w:cs="Times New Roman"/>
          <w:sz w:val="28"/>
          <w:szCs w:val="28"/>
        </w:rPr>
        <w:t xml:space="preserve"> </w:t>
      </w:r>
      <w:r w:rsidR="00E87512" w:rsidRPr="00FE6898">
        <w:rPr>
          <w:rFonts w:ascii="Times New Roman" w:hAnsi="Times New Roman" w:cs="Times New Roman"/>
          <w:b/>
          <w:i/>
          <w:sz w:val="28"/>
          <w:szCs w:val="28"/>
        </w:rPr>
        <w:t>духовно-нравственных основ</w:t>
      </w:r>
      <w:r w:rsidR="00E87512">
        <w:rPr>
          <w:rFonts w:ascii="Times New Roman" w:hAnsi="Times New Roman" w:cs="Times New Roman"/>
          <w:sz w:val="28"/>
          <w:szCs w:val="28"/>
        </w:rPr>
        <w:t xml:space="preserve"> развития и воспитания личности и гражданина России;</w:t>
      </w:r>
    </w:p>
    <w:p w:rsidR="000147A2" w:rsidRDefault="009D10C1" w:rsidP="00E80A0F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выявления и сопровождения</w:t>
      </w:r>
      <w:r w:rsidR="000147A2">
        <w:rPr>
          <w:rFonts w:ascii="Times New Roman" w:hAnsi="Times New Roman" w:cs="Times New Roman"/>
          <w:sz w:val="28"/>
          <w:szCs w:val="28"/>
        </w:rPr>
        <w:t xml:space="preserve"> </w:t>
      </w:r>
      <w:r w:rsidR="000147A2" w:rsidRPr="00FE6898">
        <w:rPr>
          <w:rFonts w:ascii="Times New Roman" w:hAnsi="Times New Roman" w:cs="Times New Roman"/>
          <w:b/>
          <w:i/>
          <w:sz w:val="28"/>
          <w:szCs w:val="28"/>
        </w:rPr>
        <w:t>одаре</w:t>
      </w:r>
      <w:r w:rsidR="00E87512" w:rsidRPr="00FE6898">
        <w:rPr>
          <w:rFonts w:ascii="Times New Roman" w:hAnsi="Times New Roman" w:cs="Times New Roman"/>
          <w:b/>
          <w:i/>
          <w:sz w:val="28"/>
          <w:szCs w:val="28"/>
        </w:rPr>
        <w:t>нных учащихся</w:t>
      </w:r>
      <w:r w:rsidR="00E87512">
        <w:rPr>
          <w:rFonts w:ascii="Times New Roman" w:hAnsi="Times New Roman" w:cs="Times New Roman"/>
          <w:sz w:val="28"/>
          <w:szCs w:val="28"/>
        </w:rPr>
        <w:t>.</w:t>
      </w:r>
    </w:p>
    <w:p w:rsidR="00705CE2" w:rsidRDefault="00705CE2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 w:rsidRPr="00FE689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Модель компетентностей выпускника начальной школы</w:t>
      </w:r>
      <w:r>
        <w:rPr>
          <w:rFonts w:ascii="Times New Roman" w:hAnsi="Times New Roman" w:cs="Times New Roman"/>
          <w:sz w:val="28"/>
          <w:szCs w:val="28"/>
        </w:rPr>
        <w:t xml:space="preserve"> лицея характеризуется следующими критериями и показателями:</w:t>
      </w:r>
    </w:p>
    <w:p w:rsidR="00A44BA7" w:rsidRPr="00A44BA7" w:rsidRDefault="00A44BA7" w:rsidP="00A44BA7">
      <w:pPr>
        <w:contextualSpacing/>
        <w:jc w:val="right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  <w:r w:rsidRPr="00A44BA7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Таблица №1</w:t>
      </w:r>
    </w:p>
    <w:tbl>
      <w:tblPr>
        <w:tblStyle w:val="af2"/>
        <w:tblW w:w="0" w:type="auto"/>
        <w:tblLook w:val="04A0"/>
      </w:tblPr>
      <w:tblGrid>
        <w:gridCol w:w="959"/>
        <w:gridCol w:w="3402"/>
        <w:gridCol w:w="5493"/>
      </w:tblGrid>
      <w:tr w:rsidR="00705CE2" w:rsidRPr="007F2049" w:rsidTr="00705CE2">
        <w:tc>
          <w:tcPr>
            <w:tcW w:w="959" w:type="dxa"/>
          </w:tcPr>
          <w:p w:rsidR="00705CE2" w:rsidRPr="007F2049" w:rsidRDefault="00705CE2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705CE2" w:rsidRPr="007F2049" w:rsidRDefault="00705CE2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4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493" w:type="dxa"/>
          </w:tcPr>
          <w:p w:rsidR="00705CE2" w:rsidRPr="007F2049" w:rsidRDefault="00705CE2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сформированности </w:t>
            </w:r>
          </w:p>
        </w:tc>
      </w:tr>
      <w:tr w:rsidR="00705CE2" w:rsidRPr="007F2049" w:rsidTr="00705CE2">
        <w:tc>
          <w:tcPr>
            <w:tcW w:w="959" w:type="dxa"/>
            <w:vMerge w:val="restart"/>
          </w:tcPr>
          <w:p w:rsidR="00705CE2" w:rsidRPr="007F2049" w:rsidRDefault="00705CE2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B5504B" w:rsidRDefault="00B5504B" w:rsidP="00C14F30">
            <w:pPr>
              <w:pStyle w:val="ab"/>
              <w:spacing w:before="86" w:beforeAutospacing="0" w:after="0" w:afterAutospacing="0"/>
              <w:ind w:firstLine="0"/>
              <w:contextualSpacing/>
              <w:textAlignment w:val="baseline"/>
              <w:rPr>
                <w:bCs/>
                <w:iCs/>
                <w:color w:val="000000"/>
                <w:kern w:val="24"/>
              </w:rPr>
            </w:pPr>
          </w:p>
          <w:p w:rsidR="00E87512" w:rsidRPr="007F2049" w:rsidRDefault="00705CE2" w:rsidP="00C14F30">
            <w:pPr>
              <w:pStyle w:val="ab"/>
              <w:spacing w:before="86" w:beforeAutospacing="0" w:after="0" w:afterAutospacing="0"/>
              <w:ind w:firstLine="0"/>
              <w:contextualSpacing/>
              <w:textAlignment w:val="baseline"/>
              <w:rPr>
                <w:bCs/>
                <w:iCs/>
                <w:color w:val="000000"/>
                <w:kern w:val="24"/>
              </w:rPr>
            </w:pPr>
            <w:r w:rsidRPr="007F2049">
              <w:rPr>
                <w:bCs/>
                <w:iCs/>
                <w:color w:val="000000"/>
                <w:kern w:val="24"/>
              </w:rPr>
              <w:lastRenderedPageBreak/>
              <w:t>Уровень обученности,</w:t>
            </w:r>
          </w:p>
          <w:p w:rsidR="00705CE2" w:rsidRPr="007F2049" w:rsidRDefault="00705CE2" w:rsidP="00C14F30">
            <w:pPr>
              <w:pStyle w:val="ab"/>
              <w:spacing w:before="86" w:beforeAutospacing="0" w:after="0" w:afterAutospacing="0"/>
              <w:ind w:firstLine="0"/>
              <w:contextualSpacing/>
              <w:textAlignment w:val="baseline"/>
            </w:pPr>
            <w:r w:rsidRPr="007F2049">
              <w:rPr>
                <w:bCs/>
                <w:iCs/>
                <w:color w:val="000000"/>
                <w:kern w:val="24"/>
              </w:rPr>
              <w:t xml:space="preserve"> сформированности ключевых</w:t>
            </w:r>
            <w:r w:rsidR="007F2049">
              <w:rPr>
                <w:bCs/>
                <w:iCs/>
                <w:color w:val="000000"/>
                <w:kern w:val="24"/>
              </w:rPr>
              <w:t xml:space="preserve"> </w:t>
            </w:r>
            <w:r w:rsidRPr="007F2049">
              <w:rPr>
                <w:bCs/>
                <w:iCs/>
                <w:color w:val="000000"/>
                <w:kern w:val="24"/>
              </w:rPr>
              <w:t xml:space="preserve">компетентностей, необходимых для дальнейшего </w:t>
            </w:r>
            <w:r w:rsidRPr="007F2049">
              <w:rPr>
                <w:b/>
                <w:bCs/>
                <w:i/>
                <w:iCs/>
                <w:color w:val="000000"/>
                <w:kern w:val="24"/>
              </w:rPr>
              <w:t>профессионального образования</w:t>
            </w:r>
            <w:r w:rsidRPr="007F2049">
              <w:rPr>
                <w:bCs/>
                <w:iCs/>
                <w:color w:val="000000"/>
                <w:kern w:val="24"/>
              </w:rPr>
              <w:t>, успешной трудовой деятельности.</w:t>
            </w:r>
          </w:p>
        </w:tc>
        <w:tc>
          <w:tcPr>
            <w:tcW w:w="5493" w:type="dxa"/>
          </w:tcPr>
          <w:p w:rsidR="00705CE2" w:rsidRPr="007F2049" w:rsidRDefault="00705CE2" w:rsidP="00C14F30">
            <w:pPr>
              <w:pStyle w:val="ab"/>
              <w:spacing w:before="86" w:beforeAutospacing="0" w:after="0" w:afterAutospacing="0"/>
              <w:ind w:firstLine="0"/>
              <w:contextualSpacing/>
              <w:textAlignment w:val="baseline"/>
            </w:pPr>
            <w:r w:rsidRPr="007F2049">
              <w:rPr>
                <w:bCs/>
                <w:iCs/>
                <w:color w:val="000000"/>
                <w:kern w:val="24"/>
              </w:rPr>
              <w:lastRenderedPageBreak/>
              <w:t xml:space="preserve">Освоение общеобразовательных программ по </w:t>
            </w:r>
            <w:r w:rsidRPr="007F2049">
              <w:rPr>
                <w:bCs/>
                <w:iCs/>
                <w:color w:val="000000"/>
                <w:kern w:val="24"/>
              </w:rPr>
              <w:lastRenderedPageBreak/>
              <w:t>предметам учебного плана на достаточном уровне для продолжения образования на ступени основного общего образования.</w:t>
            </w:r>
          </w:p>
        </w:tc>
      </w:tr>
      <w:tr w:rsidR="00705CE2" w:rsidRPr="007F2049" w:rsidTr="00705CE2">
        <w:tc>
          <w:tcPr>
            <w:tcW w:w="959" w:type="dxa"/>
            <w:vMerge/>
          </w:tcPr>
          <w:p w:rsidR="00705CE2" w:rsidRPr="007F2049" w:rsidRDefault="00705CE2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05CE2" w:rsidRPr="007F2049" w:rsidRDefault="00705CE2" w:rsidP="00C14F30">
            <w:pPr>
              <w:pStyle w:val="ab"/>
              <w:spacing w:before="86" w:beforeAutospacing="0" w:after="0" w:afterAutospacing="0"/>
              <w:ind w:firstLine="0"/>
              <w:contextualSpacing/>
              <w:textAlignment w:val="baseline"/>
              <w:rPr>
                <w:bCs/>
                <w:iCs/>
                <w:color w:val="000000"/>
                <w:kern w:val="24"/>
              </w:rPr>
            </w:pPr>
          </w:p>
        </w:tc>
        <w:tc>
          <w:tcPr>
            <w:tcW w:w="5493" w:type="dxa"/>
          </w:tcPr>
          <w:p w:rsidR="00705CE2" w:rsidRPr="007F2049" w:rsidRDefault="00705CE2" w:rsidP="00C14F30">
            <w:pPr>
              <w:pStyle w:val="ab"/>
              <w:spacing w:before="86" w:beforeAutospacing="0" w:after="0" w:afterAutospacing="0"/>
              <w:ind w:firstLine="0"/>
              <w:contextualSpacing/>
              <w:textAlignment w:val="baseline"/>
            </w:pPr>
            <w:r w:rsidRPr="007F2049">
              <w:rPr>
                <w:bCs/>
                <w:iCs/>
                <w:color w:val="000000"/>
                <w:kern w:val="24"/>
              </w:rPr>
              <w:t>Функциональная грамотность.</w:t>
            </w:r>
          </w:p>
        </w:tc>
      </w:tr>
      <w:tr w:rsidR="00705CE2" w:rsidRPr="007F2049" w:rsidTr="00705CE2">
        <w:tc>
          <w:tcPr>
            <w:tcW w:w="959" w:type="dxa"/>
            <w:vMerge/>
          </w:tcPr>
          <w:p w:rsidR="00705CE2" w:rsidRPr="007F2049" w:rsidRDefault="00705CE2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05CE2" w:rsidRPr="007F2049" w:rsidRDefault="00705CE2" w:rsidP="00C14F30">
            <w:pPr>
              <w:pStyle w:val="ab"/>
              <w:spacing w:before="86" w:beforeAutospacing="0" w:after="0" w:afterAutospacing="0"/>
              <w:ind w:firstLine="0"/>
              <w:contextualSpacing/>
              <w:textAlignment w:val="baseline"/>
              <w:rPr>
                <w:bCs/>
                <w:iCs/>
                <w:color w:val="000000"/>
                <w:kern w:val="24"/>
              </w:rPr>
            </w:pPr>
          </w:p>
        </w:tc>
        <w:tc>
          <w:tcPr>
            <w:tcW w:w="5493" w:type="dxa"/>
          </w:tcPr>
          <w:p w:rsidR="00705CE2" w:rsidRPr="007F2049" w:rsidRDefault="00705CE2" w:rsidP="00C14F30">
            <w:pPr>
              <w:pStyle w:val="ab"/>
              <w:spacing w:before="86" w:beforeAutospacing="0" w:after="0" w:afterAutospacing="0"/>
              <w:ind w:firstLine="0"/>
              <w:contextualSpacing/>
              <w:textAlignment w:val="baseline"/>
            </w:pPr>
            <w:r w:rsidRPr="007F2049">
              <w:rPr>
                <w:bCs/>
                <w:iCs/>
                <w:color w:val="000000"/>
                <w:kern w:val="24"/>
              </w:rPr>
              <w:t xml:space="preserve">Овладение общеучебными умениями и навыками, необходимыми для получения основного общего образования, в том числе повышенного уровня. </w:t>
            </w:r>
          </w:p>
        </w:tc>
      </w:tr>
      <w:tr w:rsidR="00705CE2" w:rsidRPr="007F2049" w:rsidTr="00705CE2">
        <w:tc>
          <w:tcPr>
            <w:tcW w:w="959" w:type="dxa"/>
            <w:vMerge/>
          </w:tcPr>
          <w:p w:rsidR="00705CE2" w:rsidRPr="007F2049" w:rsidRDefault="00705CE2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05CE2" w:rsidRPr="007F2049" w:rsidRDefault="00705CE2" w:rsidP="00C14F30">
            <w:pPr>
              <w:pStyle w:val="ab"/>
              <w:spacing w:before="86" w:beforeAutospacing="0" w:after="0" w:afterAutospacing="0"/>
              <w:ind w:firstLine="0"/>
              <w:contextualSpacing/>
              <w:textAlignment w:val="baseline"/>
              <w:rPr>
                <w:bCs/>
                <w:iCs/>
                <w:color w:val="000000"/>
                <w:kern w:val="24"/>
              </w:rPr>
            </w:pPr>
          </w:p>
        </w:tc>
        <w:tc>
          <w:tcPr>
            <w:tcW w:w="5493" w:type="dxa"/>
          </w:tcPr>
          <w:p w:rsidR="00705CE2" w:rsidRPr="007F2049" w:rsidRDefault="00705CE2" w:rsidP="00C14F30">
            <w:pPr>
              <w:pStyle w:val="ab"/>
              <w:spacing w:before="86" w:beforeAutospacing="0" w:after="0" w:afterAutospacing="0"/>
              <w:ind w:firstLine="0"/>
              <w:contextualSpacing/>
              <w:textAlignment w:val="baseline"/>
              <w:rPr>
                <w:bCs/>
                <w:iCs/>
                <w:color w:val="000000"/>
                <w:kern w:val="24"/>
              </w:rPr>
            </w:pPr>
            <w:r w:rsidRPr="007F2049">
              <w:rPr>
                <w:bCs/>
                <w:iCs/>
                <w:color w:val="000000"/>
                <w:kern w:val="24"/>
              </w:rPr>
              <w:t>Овладение ключевыми компетенциями, связанными с трудовой деятельностью младшего школьника.</w:t>
            </w:r>
          </w:p>
        </w:tc>
      </w:tr>
      <w:tr w:rsidR="00705CE2" w:rsidRPr="007F2049" w:rsidTr="00705CE2">
        <w:tc>
          <w:tcPr>
            <w:tcW w:w="959" w:type="dxa"/>
          </w:tcPr>
          <w:p w:rsidR="00705CE2" w:rsidRPr="007F2049" w:rsidRDefault="00705CE2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05CE2" w:rsidRPr="007F2049" w:rsidRDefault="00705CE2" w:rsidP="00C14F30">
            <w:pPr>
              <w:pStyle w:val="ab"/>
              <w:spacing w:before="86" w:beforeAutospacing="0" w:after="0" w:afterAutospacing="0"/>
              <w:ind w:firstLine="0"/>
              <w:contextualSpacing/>
              <w:textAlignment w:val="baseline"/>
            </w:pPr>
            <w:r w:rsidRPr="007F2049">
              <w:rPr>
                <w:bCs/>
                <w:iCs/>
                <w:color w:val="000000"/>
                <w:kern w:val="24"/>
              </w:rPr>
              <w:t xml:space="preserve">Уровень ключевых компетентностей, связанных с </w:t>
            </w:r>
            <w:r w:rsidRPr="007F2049">
              <w:rPr>
                <w:b/>
                <w:bCs/>
                <w:i/>
                <w:iCs/>
                <w:color w:val="000000"/>
                <w:kern w:val="24"/>
              </w:rPr>
              <w:t>физическим развитием и укреплением здоровья.</w:t>
            </w:r>
          </w:p>
        </w:tc>
        <w:tc>
          <w:tcPr>
            <w:tcW w:w="5493" w:type="dxa"/>
          </w:tcPr>
          <w:p w:rsidR="00705CE2" w:rsidRPr="007F2049" w:rsidRDefault="00705CE2" w:rsidP="00C14F30">
            <w:pPr>
              <w:pStyle w:val="ab"/>
              <w:spacing w:before="86" w:beforeAutospacing="0" w:after="0" w:afterAutospacing="0"/>
              <w:ind w:firstLine="0"/>
              <w:contextualSpacing/>
              <w:textAlignment w:val="baseline"/>
              <w:rPr>
                <w:bCs/>
                <w:iCs/>
                <w:color w:val="000000"/>
                <w:kern w:val="24"/>
              </w:rPr>
            </w:pPr>
          </w:p>
          <w:p w:rsidR="00705CE2" w:rsidRPr="007F2049" w:rsidRDefault="00705CE2" w:rsidP="00C14F30">
            <w:pPr>
              <w:pStyle w:val="ab"/>
              <w:spacing w:before="86" w:beforeAutospacing="0" w:after="0" w:afterAutospacing="0"/>
              <w:ind w:firstLine="0"/>
              <w:contextualSpacing/>
              <w:textAlignment w:val="baseline"/>
            </w:pPr>
            <w:r w:rsidRPr="007F2049">
              <w:rPr>
                <w:bCs/>
                <w:iCs/>
                <w:color w:val="000000"/>
                <w:kern w:val="24"/>
              </w:rPr>
              <w:t>Овладение на уровне возраста знаниями и умениями здоровьесбережения.</w:t>
            </w:r>
          </w:p>
        </w:tc>
      </w:tr>
      <w:tr w:rsidR="00705CE2" w:rsidRPr="007F2049" w:rsidTr="00705CE2">
        <w:tc>
          <w:tcPr>
            <w:tcW w:w="959" w:type="dxa"/>
            <w:vMerge w:val="restart"/>
          </w:tcPr>
          <w:p w:rsidR="00705CE2" w:rsidRPr="007F2049" w:rsidRDefault="00705CE2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</w:tcPr>
          <w:p w:rsidR="00705CE2" w:rsidRPr="007F2049" w:rsidRDefault="00705CE2" w:rsidP="00C14F30">
            <w:pPr>
              <w:pStyle w:val="ab"/>
              <w:spacing w:before="86" w:beforeAutospacing="0" w:after="0" w:afterAutospacing="0"/>
              <w:ind w:firstLine="0"/>
              <w:contextualSpacing/>
              <w:textAlignment w:val="baseline"/>
            </w:pPr>
            <w:r w:rsidRPr="007F2049">
              <w:rPr>
                <w:bCs/>
                <w:iCs/>
                <w:color w:val="000000"/>
                <w:kern w:val="24"/>
              </w:rPr>
              <w:t xml:space="preserve">Уровень сформированности ключевых компетентностей, связанных с </w:t>
            </w:r>
            <w:r w:rsidRPr="007F2049">
              <w:rPr>
                <w:b/>
                <w:bCs/>
                <w:i/>
                <w:iCs/>
                <w:color w:val="000000"/>
                <w:kern w:val="24"/>
              </w:rPr>
              <w:t>взаимодействием человека и социальной сферы, человека и окружающего его мира.</w:t>
            </w:r>
          </w:p>
        </w:tc>
        <w:tc>
          <w:tcPr>
            <w:tcW w:w="5493" w:type="dxa"/>
          </w:tcPr>
          <w:p w:rsidR="00705CE2" w:rsidRPr="007F2049" w:rsidRDefault="00705CE2" w:rsidP="00C14F30">
            <w:pPr>
              <w:pStyle w:val="ab"/>
              <w:spacing w:before="86" w:beforeAutospacing="0" w:after="0" w:afterAutospacing="0"/>
              <w:ind w:firstLine="0"/>
              <w:contextualSpacing/>
              <w:textAlignment w:val="baseline"/>
            </w:pPr>
            <w:r w:rsidRPr="007F2049">
              <w:rPr>
                <w:bCs/>
                <w:iCs/>
                <w:color w:val="000000"/>
                <w:kern w:val="24"/>
              </w:rPr>
              <w:t xml:space="preserve"> Сформированность первоначальных знаний, умений, навыков социального взаимодействия с коллективом,  членами семьи, друзьями, со старшими.</w:t>
            </w:r>
          </w:p>
        </w:tc>
      </w:tr>
      <w:tr w:rsidR="00705CE2" w:rsidRPr="007F2049" w:rsidTr="00705CE2">
        <w:tc>
          <w:tcPr>
            <w:tcW w:w="959" w:type="dxa"/>
            <w:vMerge/>
          </w:tcPr>
          <w:p w:rsidR="00705CE2" w:rsidRPr="007F2049" w:rsidRDefault="00705CE2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05CE2" w:rsidRPr="007F2049" w:rsidRDefault="00705CE2" w:rsidP="00C14F30">
            <w:pPr>
              <w:pStyle w:val="ab"/>
              <w:spacing w:before="86" w:beforeAutospacing="0" w:after="0" w:afterAutospacing="0"/>
              <w:ind w:firstLine="0"/>
              <w:contextualSpacing/>
              <w:textAlignment w:val="baseline"/>
              <w:rPr>
                <w:bCs/>
                <w:iCs/>
                <w:color w:val="000000"/>
                <w:kern w:val="24"/>
              </w:rPr>
            </w:pPr>
          </w:p>
        </w:tc>
        <w:tc>
          <w:tcPr>
            <w:tcW w:w="5493" w:type="dxa"/>
          </w:tcPr>
          <w:p w:rsidR="00705CE2" w:rsidRPr="007F2049" w:rsidRDefault="00705CE2" w:rsidP="00C14F30">
            <w:pPr>
              <w:pStyle w:val="ab"/>
              <w:spacing w:before="86" w:beforeAutospacing="0" w:after="0" w:afterAutospacing="0"/>
              <w:ind w:firstLine="0"/>
              <w:contextualSpacing/>
              <w:textAlignment w:val="baseline"/>
            </w:pPr>
            <w:r w:rsidRPr="007F2049">
              <w:rPr>
                <w:bCs/>
                <w:iCs/>
                <w:color w:val="000000"/>
                <w:kern w:val="24"/>
              </w:rPr>
              <w:t>Освоение социальных норм, поведенческого компонента.</w:t>
            </w:r>
          </w:p>
        </w:tc>
      </w:tr>
      <w:tr w:rsidR="00705CE2" w:rsidRPr="007F2049" w:rsidTr="00705CE2">
        <w:tc>
          <w:tcPr>
            <w:tcW w:w="959" w:type="dxa"/>
            <w:vMerge/>
          </w:tcPr>
          <w:p w:rsidR="00705CE2" w:rsidRPr="007F2049" w:rsidRDefault="00705CE2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05CE2" w:rsidRPr="007F2049" w:rsidRDefault="00705CE2" w:rsidP="00C14F30">
            <w:pPr>
              <w:pStyle w:val="ab"/>
              <w:spacing w:before="86" w:beforeAutospacing="0" w:after="0" w:afterAutospacing="0"/>
              <w:ind w:firstLine="0"/>
              <w:contextualSpacing/>
              <w:textAlignment w:val="baseline"/>
              <w:rPr>
                <w:bCs/>
                <w:iCs/>
                <w:color w:val="000000"/>
                <w:kern w:val="24"/>
              </w:rPr>
            </w:pPr>
          </w:p>
        </w:tc>
        <w:tc>
          <w:tcPr>
            <w:tcW w:w="5493" w:type="dxa"/>
          </w:tcPr>
          <w:p w:rsidR="00705CE2" w:rsidRPr="007F2049" w:rsidRDefault="00705CE2" w:rsidP="00C14F30">
            <w:pPr>
              <w:pStyle w:val="ab"/>
              <w:spacing w:before="86" w:beforeAutospacing="0" w:after="0" w:afterAutospacing="0"/>
              <w:ind w:firstLine="0"/>
              <w:contextualSpacing/>
              <w:textAlignment w:val="baseline"/>
              <w:rPr>
                <w:bCs/>
                <w:iCs/>
                <w:color w:val="000000"/>
                <w:kern w:val="24"/>
              </w:rPr>
            </w:pPr>
          </w:p>
          <w:p w:rsidR="00705CE2" w:rsidRPr="007F2049" w:rsidRDefault="00705CE2" w:rsidP="00C14F30">
            <w:pPr>
              <w:pStyle w:val="ab"/>
              <w:spacing w:before="86" w:beforeAutospacing="0" w:after="0" w:afterAutospacing="0"/>
              <w:ind w:firstLine="0"/>
              <w:contextualSpacing/>
              <w:textAlignment w:val="baseline"/>
              <w:rPr>
                <w:bCs/>
                <w:iCs/>
                <w:color w:val="000000"/>
                <w:kern w:val="24"/>
              </w:rPr>
            </w:pPr>
            <w:r w:rsidRPr="007F2049">
              <w:rPr>
                <w:bCs/>
                <w:iCs/>
                <w:color w:val="000000"/>
                <w:kern w:val="24"/>
              </w:rPr>
              <w:t>Освоение коммуникативного компонента.</w:t>
            </w:r>
          </w:p>
        </w:tc>
      </w:tr>
      <w:tr w:rsidR="00705CE2" w:rsidRPr="007F2049" w:rsidTr="00705CE2">
        <w:tc>
          <w:tcPr>
            <w:tcW w:w="959" w:type="dxa"/>
            <w:vMerge w:val="restart"/>
          </w:tcPr>
          <w:p w:rsidR="00705CE2" w:rsidRPr="007F2049" w:rsidRDefault="00705CE2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vMerge w:val="restart"/>
          </w:tcPr>
          <w:p w:rsidR="00705CE2" w:rsidRPr="007F2049" w:rsidRDefault="00705CE2" w:rsidP="00C14F30">
            <w:pPr>
              <w:pStyle w:val="ab"/>
              <w:spacing w:before="86" w:beforeAutospacing="0" w:after="0" w:afterAutospacing="0"/>
              <w:ind w:firstLine="0"/>
              <w:contextualSpacing/>
              <w:textAlignment w:val="baseline"/>
            </w:pPr>
            <w:r w:rsidRPr="007F2049">
              <w:rPr>
                <w:bCs/>
                <w:iCs/>
                <w:color w:val="000000"/>
                <w:kern w:val="24"/>
              </w:rPr>
              <w:t xml:space="preserve">Уровень сформированности </w:t>
            </w:r>
            <w:r w:rsidRPr="007F2049">
              <w:rPr>
                <w:b/>
                <w:bCs/>
                <w:i/>
                <w:iCs/>
                <w:color w:val="000000"/>
                <w:kern w:val="24"/>
              </w:rPr>
              <w:t>культуры человека.</w:t>
            </w:r>
          </w:p>
        </w:tc>
        <w:tc>
          <w:tcPr>
            <w:tcW w:w="5493" w:type="dxa"/>
          </w:tcPr>
          <w:p w:rsidR="00705CE2" w:rsidRPr="007F2049" w:rsidRDefault="00705CE2" w:rsidP="00C14F30">
            <w:pPr>
              <w:spacing w:before="86"/>
              <w:ind w:firstLine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049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Сформированность первоначальных знаний основ экологической культуры.</w:t>
            </w:r>
          </w:p>
        </w:tc>
      </w:tr>
      <w:tr w:rsidR="00705CE2" w:rsidRPr="007F2049" w:rsidTr="00705CE2">
        <w:tc>
          <w:tcPr>
            <w:tcW w:w="959" w:type="dxa"/>
            <w:vMerge/>
          </w:tcPr>
          <w:p w:rsidR="00705CE2" w:rsidRPr="007F2049" w:rsidRDefault="00705CE2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05CE2" w:rsidRPr="007F2049" w:rsidRDefault="00705CE2" w:rsidP="00C14F30">
            <w:pPr>
              <w:pStyle w:val="ab"/>
              <w:spacing w:before="86" w:beforeAutospacing="0" w:after="0" w:afterAutospacing="0"/>
              <w:ind w:firstLine="0"/>
              <w:contextualSpacing/>
              <w:textAlignment w:val="baseline"/>
              <w:rPr>
                <w:bCs/>
                <w:iCs/>
                <w:color w:val="000000"/>
                <w:kern w:val="24"/>
              </w:rPr>
            </w:pPr>
          </w:p>
        </w:tc>
        <w:tc>
          <w:tcPr>
            <w:tcW w:w="5493" w:type="dxa"/>
          </w:tcPr>
          <w:p w:rsidR="00705CE2" w:rsidRPr="007F2049" w:rsidRDefault="00705CE2" w:rsidP="00C14F30">
            <w:pPr>
              <w:spacing w:before="86"/>
              <w:ind w:firstLine="0"/>
              <w:contextualSpacing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7F2049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Осознание ценностей </w:t>
            </w:r>
            <w:r w:rsidR="00FE6898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литературы, </w:t>
            </w:r>
            <w:r w:rsidRPr="007F2049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музыки, изобразительного искусства, народного творчества.</w:t>
            </w:r>
          </w:p>
        </w:tc>
      </w:tr>
    </w:tbl>
    <w:p w:rsidR="00A232B2" w:rsidRPr="00FE6898" w:rsidRDefault="00A232B2" w:rsidP="00C14F30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A232B2" w:rsidRDefault="00BD0C1E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Достижению указанных задач деятельности начальной школы лицея способствует</w:t>
      </w:r>
      <w:r w:rsidR="00A232B2">
        <w:rPr>
          <w:rFonts w:ascii="Times New Roman" w:hAnsi="Times New Roman" w:cs="Times New Roman"/>
          <w:sz w:val="28"/>
          <w:szCs w:val="28"/>
        </w:rPr>
        <w:t>:</w:t>
      </w:r>
    </w:p>
    <w:p w:rsidR="00705CE2" w:rsidRPr="00A232B2" w:rsidRDefault="00A232B2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 w:rsidRPr="00A44BA7">
        <w:rPr>
          <w:rFonts w:ascii="Times New Roman" w:hAnsi="Times New Roman" w:cs="Times New Roman"/>
          <w:b/>
          <w:i/>
          <w:sz w:val="28"/>
          <w:szCs w:val="28"/>
        </w:rPr>
        <w:t>а).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D0C1E" w:rsidRPr="00A232B2">
        <w:rPr>
          <w:rFonts w:ascii="Times New Roman" w:hAnsi="Times New Roman" w:cs="Times New Roman"/>
          <w:sz w:val="28"/>
          <w:szCs w:val="28"/>
        </w:rPr>
        <w:t xml:space="preserve">рименение в образовательном процессе </w:t>
      </w:r>
      <w:r w:rsidR="00BD0C1E" w:rsidRPr="00822F14">
        <w:rPr>
          <w:rFonts w:ascii="Times New Roman" w:hAnsi="Times New Roman" w:cs="Times New Roman"/>
          <w:b/>
          <w:i/>
          <w:sz w:val="28"/>
          <w:szCs w:val="28"/>
        </w:rPr>
        <w:t>современной технологии пробемно-диалогического обучения младших школьников</w:t>
      </w:r>
      <w:r w:rsidR="00BD0C1E" w:rsidRPr="00A232B2">
        <w:rPr>
          <w:rFonts w:ascii="Times New Roman" w:hAnsi="Times New Roman" w:cs="Times New Roman"/>
          <w:sz w:val="28"/>
          <w:szCs w:val="28"/>
        </w:rPr>
        <w:t xml:space="preserve">, реализуемой программой «Школа 2100».  Авторы программы Леонтьев А.А., Бунеев Р.Н., Бунеева Е.В., Ладыженская Т.А., Петерсон Л.Г. определяют ее как личностно, культурно и деятельностно ориентированную. Особо важными являются целостное гармоничное развитие личности младшего школьника, снятие всех стрессообразующих </w:t>
      </w:r>
      <w:r w:rsidR="00E87512" w:rsidRPr="00A232B2">
        <w:rPr>
          <w:rFonts w:ascii="Times New Roman" w:hAnsi="Times New Roman" w:cs="Times New Roman"/>
          <w:sz w:val="28"/>
          <w:szCs w:val="28"/>
        </w:rPr>
        <w:t>факторов образовательного процесса, стимуляция развития духовно-нравственного потенциала, творческой активности, мотивации учения.</w:t>
      </w:r>
    </w:p>
    <w:p w:rsidR="00A232B2" w:rsidRPr="00A232B2" w:rsidRDefault="00A232B2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 w:rsidRPr="00A44BA7">
        <w:rPr>
          <w:rFonts w:ascii="Times New Roman" w:hAnsi="Times New Roman" w:cs="Times New Roman"/>
          <w:b/>
          <w:i/>
          <w:sz w:val="28"/>
          <w:szCs w:val="28"/>
        </w:rPr>
        <w:t>б).</w:t>
      </w:r>
      <w:r>
        <w:rPr>
          <w:rFonts w:ascii="Times New Roman" w:hAnsi="Times New Roman" w:cs="Times New Roman"/>
          <w:sz w:val="28"/>
          <w:szCs w:val="28"/>
        </w:rPr>
        <w:t xml:space="preserve"> Реализация с</w:t>
      </w:r>
      <w:r w:rsidRPr="00A232B2">
        <w:rPr>
          <w:rFonts w:ascii="Times New Roman" w:hAnsi="Times New Roman" w:cs="Times New Roman"/>
          <w:sz w:val="28"/>
          <w:szCs w:val="28"/>
        </w:rPr>
        <w:t xml:space="preserve"> сентября 2011 года в образовательном процессе </w:t>
      </w:r>
      <w:r w:rsidRPr="00822F14">
        <w:rPr>
          <w:rFonts w:ascii="Times New Roman" w:hAnsi="Times New Roman" w:cs="Times New Roman"/>
          <w:b/>
          <w:i/>
          <w:sz w:val="28"/>
          <w:szCs w:val="28"/>
        </w:rPr>
        <w:t>федеральных государственных стандар</w:t>
      </w:r>
      <w:r w:rsidR="00822F14" w:rsidRPr="00822F14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822F14">
        <w:rPr>
          <w:rFonts w:ascii="Times New Roman" w:hAnsi="Times New Roman" w:cs="Times New Roman"/>
          <w:b/>
          <w:i/>
          <w:sz w:val="28"/>
          <w:szCs w:val="28"/>
        </w:rPr>
        <w:t>ов общего образования второго поколения,</w:t>
      </w:r>
      <w:r w:rsidRPr="00A232B2">
        <w:rPr>
          <w:rFonts w:ascii="Times New Roman" w:hAnsi="Times New Roman" w:cs="Times New Roman"/>
          <w:sz w:val="28"/>
          <w:szCs w:val="28"/>
        </w:rPr>
        <w:t xml:space="preserve"> где на внеурочную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Pr="00A232B2">
        <w:rPr>
          <w:rFonts w:ascii="Times New Roman" w:hAnsi="Times New Roman" w:cs="Times New Roman"/>
          <w:sz w:val="28"/>
          <w:szCs w:val="28"/>
        </w:rPr>
        <w:t xml:space="preserve"> </w:t>
      </w:r>
      <w:r w:rsidR="0070406D">
        <w:rPr>
          <w:rFonts w:ascii="Times New Roman" w:hAnsi="Times New Roman" w:cs="Times New Roman"/>
          <w:sz w:val="28"/>
          <w:szCs w:val="28"/>
        </w:rPr>
        <w:t>отводится</w:t>
      </w:r>
      <w:r w:rsidRPr="00A232B2">
        <w:rPr>
          <w:rFonts w:ascii="Times New Roman" w:hAnsi="Times New Roman" w:cs="Times New Roman"/>
          <w:sz w:val="28"/>
          <w:szCs w:val="28"/>
        </w:rPr>
        <w:t xml:space="preserve"> 10 часов</w:t>
      </w:r>
      <w:r w:rsidR="0070406D">
        <w:rPr>
          <w:rFonts w:ascii="Times New Roman" w:hAnsi="Times New Roman" w:cs="Times New Roman"/>
          <w:sz w:val="28"/>
          <w:szCs w:val="28"/>
        </w:rPr>
        <w:t>. Это</w:t>
      </w:r>
      <w:r w:rsidRPr="00A232B2">
        <w:rPr>
          <w:rFonts w:ascii="Times New Roman" w:hAnsi="Times New Roman" w:cs="Times New Roman"/>
          <w:sz w:val="28"/>
          <w:szCs w:val="28"/>
        </w:rPr>
        <w:t xml:space="preserve"> </w:t>
      </w:r>
      <w:r w:rsidR="0070406D">
        <w:rPr>
          <w:rFonts w:ascii="Times New Roman" w:hAnsi="Times New Roman" w:cs="Times New Roman"/>
          <w:sz w:val="28"/>
          <w:szCs w:val="28"/>
        </w:rPr>
        <w:t>позволяет</w:t>
      </w:r>
      <w:r w:rsidRPr="00A232B2">
        <w:rPr>
          <w:rFonts w:ascii="Times New Roman" w:hAnsi="Times New Roman" w:cs="Times New Roman"/>
          <w:sz w:val="28"/>
          <w:szCs w:val="28"/>
        </w:rPr>
        <w:t xml:space="preserve"> </w:t>
      </w:r>
      <w:r w:rsidRPr="00A232B2">
        <w:rPr>
          <w:rFonts w:ascii="Times New Roman" w:hAnsi="Times New Roman" w:cs="Times New Roman"/>
          <w:sz w:val="28"/>
          <w:szCs w:val="28"/>
        </w:rPr>
        <w:lastRenderedPageBreak/>
        <w:t xml:space="preserve">учащимся </w:t>
      </w:r>
      <w:r w:rsidR="0070406D">
        <w:rPr>
          <w:rFonts w:ascii="Times New Roman" w:hAnsi="Times New Roman" w:cs="Times New Roman"/>
          <w:sz w:val="28"/>
          <w:szCs w:val="28"/>
        </w:rPr>
        <w:t xml:space="preserve">в полной мере </w:t>
      </w:r>
      <w:r w:rsidRPr="00A232B2">
        <w:rPr>
          <w:rFonts w:ascii="Times New Roman" w:hAnsi="Times New Roman" w:cs="Times New Roman"/>
          <w:sz w:val="28"/>
          <w:szCs w:val="28"/>
        </w:rPr>
        <w:t xml:space="preserve">раскрыть свои (способности) возможности в «школе полного дня». В </w:t>
      </w:r>
      <w:r>
        <w:rPr>
          <w:rFonts w:ascii="Times New Roman" w:hAnsi="Times New Roman" w:cs="Times New Roman"/>
          <w:sz w:val="28"/>
          <w:szCs w:val="28"/>
        </w:rPr>
        <w:t>начальной школе лицея предполагается реализация следующих</w:t>
      </w:r>
      <w:r w:rsidRPr="00A232B2">
        <w:rPr>
          <w:rFonts w:ascii="Times New Roman" w:hAnsi="Times New Roman" w:cs="Times New Roman"/>
          <w:sz w:val="28"/>
          <w:szCs w:val="28"/>
        </w:rPr>
        <w:t xml:space="preserve"> направлений образовател</w:t>
      </w:r>
      <w:r>
        <w:rPr>
          <w:rFonts w:ascii="Times New Roman" w:hAnsi="Times New Roman" w:cs="Times New Roman"/>
          <w:sz w:val="28"/>
          <w:szCs w:val="28"/>
        </w:rPr>
        <w:t>ьно-воспитательной деятельности:</w:t>
      </w:r>
    </w:p>
    <w:p w:rsidR="00A232B2" w:rsidRPr="00A232B2" w:rsidRDefault="00A232B2" w:rsidP="00E80A0F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A232B2">
        <w:rPr>
          <w:rFonts w:ascii="Times New Roman" w:hAnsi="Times New Roman" w:cs="Times New Roman"/>
          <w:sz w:val="28"/>
          <w:szCs w:val="28"/>
        </w:rPr>
        <w:t>Спортивно-оздоровительное,</w:t>
      </w:r>
    </w:p>
    <w:p w:rsidR="00A232B2" w:rsidRPr="00A232B2" w:rsidRDefault="00A232B2" w:rsidP="00E80A0F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A232B2">
        <w:rPr>
          <w:rFonts w:ascii="Times New Roman" w:hAnsi="Times New Roman" w:cs="Times New Roman"/>
          <w:sz w:val="28"/>
          <w:szCs w:val="28"/>
        </w:rPr>
        <w:t>Художественно-эстетическое,</w:t>
      </w:r>
    </w:p>
    <w:p w:rsidR="00A232B2" w:rsidRPr="00A232B2" w:rsidRDefault="00A232B2" w:rsidP="00E80A0F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A232B2">
        <w:rPr>
          <w:rFonts w:ascii="Times New Roman" w:hAnsi="Times New Roman" w:cs="Times New Roman"/>
          <w:sz w:val="28"/>
          <w:szCs w:val="28"/>
        </w:rPr>
        <w:t>Образовательное,</w:t>
      </w:r>
    </w:p>
    <w:p w:rsidR="00A232B2" w:rsidRPr="00A232B2" w:rsidRDefault="00A232B2" w:rsidP="00E80A0F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A232B2">
        <w:rPr>
          <w:rFonts w:ascii="Times New Roman" w:hAnsi="Times New Roman" w:cs="Times New Roman"/>
          <w:sz w:val="28"/>
          <w:szCs w:val="28"/>
        </w:rPr>
        <w:t>Патриотическое,</w:t>
      </w:r>
    </w:p>
    <w:p w:rsidR="00A232B2" w:rsidRPr="00A232B2" w:rsidRDefault="00A232B2" w:rsidP="00E80A0F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A232B2">
        <w:rPr>
          <w:rFonts w:ascii="Times New Roman" w:hAnsi="Times New Roman" w:cs="Times New Roman"/>
          <w:sz w:val="28"/>
          <w:szCs w:val="28"/>
        </w:rPr>
        <w:t xml:space="preserve">Общественно-полезное, </w:t>
      </w:r>
    </w:p>
    <w:p w:rsidR="00A232B2" w:rsidRPr="00A232B2" w:rsidRDefault="00A232B2" w:rsidP="00E80A0F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A232B2">
        <w:rPr>
          <w:rFonts w:ascii="Times New Roman" w:hAnsi="Times New Roman" w:cs="Times New Roman"/>
          <w:sz w:val="28"/>
          <w:szCs w:val="28"/>
          <w:lang w:val="en-US"/>
        </w:rPr>
        <w:t>П</w:t>
      </w:r>
      <w:r w:rsidRPr="00A232B2">
        <w:rPr>
          <w:rFonts w:ascii="Times New Roman" w:hAnsi="Times New Roman" w:cs="Times New Roman"/>
          <w:sz w:val="28"/>
          <w:szCs w:val="28"/>
        </w:rPr>
        <w:t>роектная  деятельность.</w:t>
      </w:r>
    </w:p>
    <w:p w:rsidR="00EB32BA" w:rsidRDefault="00EB32BA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 w:rsidRPr="00A44BA7">
        <w:rPr>
          <w:rFonts w:ascii="Times New Roman" w:hAnsi="Times New Roman" w:cs="Times New Roman"/>
          <w:b/>
          <w:i/>
          <w:sz w:val="28"/>
          <w:szCs w:val="28"/>
        </w:rPr>
        <w:t>в).</w:t>
      </w:r>
      <w:r>
        <w:rPr>
          <w:rFonts w:ascii="Times New Roman" w:hAnsi="Times New Roman" w:cs="Times New Roman"/>
          <w:sz w:val="28"/>
          <w:szCs w:val="28"/>
        </w:rPr>
        <w:t xml:space="preserve"> Развитие системы </w:t>
      </w:r>
      <w:r w:rsidRPr="00822F14">
        <w:rPr>
          <w:rFonts w:ascii="Times New Roman" w:hAnsi="Times New Roman" w:cs="Times New Roman"/>
          <w:b/>
          <w:i/>
          <w:sz w:val="28"/>
          <w:szCs w:val="28"/>
        </w:rPr>
        <w:t>дополнительных платных образовательных услуг</w:t>
      </w:r>
      <w:r>
        <w:rPr>
          <w:rFonts w:ascii="Times New Roman" w:hAnsi="Times New Roman" w:cs="Times New Roman"/>
          <w:sz w:val="28"/>
          <w:szCs w:val="28"/>
        </w:rPr>
        <w:t xml:space="preserve"> при смене организационно-правовой формы лицея: «Школа раннего развития для учащихся 3-5 лет», «Адаптация детей 5-6-летнего возраста к условиям школьной жизни», «Логопедическая коррекция речи», «Психолого-педагогическое сопровождение учащихся» и др.</w:t>
      </w:r>
    </w:p>
    <w:p w:rsidR="00EB32BA" w:rsidRDefault="00EB32BA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 w:rsidRPr="00A44BA7">
        <w:rPr>
          <w:rFonts w:ascii="Times New Roman" w:hAnsi="Times New Roman" w:cs="Times New Roman"/>
          <w:b/>
          <w:i/>
          <w:sz w:val="28"/>
          <w:szCs w:val="28"/>
        </w:rPr>
        <w:t>г).</w:t>
      </w:r>
      <w:r>
        <w:rPr>
          <w:rFonts w:ascii="Times New Roman" w:hAnsi="Times New Roman" w:cs="Times New Roman"/>
          <w:sz w:val="28"/>
          <w:szCs w:val="28"/>
        </w:rPr>
        <w:t xml:space="preserve"> Реализация Программы психолого-педагогического сопровождения </w:t>
      </w:r>
      <w:r w:rsidRPr="00822F14">
        <w:rPr>
          <w:rFonts w:ascii="Times New Roman" w:hAnsi="Times New Roman" w:cs="Times New Roman"/>
          <w:b/>
          <w:i/>
          <w:sz w:val="28"/>
          <w:szCs w:val="28"/>
        </w:rPr>
        <w:t>одаренного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898" w:rsidRDefault="00822F14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 w:rsidRPr="00A44BA7">
        <w:rPr>
          <w:rFonts w:ascii="Times New Roman" w:hAnsi="Times New Roman" w:cs="Times New Roman"/>
          <w:b/>
          <w:i/>
          <w:sz w:val="28"/>
          <w:szCs w:val="28"/>
        </w:rPr>
        <w:t>д).</w:t>
      </w:r>
      <w:r>
        <w:rPr>
          <w:rFonts w:ascii="Times New Roman" w:hAnsi="Times New Roman" w:cs="Times New Roman"/>
          <w:sz w:val="28"/>
          <w:szCs w:val="28"/>
        </w:rPr>
        <w:t xml:space="preserve"> Реализация </w:t>
      </w:r>
      <w:r w:rsidR="00C33ED6">
        <w:rPr>
          <w:rFonts w:ascii="Times New Roman" w:hAnsi="Times New Roman" w:cs="Times New Roman"/>
          <w:sz w:val="28"/>
          <w:szCs w:val="28"/>
        </w:rPr>
        <w:t xml:space="preserve">первого блока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822F14">
        <w:rPr>
          <w:rFonts w:ascii="Times New Roman" w:hAnsi="Times New Roman" w:cs="Times New Roman"/>
          <w:b/>
          <w:i/>
          <w:sz w:val="28"/>
          <w:szCs w:val="28"/>
        </w:rPr>
        <w:t>воспитательной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лицея</w:t>
      </w:r>
      <w:r w:rsidR="004A2B4E">
        <w:rPr>
          <w:rFonts w:ascii="Times New Roman" w:hAnsi="Times New Roman" w:cs="Times New Roman"/>
          <w:sz w:val="28"/>
          <w:szCs w:val="28"/>
        </w:rPr>
        <w:t xml:space="preserve"> </w:t>
      </w:r>
      <w:r w:rsidR="004A2B4E" w:rsidRPr="004A2B4E">
        <w:rPr>
          <w:rFonts w:ascii="Times New Roman" w:hAnsi="Times New Roman" w:cs="Times New Roman"/>
          <w:b/>
          <w:i/>
          <w:color w:val="FF0000"/>
          <w:sz w:val="20"/>
          <w:szCs w:val="20"/>
        </w:rPr>
        <w:t>(Приложение №1</w:t>
      </w:r>
      <w:r w:rsidR="00A170AB">
        <w:rPr>
          <w:rFonts w:ascii="Times New Roman" w:hAnsi="Times New Roman" w:cs="Times New Roman"/>
          <w:b/>
          <w:i/>
          <w:color w:val="FF0000"/>
          <w:sz w:val="20"/>
          <w:szCs w:val="20"/>
        </w:rPr>
        <w:t>5</w:t>
      </w:r>
      <w:r w:rsidR="004A2B4E" w:rsidRPr="004A2B4E">
        <w:rPr>
          <w:rFonts w:ascii="Times New Roman" w:hAnsi="Times New Roman" w:cs="Times New Roman"/>
          <w:b/>
          <w:i/>
          <w:color w:val="FF0000"/>
          <w:sz w:val="20"/>
          <w:szCs w:val="20"/>
        </w:rPr>
        <w:t>)</w:t>
      </w:r>
      <w:r w:rsidRPr="004A2B4E">
        <w:rPr>
          <w:rFonts w:ascii="Times New Roman" w:hAnsi="Times New Roman" w:cs="Times New Roman"/>
          <w:b/>
          <w:i/>
          <w:color w:val="FF0000"/>
          <w:sz w:val="20"/>
          <w:szCs w:val="20"/>
        </w:rPr>
        <w:t>.</w:t>
      </w:r>
      <w:r w:rsidR="00FE68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6898" w:rsidRPr="00EB32BA" w:rsidRDefault="00FE6898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 w:rsidRPr="00A44BA7">
        <w:rPr>
          <w:rFonts w:ascii="Times New Roman" w:hAnsi="Times New Roman" w:cs="Times New Roman"/>
          <w:b/>
          <w:i/>
          <w:sz w:val="28"/>
          <w:szCs w:val="28"/>
        </w:rPr>
        <w:t>е).</w:t>
      </w:r>
      <w:r>
        <w:rPr>
          <w:rFonts w:ascii="Times New Roman" w:hAnsi="Times New Roman" w:cs="Times New Roman"/>
          <w:sz w:val="28"/>
          <w:szCs w:val="28"/>
        </w:rPr>
        <w:t xml:space="preserve"> Реализация программы </w:t>
      </w:r>
      <w:r w:rsidRPr="00FE6898">
        <w:rPr>
          <w:rFonts w:ascii="Times New Roman" w:hAnsi="Times New Roman" w:cs="Times New Roman"/>
          <w:b/>
          <w:i/>
          <w:sz w:val="28"/>
          <w:szCs w:val="28"/>
        </w:rPr>
        <w:t>«Лицей №9 – территория здоровья»</w:t>
      </w:r>
      <w:r w:rsidRPr="00FE68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4A2B4E" w:rsidRPr="00A44BA7" w:rsidRDefault="00E23F18" w:rsidP="00A44BA7">
      <w:pPr>
        <w:contextualSpacing/>
        <w:rPr>
          <w:rFonts w:ascii="Times New Roman" w:hAnsi="Times New Roman" w:cs="Times New Roman"/>
          <w:sz w:val="28"/>
          <w:szCs w:val="28"/>
        </w:rPr>
      </w:pPr>
      <w:r w:rsidRPr="00E23F18">
        <w:rPr>
          <w:rFonts w:ascii="Times New Roman" w:hAnsi="Times New Roman" w:cs="Times New Roman"/>
          <w:sz w:val="28"/>
          <w:szCs w:val="28"/>
        </w:rPr>
        <w:t xml:space="preserve">Начальная школа является </w:t>
      </w:r>
      <w:r w:rsidRPr="00FE689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основополагающим звеном</w:t>
      </w:r>
      <w:r w:rsidRPr="00E23F18">
        <w:rPr>
          <w:rFonts w:ascii="Times New Roman" w:hAnsi="Times New Roman" w:cs="Times New Roman"/>
          <w:sz w:val="28"/>
          <w:szCs w:val="28"/>
        </w:rPr>
        <w:t xml:space="preserve"> в образовательной системе лицея. Начальная школа помогает младшему школьнику удовлетворить свои образовательные запросы, создает условия для гармоничного развития личности, осуществляет гуманистическое воспитание, ориентированное на общечеловеческие ценности, как основу современного миропонимания</w:t>
      </w:r>
      <w:r w:rsidR="00A44BA7">
        <w:rPr>
          <w:rFonts w:ascii="Times New Roman" w:hAnsi="Times New Roman" w:cs="Times New Roman"/>
          <w:sz w:val="28"/>
          <w:szCs w:val="28"/>
        </w:rPr>
        <w:t>.</w:t>
      </w:r>
    </w:p>
    <w:p w:rsidR="002619FB" w:rsidRPr="00FE6898" w:rsidRDefault="000E733C" w:rsidP="00C14F30">
      <w:pPr>
        <w:ind w:left="708"/>
        <w:contextualSpacing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FE689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4.6</w:t>
      </w:r>
      <w:r w:rsidR="002619FB" w:rsidRPr="00FE689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. Преобразования в школе 2-й ступени</w:t>
      </w:r>
    </w:p>
    <w:p w:rsidR="000E733C" w:rsidRDefault="000E733C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 w:rsidRPr="00FE6898">
        <w:rPr>
          <w:rFonts w:ascii="Times New Roman" w:hAnsi="Times New Roman" w:cs="Times New Roman"/>
          <w:b/>
          <w:i/>
          <w:sz w:val="28"/>
          <w:szCs w:val="28"/>
        </w:rPr>
        <w:t>Школа 2-й ступени</w:t>
      </w:r>
      <w:r>
        <w:rPr>
          <w:rFonts w:ascii="Times New Roman" w:hAnsi="Times New Roman" w:cs="Times New Roman"/>
          <w:sz w:val="28"/>
          <w:szCs w:val="28"/>
        </w:rPr>
        <w:t xml:space="preserve"> – школа основного общего образования</w:t>
      </w:r>
      <w:r w:rsidR="009D10C1">
        <w:rPr>
          <w:rFonts w:ascii="Times New Roman" w:hAnsi="Times New Roman" w:cs="Times New Roman"/>
          <w:sz w:val="28"/>
          <w:szCs w:val="28"/>
        </w:rPr>
        <w:t xml:space="preserve">, ориентированная на лицейский уровень качества личностных, метапредметных и предметных результатов обучения, а также на </w:t>
      </w:r>
      <w:r w:rsidR="00B3179C">
        <w:rPr>
          <w:rFonts w:ascii="Times New Roman" w:hAnsi="Times New Roman" w:cs="Times New Roman"/>
          <w:sz w:val="28"/>
          <w:szCs w:val="28"/>
        </w:rPr>
        <w:t>осознание каждым учащимся своей профессиональной идентификации.</w:t>
      </w:r>
    </w:p>
    <w:p w:rsidR="00B3179C" w:rsidRPr="00FE6898" w:rsidRDefault="00B3179C" w:rsidP="00C14F30">
      <w:pPr>
        <w:contextualSpacing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FE689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lastRenderedPageBreak/>
        <w:t>Задачи основной школы:</w:t>
      </w:r>
    </w:p>
    <w:p w:rsidR="00B3179C" w:rsidRDefault="00B3179C" w:rsidP="00E80A0F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FE6898">
        <w:rPr>
          <w:rFonts w:ascii="Times New Roman" w:hAnsi="Times New Roman" w:cs="Times New Roman"/>
          <w:b/>
          <w:i/>
          <w:sz w:val="28"/>
          <w:szCs w:val="28"/>
        </w:rPr>
        <w:t>ключевых компетентностей</w:t>
      </w:r>
      <w:r>
        <w:rPr>
          <w:rFonts w:ascii="Times New Roman" w:hAnsi="Times New Roman" w:cs="Times New Roman"/>
          <w:sz w:val="28"/>
          <w:szCs w:val="28"/>
        </w:rPr>
        <w:t xml:space="preserve"> выпускника основной школы лицея;</w:t>
      </w:r>
    </w:p>
    <w:p w:rsidR="00B3179C" w:rsidRPr="00E87512" w:rsidRDefault="00197ED1" w:rsidP="00E80A0F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9D10C1">
        <w:rPr>
          <w:rFonts w:ascii="Times New Roman" w:hAnsi="Times New Roman" w:cs="Times New Roman"/>
          <w:sz w:val="28"/>
          <w:szCs w:val="28"/>
        </w:rPr>
        <w:t xml:space="preserve">дальнейшего </w:t>
      </w:r>
      <w:r w:rsidRPr="00FE6898">
        <w:rPr>
          <w:rFonts w:ascii="Times New Roman" w:hAnsi="Times New Roman" w:cs="Times New Roman"/>
          <w:b/>
          <w:i/>
          <w:sz w:val="28"/>
          <w:szCs w:val="28"/>
        </w:rPr>
        <w:t>духовно-нравственного</w:t>
      </w:r>
      <w:r w:rsidR="00B3179C" w:rsidRPr="00FE6898">
        <w:rPr>
          <w:rFonts w:ascii="Times New Roman" w:hAnsi="Times New Roman" w:cs="Times New Roman"/>
          <w:b/>
          <w:i/>
          <w:sz w:val="28"/>
          <w:szCs w:val="28"/>
        </w:rPr>
        <w:t xml:space="preserve"> развития</w:t>
      </w:r>
      <w:r w:rsidR="00B3179C">
        <w:rPr>
          <w:rFonts w:ascii="Times New Roman" w:hAnsi="Times New Roman" w:cs="Times New Roman"/>
          <w:sz w:val="28"/>
          <w:szCs w:val="28"/>
        </w:rPr>
        <w:t xml:space="preserve"> и воспитания личности и гражданина России</w:t>
      </w:r>
      <w:r w:rsidR="004A2B4E">
        <w:rPr>
          <w:rFonts w:ascii="Times New Roman" w:hAnsi="Times New Roman" w:cs="Times New Roman"/>
          <w:sz w:val="28"/>
          <w:szCs w:val="28"/>
        </w:rPr>
        <w:t xml:space="preserve"> </w:t>
      </w:r>
      <w:r w:rsidR="004A2B4E" w:rsidRPr="004A2B4E">
        <w:rPr>
          <w:rFonts w:ascii="Times New Roman" w:hAnsi="Times New Roman" w:cs="Times New Roman"/>
          <w:b/>
          <w:i/>
          <w:color w:val="FF0000"/>
          <w:sz w:val="24"/>
          <w:szCs w:val="24"/>
        </w:rPr>
        <w:t>(Приложение №1</w:t>
      </w:r>
      <w:r w:rsidR="00A170AB">
        <w:rPr>
          <w:rFonts w:ascii="Times New Roman" w:hAnsi="Times New Roman" w:cs="Times New Roman"/>
          <w:b/>
          <w:i/>
          <w:color w:val="FF0000"/>
          <w:sz w:val="24"/>
          <w:szCs w:val="24"/>
        </w:rPr>
        <w:t>6</w:t>
      </w:r>
      <w:r w:rsidR="004A2B4E" w:rsidRPr="004A2B4E">
        <w:rPr>
          <w:rFonts w:ascii="Times New Roman" w:hAnsi="Times New Roman" w:cs="Times New Roman"/>
          <w:b/>
          <w:i/>
          <w:color w:val="FF0000"/>
          <w:sz w:val="24"/>
          <w:szCs w:val="24"/>
        </w:rPr>
        <w:t>)</w:t>
      </w:r>
      <w:r w:rsidR="00B3179C">
        <w:rPr>
          <w:rFonts w:ascii="Times New Roman" w:hAnsi="Times New Roman" w:cs="Times New Roman"/>
          <w:sz w:val="28"/>
          <w:szCs w:val="28"/>
        </w:rPr>
        <w:t>;</w:t>
      </w:r>
    </w:p>
    <w:p w:rsidR="00B3179C" w:rsidRPr="00197ED1" w:rsidRDefault="00197ED1" w:rsidP="00E80A0F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9D10C1">
        <w:rPr>
          <w:rFonts w:ascii="Times New Roman" w:hAnsi="Times New Roman" w:cs="Times New Roman"/>
          <w:sz w:val="28"/>
          <w:szCs w:val="28"/>
        </w:rPr>
        <w:t>сопровождения</w:t>
      </w:r>
      <w:r w:rsidR="00B3179C">
        <w:rPr>
          <w:rFonts w:ascii="Times New Roman" w:hAnsi="Times New Roman" w:cs="Times New Roman"/>
          <w:sz w:val="28"/>
          <w:szCs w:val="28"/>
        </w:rPr>
        <w:t xml:space="preserve"> </w:t>
      </w:r>
      <w:r w:rsidR="00B3179C" w:rsidRPr="00FE6898">
        <w:rPr>
          <w:rFonts w:ascii="Times New Roman" w:hAnsi="Times New Roman" w:cs="Times New Roman"/>
          <w:b/>
          <w:i/>
          <w:sz w:val="28"/>
          <w:szCs w:val="28"/>
        </w:rPr>
        <w:t>одаренных учащихся</w:t>
      </w:r>
      <w:r w:rsidR="00B3179C">
        <w:rPr>
          <w:rFonts w:ascii="Times New Roman" w:hAnsi="Times New Roman" w:cs="Times New Roman"/>
          <w:sz w:val="28"/>
          <w:szCs w:val="28"/>
        </w:rPr>
        <w:t>.</w:t>
      </w:r>
    </w:p>
    <w:p w:rsidR="000E733C" w:rsidRDefault="000E733C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 w:rsidRPr="00FE689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Модель компетентностей выпускника основной школы</w:t>
      </w:r>
      <w:r>
        <w:rPr>
          <w:rFonts w:ascii="Times New Roman" w:hAnsi="Times New Roman" w:cs="Times New Roman"/>
          <w:sz w:val="28"/>
          <w:szCs w:val="28"/>
        </w:rPr>
        <w:t xml:space="preserve"> лицея характеризуется следующими критериями и показателями:</w:t>
      </w:r>
    </w:p>
    <w:p w:rsidR="00A44BA7" w:rsidRPr="00A44BA7" w:rsidRDefault="00A44BA7" w:rsidP="00A44BA7">
      <w:pPr>
        <w:contextualSpacing/>
        <w:jc w:val="right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  <w:r w:rsidRPr="00A44BA7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Таблица №2</w:t>
      </w:r>
    </w:p>
    <w:tbl>
      <w:tblPr>
        <w:tblStyle w:val="af2"/>
        <w:tblW w:w="0" w:type="auto"/>
        <w:tblLook w:val="04A0"/>
      </w:tblPr>
      <w:tblGrid>
        <w:gridCol w:w="534"/>
        <w:gridCol w:w="3140"/>
        <w:gridCol w:w="6180"/>
      </w:tblGrid>
      <w:tr w:rsidR="000E733C" w:rsidRPr="007F2049" w:rsidTr="000E733C">
        <w:tc>
          <w:tcPr>
            <w:tcW w:w="534" w:type="dxa"/>
          </w:tcPr>
          <w:p w:rsidR="000E733C" w:rsidRPr="007F2049" w:rsidRDefault="000E733C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40" w:type="dxa"/>
          </w:tcPr>
          <w:p w:rsidR="000E733C" w:rsidRPr="007F2049" w:rsidRDefault="000E733C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4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6180" w:type="dxa"/>
          </w:tcPr>
          <w:p w:rsidR="000E733C" w:rsidRPr="007F2049" w:rsidRDefault="000E733C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сформированности </w:t>
            </w:r>
          </w:p>
        </w:tc>
      </w:tr>
      <w:tr w:rsidR="000E733C" w:rsidRPr="007F2049" w:rsidTr="000E733C">
        <w:tc>
          <w:tcPr>
            <w:tcW w:w="534" w:type="dxa"/>
            <w:vMerge w:val="restart"/>
          </w:tcPr>
          <w:p w:rsidR="007F2049" w:rsidRPr="007F2049" w:rsidRDefault="007F2049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049" w:rsidRPr="007F2049" w:rsidRDefault="007F2049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33C" w:rsidRPr="007F2049" w:rsidRDefault="000E733C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40" w:type="dxa"/>
            <w:vMerge w:val="restart"/>
          </w:tcPr>
          <w:p w:rsidR="007F2049" w:rsidRPr="007F2049" w:rsidRDefault="007F2049" w:rsidP="00C14F30">
            <w:pPr>
              <w:pStyle w:val="ab"/>
              <w:spacing w:before="86" w:beforeAutospacing="0" w:after="0" w:afterAutospacing="0"/>
              <w:ind w:firstLine="0"/>
              <w:contextualSpacing/>
              <w:textAlignment w:val="baseline"/>
              <w:rPr>
                <w:bCs/>
                <w:iCs/>
                <w:color w:val="000000"/>
                <w:kern w:val="24"/>
              </w:rPr>
            </w:pPr>
          </w:p>
          <w:p w:rsidR="007F2049" w:rsidRPr="007F2049" w:rsidRDefault="007F2049" w:rsidP="00C14F30">
            <w:pPr>
              <w:pStyle w:val="ab"/>
              <w:spacing w:before="86" w:beforeAutospacing="0" w:after="0" w:afterAutospacing="0"/>
              <w:ind w:firstLine="0"/>
              <w:contextualSpacing/>
              <w:textAlignment w:val="baseline"/>
              <w:rPr>
                <w:bCs/>
                <w:iCs/>
                <w:color w:val="000000"/>
                <w:kern w:val="24"/>
              </w:rPr>
            </w:pPr>
          </w:p>
          <w:p w:rsidR="007F2049" w:rsidRPr="007F2049" w:rsidRDefault="007F2049" w:rsidP="00C14F30">
            <w:pPr>
              <w:pStyle w:val="ab"/>
              <w:spacing w:before="86" w:beforeAutospacing="0" w:after="0" w:afterAutospacing="0"/>
              <w:ind w:firstLine="0"/>
              <w:contextualSpacing/>
              <w:textAlignment w:val="baseline"/>
              <w:rPr>
                <w:bCs/>
                <w:iCs/>
                <w:color w:val="000000"/>
                <w:kern w:val="24"/>
              </w:rPr>
            </w:pPr>
          </w:p>
          <w:p w:rsidR="000E733C" w:rsidRPr="007F2049" w:rsidRDefault="000E733C" w:rsidP="00C14F30">
            <w:pPr>
              <w:pStyle w:val="ab"/>
              <w:spacing w:before="86" w:beforeAutospacing="0" w:after="0" w:afterAutospacing="0"/>
              <w:ind w:firstLine="0"/>
              <w:contextualSpacing/>
              <w:textAlignment w:val="baseline"/>
            </w:pPr>
            <w:r w:rsidRPr="007F2049">
              <w:rPr>
                <w:bCs/>
                <w:iCs/>
                <w:color w:val="000000"/>
                <w:kern w:val="24"/>
              </w:rPr>
              <w:t xml:space="preserve">Уровень обученности, сформированности ключевых компетентностей, необходимых для дальнейшего </w:t>
            </w:r>
            <w:r w:rsidRPr="007F2049">
              <w:rPr>
                <w:b/>
                <w:bCs/>
                <w:iCs/>
                <w:color w:val="000000"/>
                <w:kern w:val="24"/>
              </w:rPr>
              <w:t>профессионального образования</w:t>
            </w:r>
            <w:r w:rsidRPr="007F2049">
              <w:rPr>
                <w:bCs/>
                <w:iCs/>
                <w:color w:val="000000"/>
                <w:kern w:val="24"/>
              </w:rPr>
              <w:t>, успешной трудовой деятельности.</w:t>
            </w:r>
          </w:p>
        </w:tc>
        <w:tc>
          <w:tcPr>
            <w:tcW w:w="6180" w:type="dxa"/>
          </w:tcPr>
          <w:p w:rsidR="000E733C" w:rsidRPr="007F2049" w:rsidRDefault="000E733C" w:rsidP="00C14F30">
            <w:pPr>
              <w:pStyle w:val="ab"/>
              <w:spacing w:before="86" w:beforeAutospacing="0" w:after="0" w:afterAutospacing="0"/>
              <w:ind w:firstLine="0"/>
              <w:contextualSpacing/>
              <w:textAlignment w:val="baseline"/>
            </w:pPr>
            <w:r w:rsidRPr="007F2049">
              <w:rPr>
                <w:bCs/>
                <w:iCs/>
                <w:color w:val="000000"/>
                <w:kern w:val="24"/>
              </w:rPr>
              <w:t>Освоение на повышенном уровне сложности (или углублённо) учебных программ по предметам учебного плана, выбранному профилю.</w:t>
            </w:r>
          </w:p>
        </w:tc>
      </w:tr>
      <w:tr w:rsidR="000E733C" w:rsidRPr="007F2049" w:rsidTr="000E733C">
        <w:tc>
          <w:tcPr>
            <w:tcW w:w="534" w:type="dxa"/>
            <w:vMerge/>
          </w:tcPr>
          <w:p w:rsidR="000E733C" w:rsidRPr="007F2049" w:rsidRDefault="000E733C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0E733C" w:rsidRPr="007F2049" w:rsidRDefault="000E733C" w:rsidP="00C14F30">
            <w:pPr>
              <w:pStyle w:val="ab"/>
              <w:spacing w:before="86" w:beforeAutospacing="0" w:after="0" w:afterAutospacing="0"/>
              <w:ind w:firstLine="0"/>
              <w:contextualSpacing/>
              <w:textAlignment w:val="baseline"/>
              <w:rPr>
                <w:bCs/>
                <w:iCs/>
                <w:color w:val="000000"/>
                <w:kern w:val="24"/>
              </w:rPr>
            </w:pPr>
          </w:p>
        </w:tc>
        <w:tc>
          <w:tcPr>
            <w:tcW w:w="6180" w:type="dxa"/>
          </w:tcPr>
          <w:p w:rsidR="000E733C" w:rsidRPr="007F2049" w:rsidRDefault="000E733C" w:rsidP="00C14F30">
            <w:pPr>
              <w:pStyle w:val="ab"/>
              <w:spacing w:before="86" w:beforeAutospacing="0" w:after="0" w:afterAutospacing="0"/>
              <w:ind w:firstLine="0"/>
              <w:contextualSpacing/>
              <w:textAlignment w:val="baseline"/>
            </w:pPr>
            <w:r w:rsidRPr="007F2049">
              <w:rPr>
                <w:bCs/>
                <w:iCs/>
                <w:color w:val="000000"/>
                <w:kern w:val="24"/>
              </w:rPr>
              <w:t>Овладение основными общеучебными умениями и навыками, способами познавательной деятельности, необходимыми для дальнейшего общего среднего образования.</w:t>
            </w:r>
          </w:p>
        </w:tc>
      </w:tr>
      <w:tr w:rsidR="000E733C" w:rsidRPr="007F2049" w:rsidTr="000E733C">
        <w:tc>
          <w:tcPr>
            <w:tcW w:w="534" w:type="dxa"/>
            <w:vMerge/>
          </w:tcPr>
          <w:p w:rsidR="000E733C" w:rsidRPr="007F2049" w:rsidRDefault="000E733C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0E733C" w:rsidRPr="007F2049" w:rsidRDefault="000E733C" w:rsidP="00C14F30">
            <w:pPr>
              <w:pStyle w:val="ab"/>
              <w:spacing w:before="86" w:beforeAutospacing="0" w:after="0" w:afterAutospacing="0"/>
              <w:ind w:firstLine="0"/>
              <w:contextualSpacing/>
              <w:textAlignment w:val="baseline"/>
              <w:rPr>
                <w:bCs/>
                <w:iCs/>
                <w:color w:val="000000"/>
                <w:kern w:val="24"/>
              </w:rPr>
            </w:pPr>
          </w:p>
        </w:tc>
        <w:tc>
          <w:tcPr>
            <w:tcW w:w="6180" w:type="dxa"/>
          </w:tcPr>
          <w:p w:rsidR="000E733C" w:rsidRPr="007F2049" w:rsidRDefault="000E733C" w:rsidP="00C14F30">
            <w:pPr>
              <w:pStyle w:val="ab"/>
              <w:spacing w:before="86" w:beforeAutospacing="0" w:after="0" w:afterAutospacing="0"/>
              <w:ind w:firstLine="0"/>
              <w:contextualSpacing/>
              <w:textAlignment w:val="baseline"/>
            </w:pPr>
            <w:r w:rsidRPr="007F2049">
              <w:rPr>
                <w:bCs/>
                <w:iCs/>
                <w:color w:val="000000"/>
                <w:kern w:val="24"/>
              </w:rPr>
              <w:t>Освоение профессиограммы и психограммы пяти основных направлений классификации и систематизации профессий.</w:t>
            </w:r>
          </w:p>
        </w:tc>
      </w:tr>
      <w:tr w:rsidR="000E733C" w:rsidRPr="007F2049" w:rsidTr="000E733C">
        <w:tc>
          <w:tcPr>
            <w:tcW w:w="534" w:type="dxa"/>
            <w:vMerge/>
          </w:tcPr>
          <w:p w:rsidR="000E733C" w:rsidRPr="007F2049" w:rsidRDefault="000E733C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0E733C" w:rsidRPr="007F2049" w:rsidRDefault="000E733C" w:rsidP="00C14F30">
            <w:pPr>
              <w:pStyle w:val="ab"/>
              <w:spacing w:before="86" w:beforeAutospacing="0" w:after="0" w:afterAutospacing="0"/>
              <w:ind w:firstLine="0"/>
              <w:contextualSpacing/>
              <w:textAlignment w:val="baseline"/>
              <w:rPr>
                <w:bCs/>
                <w:iCs/>
                <w:color w:val="000000"/>
                <w:kern w:val="24"/>
              </w:rPr>
            </w:pPr>
          </w:p>
        </w:tc>
        <w:tc>
          <w:tcPr>
            <w:tcW w:w="6180" w:type="dxa"/>
          </w:tcPr>
          <w:p w:rsidR="000E733C" w:rsidRPr="007F2049" w:rsidRDefault="000E733C" w:rsidP="00C14F30">
            <w:pPr>
              <w:pStyle w:val="ab"/>
              <w:spacing w:before="86" w:beforeAutospacing="0" w:after="0" w:afterAutospacing="0"/>
              <w:ind w:firstLine="0"/>
              <w:contextualSpacing/>
              <w:textAlignment w:val="baseline"/>
              <w:rPr>
                <w:bCs/>
                <w:iCs/>
                <w:color w:val="000000"/>
                <w:kern w:val="24"/>
              </w:rPr>
            </w:pPr>
            <w:r w:rsidRPr="007F2049">
              <w:rPr>
                <w:bCs/>
                <w:iCs/>
                <w:color w:val="000000"/>
                <w:kern w:val="24"/>
              </w:rPr>
              <w:t>Ознакомление с основными информационными технологиями, оптимальными для ученика формами, методами, средствами самостоятельной, познавательной деятельности, основанной на усвоении способов приобретения знаний из различных источников информации.</w:t>
            </w:r>
          </w:p>
        </w:tc>
      </w:tr>
      <w:tr w:rsidR="000E733C" w:rsidRPr="007F2049" w:rsidTr="000E733C">
        <w:tc>
          <w:tcPr>
            <w:tcW w:w="534" w:type="dxa"/>
          </w:tcPr>
          <w:p w:rsidR="007F2049" w:rsidRPr="007F2049" w:rsidRDefault="007F2049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049" w:rsidRPr="007F2049" w:rsidRDefault="007F2049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33C" w:rsidRPr="007F2049" w:rsidRDefault="000E733C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40" w:type="dxa"/>
          </w:tcPr>
          <w:p w:rsidR="000E733C" w:rsidRPr="007F2049" w:rsidRDefault="000E733C" w:rsidP="00C14F30">
            <w:pPr>
              <w:pStyle w:val="ab"/>
              <w:spacing w:before="86" w:beforeAutospacing="0" w:after="0" w:afterAutospacing="0"/>
              <w:ind w:firstLine="0"/>
              <w:contextualSpacing/>
              <w:textAlignment w:val="baseline"/>
            </w:pPr>
            <w:r w:rsidRPr="007F2049">
              <w:rPr>
                <w:bCs/>
                <w:iCs/>
                <w:color w:val="000000"/>
                <w:kern w:val="24"/>
              </w:rPr>
              <w:t xml:space="preserve">Уровень ключевых компетентностей, связанных с </w:t>
            </w:r>
            <w:r w:rsidRPr="007F2049">
              <w:rPr>
                <w:b/>
                <w:bCs/>
                <w:iCs/>
                <w:color w:val="000000"/>
                <w:kern w:val="24"/>
              </w:rPr>
              <w:t>физическим развитием и укреплением здоровья.</w:t>
            </w:r>
          </w:p>
        </w:tc>
        <w:tc>
          <w:tcPr>
            <w:tcW w:w="6180" w:type="dxa"/>
          </w:tcPr>
          <w:p w:rsidR="000E733C" w:rsidRPr="007F2049" w:rsidRDefault="000E733C" w:rsidP="00C14F30">
            <w:pPr>
              <w:spacing w:before="77"/>
              <w:ind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0E733C" w:rsidRPr="007F2049" w:rsidRDefault="000E733C" w:rsidP="00C14F30">
            <w:pPr>
              <w:spacing w:before="77"/>
              <w:ind w:firstLine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049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Овладение на уровне возраста знаниями и умениями здоровьесбережения.</w:t>
            </w:r>
          </w:p>
        </w:tc>
      </w:tr>
      <w:tr w:rsidR="000E733C" w:rsidRPr="007F2049" w:rsidTr="000E733C">
        <w:tc>
          <w:tcPr>
            <w:tcW w:w="534" w:type="dxa"/>
            <w:vMerge w:val="restart"/>
          </w:tcPr>
          <w:p w:rsidR="007F2049" w:rsidRPr="007F2049" w:rsidRDefault="007F2049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049" w:rsidRPr="007F2049" w:rsidRDefault="007F2049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33C" w:rsidRPr="007F2049" w:rsidRDefault="000E733C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40" w:type="dxa"/>
            <w:vMerge w:val="restart"/>
          </w:tcPr>
          <w:p w:rsidR="000E733C" w:rsidRPr="007F2049" w:rsidRDefault="000E733C" w:rsidP="00C14F30">
            <w:pPr>
              <w:spacing w:before="86"/>
              <w:ind w:firstLine="0"/>
              <w:contextualSpacing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7F2049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Уровень сформированности ключевых компетентностей, связанных с </w:t>
            </w:r>
            <w:r w:rsidRPr="007F2049">
              <w:rPr>
                <w:rFonts w:ascii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</w:rPr>
              <w:t>взаимодействием человека и социальной сферы, человека и окружающего его мира.</w:t>
            </w:r>
          </w:p>
        </w:tc>
        <w:tc>
          <w:tcPr>
            <w:tcW w:w="6180" w:type="dxa"/>
          </w:tcPr>
          <w:p w:rsidR="000E733C" w:rsidRPr="007F2049" w:rsidRDefault="000E733C" w:rsidP="00C14F30">
            <w:pPr>
              <w:spacing w:before="77"/>
              <w:ind w:firstLine="0"/>
              <w:contextualSpacing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7F2049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Формирование потребности к сохранению психического и физического здоровья.</w:t>
            </w:r>
          </w:p>
        </w:tc>
      </w:tr>
      <w:tr w:rsidR="000E733C" w:rsidRPr="007F2049" w:rsidTr="000E733C">
        <w:tc>
          <w:tcPr>
            <w:tcW w:w="534" w:type="dxa"/>
            <w:vMerge/>
          </w:tcPr>
          <w:p w:rsidR="000E733C" w:rsidRPr="007F2049" w:rsidRDefault="000E733C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0E733C" w:rsidRPr="007F2049" w:rsidRDefault="000E733C" w:rsidP="00C14F30">
            <w:pPr>
              <w:pStyle w:val="ab"/>
              <w:spacing w:before="86" w:beforeAutospacing="0" w:after="0" w:afterAutospacing="0"/>
              <w:ind w:firstLine="0"/>
              <w:contextualSpacing/>
              <w:textAlignment w:val="baseline"/>
              <w:rPr>
                <w:bCs/>
                <w:iCs/>
                <w:color w:val="000000"/>
                <w:kern w:val="24"/>
              </w:rPr>
            </w:pPr>
          </w:p>
        </w:tc>
        <w:tc>
          <w:tcPr>
            <w:tcW w:w="6180" w:type="dxa"/>
          </w:tcPr>
          <w:p w:rsidR="000E733C" w:rsidRPr="007F2049" w:rsidRDefault="000E733C" w:rsidP="00C14F30">
            <w:pPr>
              <w:pStyle w:val="ab"/>
              <w:spacing w:before="86" w:beforeAutospacing="0" w:after="0" w:afterAutospacing="0"/>
              <w:ind w:firstLine="0"/>
              <w:contextualSpacing/>
              <w:textAlignment w:val="baseline"/>
            </w:pPr>
            <w:r w:rsidRPr="007F2049">
              <w:rPr>
                <w:rFonts w:eastAsia="Calibri"/>
                <w:bCs/>
                <w:iCs/>
                <w:color w:val="000000"/>
                <w:kern w:val="24"/>
              </w:rPr>
              <w:t>Овладение нормами и правилами поведения в социуме.</w:t>
            </w:r>
          </w:p>
        </w:tc>
      </w:tr>
      <w:tr w:rsidR="000E733C" w:rsidRPr="007F2049" w:rsidTr="000E733C">
        <w:tc>
          <w:tcPr>
            <w:tcW w:w="534" w:type="dxa"/>
            <w:vMerge/>
          </w:tcPr>
          <w:p w:rsidR="000E733C" w:rsidRPr="007F2049" w:rsidRDefault="000E733C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0E733C" w:rsidRPr="007F2049" w:rsidRDefault="000E733C" w:rsidP="00C14F30">
            <w:pPr>
              <w:pStyle w:val="ab"/>
              <w:spacing w:before="86" w:beforeAutospacing="0" w:after="0" w:afterAutospacing="0"/>
              <w:ind w:firstLine="0"/>
              <w:contextualSpacing/>
              <w:textAlignment w:val="baseline"/>
              <w:rPr>
                <w:bCs/>
                <w:iCs/>
                <w:color w:val="000000"/>
                <w:kern w:val="24"/>
              </w:rPr>
            </w:pPr>
          </w:p>
        </w:tc>
        <w:tc>
          <w:tcPr>
            <w:tcW w:w="6180" w:type="dxa"/>
          </w:tcPr>
          <w:p w:rsidR="000E733C" w:rsidRPr="007F2049" w:rsidRDefault="000E733C" w:rsidP="00C14F30">
            <w:pPr>
              <w:pStyle w:val="ab"/>
              <w:spacing w:before="86" w:beforeAutospacing="0" w:after="0" w:afterAutospacing="0"/>
              <w:ind w:firstLine="0"/>
              <w:contextualSpacing/>
              <w:textAlignment w:val="baseline"/>
              <w:rPr>
                <w:bCs/>
                <w:iCs/>
                <w:color w:val="000000"/>
                <w:kern w:val="24"/>
              </w:rPr>
            </w:pPr>
            <w:r w:rsidRPr="007F2049">
              <w:rPr>
                <w:rFonts w:eastAsia="Calibri"/>
                <w:bCs/>
                <w:iCs/>
                <w:color w:val="000000"/>
                <w:kern w:val="24"/>
              </w:rPr>
              <w:t>Осознание собственной индивидуальности.</w:t>
            </w:r>
          </w:p>
        </w:tc>
      </w:tr>
      <w:tr w:rsidR="007F2049" w:rsidRPr="007F2049" w:rsidTr="000E733C">
        <w:tc>
          <w:tcPr>
            <w:tcW w:w="534" w:type="dxa"/>
            <w:vMerge w:val="restart"/>
          </w:tcPr>
          <w:p w:rsidR="007F2049" w:rsidRDefault="007F2049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049" w:rsidRDefault="007F2049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049" w:rsidRDefault="007F2049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049" w:rsidRPr="007F2049" w:rsidRDefault="007F2049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40" w:type="dxa"/>
            <w:vMerge w:val="restart"/>
          </w:tcPr>
          <w:p w:rsidR="007F2049" w:rsidRPr="007F2049" w:rsidRDefault="007F2049" w:rsidP="00C14F30">
            <w:pPr>
              <w:pStyle w:val="ab"/>
              <w:spacing w:before="86"/>
              <w:ind w:firstLine="0"/>
              <w:contextualSpacing/>
              <w:textAlignment w:val="baseline"/>
              <w:rPr>
                <w:bCs/>
                <w:iCs/>
                <w:color w:val="000000"/>
                <w:kern w:val="24"/>
              </w:rPr>
            </w:pPr>
          </w:p>
          <w:p w:rsidR="007F2049" w:rsidRDefault="007F2049" w:rsidP="00C14F30">
            <w:pPr>
              <w:pStyle w:val="ab"/>
              <w:spacing w:before="86" w:beforeAutospacing="0" w:after="0" w:afterAutospacing="0"/>
              <w:ind w:firstLine="0"/>
              <w:contextualSpacing/>
              <w:textAlignment w:val="baseline"/>
              <w:rPr>
                <w:bCs/>
                <w:iCs/>
                <w:color w:val="000000"/>
                <w:kern w:val="24"/>
              </w:rPr>
            </w:pPr>
          </w:p>
          <w:p w:rsidR="007F2049" w:rsidRPr="007F2049" w:rsidRDefault="007F2049" w:rsidP="00C14F30">
            <w:pPr>
              <w:pStyle w:val="ab"/>
              <w:spacing w:before="86" w:beforeAutospacing="0" w:after="0" w:afterAutospacing="0"/>
              <w:ind w:firstLine="0"/>
              <w:contextualSpacing/>
              <w:textAlignment w:val="baseline"/>
              <w:rPr>
                <w:bCs/>
                <w:iCs/>
                <w:color w:val="000000"/>
                <w:kern w:val="24"/>
              </w:rPr>
            </w:pPr>
            <w:r w:rsidRPr="007F2049">
              <w:rPr>
                <w:bCs/>
                <w:iCs/>
                <w:color w:val="000000"/>
                <w:kern w:val="24"/>
              </w:rPr>
              <w:t xml:space="preserve">Уровень сформированности </w:t>
            </w:r>
            <w:r w:rsidRPr="007F2049">
              <w:rPr>
                <w:b/>
                <w:bCs/>
                <w:iCs/>
                <w:color w:val="000000"/>
                <w:kern w:val="24"/>
              </w:rPr>
              <w:t>культуры человека.</w:t>
            </w:r>
          </w:p>
        </w:tc>
        <w:tc>
          <w:tcPr>
            <w:tcW w:w="6180" w:type="dxa"/>
          </w:tcPr>
          <w:p w:rsidR="007F2049" w:rsidRPr="007F2049" w:rsidRDefault="007F2049" w:rsidP="00C14F30">
            <w:pPr>
              <w:spacing w:before="86"/>
              <w:ind w:firstLine="0"/>
              <w:contextualSpacing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7F2049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Овладение основами мобильности, социальной активност</w:t>
            </w:r>
            <w:r w:rsidR="00DA34CD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и, конкурентоспособности, умений</w:t>
            </w:r>
            <w:r w:rsidRPr="007F2049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адаптироваться в социуме.</w:t>
            </w:r>
          </w:p>
        </w:tc>
      </w:tr>
      <w:tr w:rsidR="007F2049" w:rsidRPr="007F2049" w:rsidTr="000E733C">
        <w:tc>
          <w:tcPr>
            <w:tcW w:w="534" w:type="dxa"/>
            <w:vMerge/>
          </w:tcPr>
          <w:p w:rsidR="007F2049" w:rsidRPr="007F2049" w:rsidRDefault="007F2049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7F2049" w:rsidRPr="007F2049" w:rsidRDefault="007F2049" w:rsidP="00C14F30">
            <w:pPr>
              <w:pStyle w:val="ab"/>
              <w:spacing w:before="86" w:beforeAutospacing="0" w:after="0" w:afterAutospacing="0"/>
              <w:ind w:firstLine="0"/>
              <w:contextualSpacing/>
              <w:textAlignment w:val="baseline"/>
              <w:rPr>
                <w:bCs/>
                <w:iCs/>
                <w:color w:val="000000"/>
                <w:kern w:val="24"/>
              </w:rPr>
            </w:pPr>
          </w:p>
        </w:tc>
        <w:tc>
          <w:tcPr>
            <w:tcW w:w="6180" w:type="dxa"/>
          </w:tcPr>
          <w:p w:rsidR="007F2049" w:rsidRPr="007F2049" w:rsidRDefault="007F2049" w:rsidP="00C14F30">
            <w:pPr>
              <w:spacing w:before="86"/>
              <w:ind w:firstLine="0"/>
              <w:contextualSpacing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7F2049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Восприятие и понимание ценностей живописи, литературы, искусства, музыки, народного </w:t>
            </w:r>
            <w:r w:rsidRPr="007F2049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lastRenderedPageBreak/>
              <w:t>изобразительного творчества.</w:t>
            </w:r>
          </w:p>
        </w:tc>
      </w:tr>
      <w:tr w:rsidR="007F2049" w:rsidRPr="007F2049" w:rsidTr="000E733C">
        <w:tc>
          <w:tcPr>
            <w:tcW w:w="534" w:type="dxa"/>
            <w:vMerge/>
          </w:tcPr>
          <w:p w:rsidR="007F2049" w:rsidRPr="007F2049" w:rsidRDefault="007F2049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7F2049" w:rsidRPr="007F2049" w:rsidRDefault="007F2049" w:rsidP="00C14F30">
            <w:pPr>
              <w:pStyle w:val="ab"/>
              <w:spacing w:before="86" w:beforeAutospacing="0" w:after="0" w:afterAutospacing="0"/>
              <w:ind w:firstLine="0"/>
              <w:contextualSpacing/>
              <w:textAlignment w:val="baseline"/>
              <w:rPr>
                <w:bCs/>
                <w:iCs/>
                <w:color w:val="000000"/>
                <w:kern w:val="24"/>
              </w:rPr>
            </w:pPr>
          </w:p>
        </w:tc>
        <w:tc>
          <w:tcPr>
            <w:tcW w:w="6180" w:type="dxa"/>
          </w:tcPr>
          <w:p w:rsidR="007F2049" w:rsidRPr="007F2049" w:rsidRDefault="007F2049" w:rsidP="00C14F30">
            <w:pPr>
              <w:spacing w:before="86"/>
              <w:ind w:firstLine="0"/>
              <w:contextualSpacing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7F2049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Овладение основами правовой культуры.</w:t>
            </w:r>
          </w:p>
        </w:tc>
      </w:tr>
    </w:tbl>
    <w:p w:rsidR="000E733C" w:rsidRPr="000E733C" w:rsidRDefault="000E733C" w:rsidP="00C14F30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197ED1" w:rsidRDefault="00197ED1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Достижению указанных задач деятельности основной школы лицея способствует:</w:t>
      </w:r>
    </w:p>
    <w:p w:rsidR="00197ED1" w:rsidRDefault="00197ED1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 w:rsidRPr="00A44BA7">
        <w:rPr>
          <w:rFonts w:ascii="Times New Roman" w:hAnsi="Times New Roman" w:cs="Times New Roman"/>
          <w:b/>
          <w:i/>
          <w:sz w:val="28"/>
          <w:szCs w:val="28"/>
        </w:rPr>
        <w:t>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F55" w:rsidRPr="00710F55">
        <w:rPr>
          <w:rFonts w:ascii="Times New Roman" w:hAnsi="Times New Roman" w:cs="Times New Roman"/>
          <w:b/>
          <w:i/>
          <w:sz w:val="28"/>
          <w:szCs w:val="28"/>
        </w:rPr>
        <w:t>Система предпрофильной ориентации учащихся</w:t>
      </w:r>
      <w:r w:rsidR="00710F55">
        <w:rPr>
          <w:rFonts w:ascii="Times New Roman" w:hAnsi="Times New Roman" w:cs="Times New Roman"/>
          <w:sz w:val="28"/>
          <w:szCs w:val="28"/>
        </w:rPr>
        <w:t>, состоящая из трех блоков: информационная работа классных руководителей; профконсультирование психологической службы лицея; элективных и специальных курсов профилирующей направленности: естественнонаучные курсы, математические, социально-гуманитарные, информационно-технологические, универсальные.</w:t>
      </w:r>
      <w:r w:rsidR="00096EAA">
        <w:rPr>
          <w:rFonts w:ascii="Times New Roman" w:hAnsi="Times New Roman" w:cs="Times New Roman"/>
          <w:sz w:val="28"/>
          <w:szCs w:val="28"/>
        </w:rPr>
        <w:t xml:space="preserve"> Свободный выбор учащимися курсов профилирующей направленности позволяет простроить </w:t>
      </w:r>
      <w:r w:rsidR="00096EAA" w:rsidRPr="00096EAA">
        <w:rPr>
          <w:rFonts w:ascii="Times New Roman" w:hAnsi="Times New Roman" w:cs="Times New Roman"/>
          <w:b/>
          <w:i/>
          <w:sz w:val="28"/>
          <w:szCs w:val="28"/>
        </w:rPr>
        <w:t>индивидуальную образовательную траекторию</w:t>
      </w:r>
      <w:r w:rsidR="00096EAA">
        <w:rPr>
          <w:rFonts w:ascii="Times New Roman" w:hAnsi="Times New Roman" w:cs="Times New Roman"/>
          <w:sz w:val="28"/>
          <w:szCs w:val="28"/>
        </w:rPr>
        <w:t xml:space="preserve"> развития каждого учащегося.</w:t>
      </w:r>
    </w:p>
    <w:p w:rsidR="00096EAA" w:rsidRDefault="00710F55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 w:rsidRPr="00A44BA7">
        <w:rPr>
          <w:rFonts w:ascii="Times New Roman" w:hAnsi="Times New Roman" w:cs="Times New Roman"/>
          <w:b/>
          <w:i/>
          <w:sz w:val="28"/>
          <w:szCs w:val="28"/>
        </w:rPr>
        <w:t>б).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F14">
        <w:rPr>
          <w:rFonts w:ascii="Times New Roman" w:hAnsi="Times New Roman" w:cs="Times New Roman"/>
          <w:sz w:val="28"/>
          <w:szCs w:val="28"/>
        </w:rPr>
        <w:t xml:space="preserve">Применение в образовательном процессе </w:t>
      </w:r>
      <w:r w:rsidR="00822F14" w:rsidRPr="00822F14">
        <w:rPr>
          <w:rFonts w:ascii="Times New Roman" w:hAnsi="Times New Roman" w:cs="Times New Roman"/>
          <w:b/>
          <w:i/>
          <w:sz w:val="28"/>
          <w:szCs w:val="28"/>
        </w:rPr>
        <w:t>современных педагогических технологий:</w:t>
      </w:r>
      <w:r w:rsidR="00822F14">
        <w:rPr>
          <w:rFonts w:ascii="Times New Roman" w:hAnsi="Times New Roman" w:cs="Times New Roman"/>
          <w:sz w:val="28"/>
          <w:szCs w:val="28"/>
        </w:rPr>
        <w:t xml:space="preserve"> информационно-коммуникативных</w:t>
      </w:r>
      <w:r w:rsidR="004A2B4E">
        <w:rPr>
          <w:rFonts w:ascii="Times New Roman" w:hAnsi="Times New Roman" w:cs="Times New Roman"/>
          <w:sz w:val="28"/>
          <w:szCs w:val="28"/>
        </w:rPr>
        <w:t xml:space="preserve"> </w:t>
      </w:r>
      <w:r w:rsidR="00390140">
        <w:rPr>
          <w:rFonts w:ascii="Times New Roman" w:hAnsi="Times New Roman" w:cs="Times New Roman"/>
          <w:b/>
          <w:i/>
          <w:color w:val="FF0000"/>
          <w:sz w:val="20"/>
          <w:szCs w:val="20"/>
        </w:rPr>
        <w:t>(Приложение № 1</w:t>
      </w:r>
      <w:r w:rsidR="00A170AB">
        <w:rPr>
          <w:rFonts w:ascii="Times New Roman" w:hAnsi="Times New Roman" w:cs="Times New Roman"/>
          <w:b/>
          <w:i/>
          <w:color w:val="FF0000"/>
          <w:sz w:val="20"/>
          <w:szCs w:val="20"/>
        </w:rPr>
        <w:t>7</w:t>
      </w:r>
      <w:r w:rsidR="004A2B4E" w:rsidRPr="004A2B4E">
        <w:rPr>
          <w:rFonts w:ascii="Times New Roman" w:hAnsi="Times New Roman" w:cs="Times New Roman"/>
          <w:b/>
          <w:i/>
          <w:color w:val="FF0000"/>
          <w:sz w:val="20"/>
          <w:szCs w:val="20"/>
        </w:rPr>
        <w:t>)</w:t>
      </w:r>
      <w:r w:rsidR="00822F14">
        <w:rPr>
          <w:rFonts w:ascii="Times New Roman" w:hAnsi="Times New Roman" w:cs="Times New Roman"/>
          <w:sz w:val="28"/>
          <w:szCs w:val="28"/>
        </w:rPr>
        <w:t>; технологии проблемно-диалогического обучения (преемственность со школой 1-й ступени); технологии развития критического мышления через обучение чтению и письму.</w:t>
      </w:r>
    </w:p>
    <w:p w:rsidR="00822F14" w:rsidRPr="00822F14" w:rsidRDefault="00822F14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 w:rsidRPr="00A44BA7">
        <w:rPr>
          <w:rFonts w:ascii="Times New Roman" w:hAnsi="Times New Roman" w:cs="Times New Roman"/>
          <w:b/>
          <w:i/>
          <w:sz w:val="28"/>
          <w:szCs w:val="28"/>
        </w:rPr>
        <w:t>в).</w:t>
      </w:r>
      <w:r>
        <w:rPr>
          <w:rFonts w:ascii="Times New Roman" w:hAnsi="Times New Roman" w:cs="Times New Roman"/>
          <w:sz w:val="28"/>
          <w:szCs w:val="28"/>
        </w:rPr>
        <w:t xml:space="preserve"> Реализация Программы психолого-педагогического сопровождения </w:t>
      </w:r>
      <w:r w:rsidRPr="00822F14">
        <w:rPr>
          <w:rFonts w:ascii="Times New Roman" w:hAnsi="Times New Roman" w:cs="Times New Roman"/>
          <w:b/>
          <w:i/>
          <w:sz w:val="28"/>
          <w:szCs w:val="28"/>
        </w:rPr>
        <w:t>одаренного ребенка.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FE6898">
        <w:rPr>
          <w:rFonts w:ascii="Times New Roman" w:hAnsi="Times New Roman" w:cs="Times New Roman"/>
          <w:b/>
          <w:i/>
          <w:sz w:val="28"/>
          <w:szCs w:val="28"/>
        </w:rPr>
        <w:t>Научного общества лицеистов</w:t>
      </w:r>
      <w:r w:rsidR="004A2B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90140">
        <w:rPr>
          <w:rFonts w:ascii="Times New Roman" w:hAnsi="Times New Roman" w:cs="Times New Roman"/>
          <w:b/>
          <w:i/>
          <w:color w:val="FF0000"/>
          <w:sz w:val="20"/>
          <w:szCs w:val="20"/>
        </w:rPr>
        <w:t>(Приложение № 1</w:t>
      </w:r>
      <w:r w:rsidR="00A170AB">
        <w:rPr>
          <w:rFonts w:ascii="Times New Roman" w:hAnsi="Times New Roman" w:cs="Times New Roman"/>
          <w:b/>
          <w:i/>
          <w:color w:val="FF0000"/>
          <w:sz w:val="20"/>
          <w:szCs w:val="20"/>
        </w:rPr>
        <w:t>8</w:t>
      </w:r>
      <w:r w:rsidR="004A2B4E" w:rsidRPr="004A2B4E">
        <w:rPr>
          <w:rFonts w:ascii="Times New Roman" w:hAnsi="Times New Roman" w:cs="Times New Roman"/>
          <w:b/>
          <w:i/>
          <w:color w:val="FF0000"/>
          <w:sz w:val="20"/>
          <w:szCs w:val="20"/>
        </w:rPr>
        <w:t>)</w:t>
      </w:r>
      <w:r w:rsidRPr="004A2B4E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822F14" w:rsidRDefault="00822F14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 w:rsidRPr="00A44BA7">
        <w:rPr>
          <w:rFonts w:ascii="Times New Roman" w:hAnsi="Times New Roman" w:cs="Times New Roman"/>
          <w:b/>
          <w:i/>
          <w:sz w:val="28"/>
          <w:szCs w:val="28"/>
        </w:rPr>
        <w:t>г).</w:t>
      </w:r>
      <w:r>
        <w:rPr>
          <w:rFonts w:ascii="Times New Roman" w:hAnsi="Times New Roman" w:cs="Times New Roman"/>
          <w:sz w:val="28"/>
          <w:szCs w:val="28"/>
        </w:rPr>
        <w:t xml:space="preserve"> Реализация </w:t>
      </w:r>
      <w:r w:rsidRPr="00822F14">
        <w:rPr>
          <w:rFonts w:ascii="Times New Roman" w:hAnsi="Times New Roman" w:cs="Times New Roman"/>
          <w:b/>
          <w:i/>
          <w:sz w:val="28"/>
          <w:szCs w:val="28"/>
        </w:rPr>
        <w:t>дополнительных платных образовательных услуг</w:t>
      </w:r>
      <w:r>
        <w:rPr>
          <w:rFonts w:ascii="Times New Roman" w:hAnsi="Times New Roman" w:cs="Times New Roman"/>
          <w:sz w:val="28"/>
          <w:szCs w:val="28"/>
        </w:rPr>
        <w:t xml:space="preserve"> при смене организационно-правовой формы лицея: «Репетитор», «Театральная студия»</w:t>
      </w:r>
      <w:r w:rsidR="00FE6898">
        <w:rPr>
          <w:rFonts w:ascii="Times New Roman" w:hAnsi="Times New Roman" w:cs="Times New Roman"/>
          <w:sz w:val="28"/>
          <w:szCs w:val="28"/>
        </w:rPr>
        <w:t>, «Компьютерная академия», «Английский язык»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22F14" w:rsidRDefault="00822F14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 w:rsidRPr="00A44BA7">
        <w:rPr>
          <w:rFonts w:ascii="Times New Roman" w:hAnsi="Times New Roman" w:cs="Times New Roman"/>
          <w:b/>
          <w:i/>
          <w:sz w:val="28"/>
          <w:szCs w:val="28"/>
        </w:rPr>
        <w:t>д).</w:t>
      </w:r>
      <w:r>
        <w:rPr>
          <w:rFonts w:ascii="Times New Roman" w:hAnsi="Times New Roman" w:cs="Times New Roman"/>
          <w:sz w:val="28"/>
          <w:szCs w:val="28"/>
        </w:rPr>
        <w:t xml:space="preserve"> Реализация </w:t>
      </w:r>
      <w:r w:rsidR="00C33ED6">
        <w:rPr>
          <w:rFonts w:ascii="Times New Roman" w:hAnsi="Times New Roman" w:cs="Times New Roman"/>
          <w:sz w:val="28"/>
          <w:szCs w:val="28"/>
        </w:rPr>
        <w:t xml:space="preserve">второго блока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822F14">
        <w:rPr>
          <w:rFonts w:ascii="Times New Roman" w:hAnsi="Times New Roman" w:cs="Times New Roman"/>
          <w:b/>
          <w:i/>
          <w:sz w:val="28"/>
          <w:szCs w:val="28"/>
        </w:rPr>
        <w:t>воспитательной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лицея.</w:t>
      </w:r>
    </w:p>
    <w:p w:rsidR="00FE6898" w:rsidRDefault="00FE6898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 w:rsidRPr="00A44BA7">
        <w:rPr>
          <w:rFonts w:ascii="Times New Roman" w:hAnsi="Times New Roman" w:cs="Times New Roman"/>
          <w:b/>
          <w:i/>
          <w:sz w:val="28"/>
          <w:szCs w:val="28"/>
        </w:rPr>
        <w:t>е).</w:t>
      </w:r>
      <w:r>
        <w:rPr>
          <w:rFonts w:ascii="Times New Roman" w:hAnsi="Times New Roman" w:cs="Times New Roman"/>
          <w:sz w:val="28"/>
          <w:szCs w:val="28"/>
        </w:rPr>
        <w:t xml:space="preserve"> Реализация программы </w:t>
      </w:r>
      <w:r w:rsidRPr="00FE6898">
        <w:rPr>
          <w:rFonts w:ascii="Times New Roman" w:hAnsi="Times New Roman" w:cs="Times New Roman"/>
          <w:b/>
          <w:i/>
          <w:sz w:val="28"/>
          <w:szCs w:val="28"/>
        </w:rPr>
        <w:t>«Лицей №9 – территория здоровья»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ED6" w:rsidRPr="00C33ED6" w:rsidRDefault="00C33ED6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школа лицея ориентирована на </w:t>
      </w:r>
      <w:r w:rsidRPr="00FE6898">
        <w:rPr>
          <w:rFonts w:ascii="Times New Roman" w:hAnsi="Times New Roman" w:cs="Times New Roman"/>
          <w:b/>
          <w:i/>
          <w:sz w:val="28"/>
          <w:szCs w:val="28"/>
        </w:rPr>
        <w:t>осознание каждым учащимся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обязательного освоения способа, форм и норм систематизации учебного знания и практического его использования.</w:t>
      </w:r>
    </w:p>
    <w:p w:rsidR="00A44BA7" w:rsidRDefault="00A44BA7" w:rsidP="00C14F30">
      <w:pPr>
        <w:ind w:firstLine="0"/>
        <w:contextualSpacing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2619FB" w:rsidRPr="00FE6898" w:rsidRDefault="00FE6898" w:rsidP="00C14F30">
      <w:pPr>
        <w:ind w:firstLine="0"/>
        <w:contextualSpacing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lastRenderedPageBreak/>
        <w:t>4.7</w:t>
      </w:r>
      <w:r w:rsidR="002619FB" w:rsidRPr="00FE689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. Преобразования в школе 3-й ступени</w:t>
      </w:r>
    </w:p>
    <w:p w:rsidR="00280035" w:rsidRDefault="00280035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 w:rsidRPr="00FE6898">
        <w:rPr>
          <w:rFonts w:ascii="Times New Roman" w:hAnsi="Times New Roman" w:cs="Times New Roman"/>
          <w:b/>
          <w:i/>
          <w:sz w:val="28"/>
          <w:szCs w:val="28"/>
        </w:rPr>
        <w:t>Школа 3-й ступени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D10C1">
        <w:rPr>
          <w:rFonts w:ascii="Times New Roman" w:hAnsi="Times New Roman" w:cs="Times New Roman"/>
          <w:sz w:val="28"/>
          <w:szCs w:val="28"/>
        </w:rPr>
        <w:t xml:space="preserve">старшее звено лицея, ориентированное на лицейский уровень качества личностных, метапредметных и предметных результатов обучения, а также реализацию программ </w:t>
      </w:r>
      <w:r w:rsidR="000370A5">
        <w:rPr>
          <w:rFonts w:ascii="Times New Roman" w:hAnsi="Times New Roman" w:cs="Times New Roman"/>
          <w:sz w:val="28"/>
          <w:szCs w:val="28"/>
        </w:rPr>
        <w:t>профильного обучения</w:t>
      </w:r>
      <w:r w:rsidR="009D10C1">
        <w:rPr>
          <w:rFonts w:ascii="Times New Roman" w:hAnsi="Times New Roman" w:cs="Times New Roman"/>
          <w:sz w:val="28"/>
          <w:szCs w:val="28"/>
        </w:rPr>
        <w:t xml:space="preserve"> старшеклассн</w:t>
      </w:r>
      <w:r w:rsidR="00C33ED6">
        <w:rPr>
          <w:rFonts w:ascii="Times New Roman" w:hAnsi="Times New Roman" w:cs="Times New Roman"/>
          <w:sz w:val="28"/>
          <w:szCs w:val="28"/>
        </w:rPr>
        <w:t>и</w:t>
      </w:r>
      <w:r w:rsidR="009D10C1">
        <w:rPr>
          <w:rFonts w:ascii="Times New Roman" w:hAnsi="Times New Roman" w:cs="Times New Roman"/>
          <w:sz w:val="28"/>
          <w:szCs w:val="28"/>
        </w:rPr>
        <w:t>ков</w:t>
      </w:r>
      <w:r w:rsidR="000370A5">
        <w:rPr>
          <w:rFonts w:ascii="Times New Roman" w:hAnsi="Times New Roman" w:cs="Times New Roman"/>
          <w:sz w:val="28"/>
          <w:szCs w:val="28"/>
        </w:rPr>
        <w:t>.</w:t>
      </w:r>
    </w:p>
    <w:p w:rsidR="000370A5" w:rsidRDefault="000370A5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планы старшей школы лицея состоят из федерального компонента, за счет которого реализуются основные образовательные программы общего образования, ряд из которых - на профильном уровне; регионального компонента и компонента образовательного учреждения, за счет которого углубляется и расширяется профильная область.</w:t>
      </w:r>
    </w:p>
    <w:p w:rsidR="000370A5" w:rsidRPr="00FE6898" w:rsidRDefault="000370A5" w:rsidP="00C14F30">
      <w:pPr>
        <w:contextualSpacing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FE689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Задачи средней школы:</w:t>
      </w:r>
    </w:p>
    <w:p w:rsidR="000370A5" w:rsidRDefault="000370A5" w:rsidP="00E80A0F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FE6898">
        <w:rPr>
          <w:rFonts w:ascii="Times New Roman" w:hAnsi="Times New Roman" w:cs="Times New Roman"/>
          <w:b/>
          <w:i/>
          <w:sz w:val="28"/>
          <w:szCs w:val="28"/>
        </w:rPr>
        <w:t>ключевых компетентностей</w:t>
      </w:r>
      <w:r>
        <w:rPr>
          <w:rFonts w:ascii="Times New Roman" w:hAnsi="Times New Roman" w:cs="Times New Roman"/>
          <w:sz w:val="28"/>
          <w:szCs w:val="28"/>
        </w:rPr>
        <w:t xml:space="preserve"> выпускника средней школы лицея;</w:t>
      </w:r>
    </w:p>
    <w:p w:rsidR="000370A5" w:rsidRPr="00E87512" w:rsidRDefault="005C45FE" w:rsidP="00E80A0F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FE6898">
        <w:rPr>
          <w:rFonts w:ascii="Times New Roman" w:hAnsi="Times New Roman" w:cs="Times New Roman"/>
          <w:b/>
          <w:i/>
          <w:sz w:val="28"/>
          <w:szCs w:val="28"/>
        </w:rPr>
        <w:t>духовно-нравственно развитой личности</w:t>
      </w:r>
      <w:r>
        <w:rPr>
          <w:rFonts w:ascii="Times New Roman" w:hAnsi="Times New Roman" w:cs="Times New Roman"/>
          <w:sz w:val="28"/>
          <w:szCs w:val="28"/>
        </w:rPr>
        <w:t>, соответствующей национальному воспитательному идеалу, осознанно принимающей базовые национальные ценности российского общества</w:t>
      </w:r>
      <w:r w:rsidR="000370A5">
        <w:rPr>
          <w:rFonts w:ascii="Times New Roman" w:hAnsi="Times New Roman" w:cs="Times New Roman"/>
          <w:sz w:val="28"/>
          <w:szCs w:val="28"/>
        </w:rPr>
        <w:t>;</w:t>
      </w:r>
    </w:p>
    <w:p w:rsidR="000370A5" w:rsidRPr="00197ED1" w:rsidRDefault="000370A5" w:rsidP="00E80A0F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5C45FE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898">
        <w:rPr>
          <w:rFonts w:ascii="Times New Roman" w:hAnsi="Times New Roman" w:cs="Times New Roman"/>
          <w:b/>
          <w:i/>
          <w:sz w:val="28"/>
          <w:szCs w:val="28"/>
        </w:rPr>
        <w:t>одаренных учащихся</w:t>
      </w:r>
      <w:r w:rsidR="005C45FE">
        <w:rPr>
          <w:rFonts w:ascii="Times New Roman" w:hAnsi="Times New Roman" w:cs="Times New Roman"/>
          <w:sz w:val="28"/>
          <w:szCs w:val="28"/>
        </w:rPr>
        <w:t xml:space="preserve"> в социуме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049" w:rsidRDefault="007F2049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 w:rsidRPr="00FE689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Модель компетентностей выпускника средней школы</w:t>
      </w:r>
      <w:r>
        <w:rPr>
          <w:rFonts w:ascii="Times New Roman" w:hAnsi="Times New Roman" w:cs="Times New Roman"/>
          <w:sz w:val="28"/>
          <w:szCs w:val="28"/>
        </w:rPr>
        <w:t xml:space="preserve"> лицея характеризуется следующими критериями и показателями:</w:t>
      </w:r>
    </w:p>
    <w:p w:rsidR="00A44BA7" w:rsidRPr="00A44BA7" w:rsidRDefault="00A44BA7" w:rsidP="00A44BA7">
      <w:pPr>
        <w:contextualSpacing/>
        <w:jc w:val="right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  <w:r w:rsidRPr="00A44BA7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Таблица №3</w:t>
      </w:r>
    </w:p>
    <w:tbl>
      <w:tblPr>
        <w:tblStyle w:val="af2"/>
        <w:tblW w:w="0" w:type="auto"/>
        <w:tblLook w:val="04A0"/>
      </w:tblPr>
      <w:tblGrid>
        <w:gridCol w:w="534"/>
        <w:gridCol w:w="3140"/>
        <w:gridCol w:w="6180"/>
      </w:tblGrid>
      <w:tr w:rsidR="007F2049" w:rsidRPr="007F2049" w:rsidTr="00B3179C">
        <w:tc>
          <w:tcPr>
            <w:tcW w:w="534" w:type="dxa"/>
          </w:tcPr>
          <w:p w:rsidR="007F2049" w:rsidRPr="007F2049" w:rsidRDefault="007F2049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40" w:type="dxa"/>
          </w:tcPr>
          <w:p w:rsidR="007F2049" w:rsidRPr="007F2049" w:rsidRDefault="007F2049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4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6180" w:type="dxa"/>
          </w:tcPr>
          <w:p w:rsidR="007F2049" w:rsidRPr="007F2049" w:rsidRDefault="007F2049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сформированности </w:t>
            </w:r>
          </w:p>
        </w:tc>
      </w:tr>
      <w:tr w:rsidR="007F2049" w:rsidRPr="007F2049" w:rsidTr="00B3179C">
        <w:tc>
          <w:tcPr>
            <w:tcW w:w="534" w:type="dxa"/>
            <w:vMerge w:val="restart"/>
          </w:tcPr>
          <w:p w:rsidR="007F2049" w:rsidRPr="007F2049" w:rsidRDefault="007F2049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049" w:rsidRPr="007F2049" w:rsidRDefault="007F2049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049" w:rsidRDefault="007F2049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049" w:rsidRDefault="007F2049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049" w:rsidRPr="007F2049" w:rsidRDefault="007F2049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40" w:type="dxa"/>
            <w:vMerge w:val="restart"/>
          </w:tcPr>
          <w:p w:rsidR="007F2049" w:rsidRPr="007F2049" w:rsidRDefault="007F2049" w:rsidP="00C14F30">
            <w:pPr>
              <w:pStyle w:val="ab"/>
              <w:spacing w:before="86" w:beforeAutospacing="0" w:after="0" w:afterAutospacing="0"/>
              <w:ind w:firstLine="0"/>
              <w:contextualSpacing/>
              <w:textAlignment w:val="baseline"/>
              <w:rPr>
                <w:bCs/>
                <w:iCs/>
                <w:color w:val="000000"/>
                <w:kern w:val="24"/>
              </w:rPr>
            </w:pPr>
          </w:p>
          <w:p w:rsidR="007F2049" w:rsidRPr="007F2049" w:rsidRDefault="007F2049" w:rsidP="00C14F30">
            <w:pPr>
              <w:pStyle w:val="ab"/>
              <w:spacing w:before="86" w:beforeAutospacing="0" w:after="0" w:afterAutospacing="0"/>
              <w:ind w:firstLine="0"/>
              <w:contextualSpacing/>
              <w:textAlignment w:val="baseline"/>
              <w:rPr>
                <w:bCs/>
                <w:iCs/>
                <w:color w:val="000000"/>
                <w:kern w:val="24"/>
              </w:rPr>
            </w:pPr>
          </w:p>
          <w:p w:rsidR="007F2049" w:rsidRPr="007F2049" w:rsidRDefault="007F2049" w:rsidP="00C14F30">
            <w:pPr>
              <w:pStyle w:val="ab"/>
              <w:spacing w:before="86" w:beforeAutospacing="0" w:after="0" w:afterAutospacing="0"/>
              <w:ind w:firstLine="0"/>
              <w:contextualSpacing/>
              <w:textAlignment w:val="baseline"/>
              <w:rPr>
                <w:bCs/>
                <w:iCs/>
                <w:color w:val="000000"/>
                <w:kern w:val="24"/>
              </w:rPr>
            </w:pPr>
          </w:p>
          <w:p w:rsidR="007F2049" w:rsidRPr="007F2049" w:rsidRDefault="007F2049" w:rsidP="00C14F30">
            <w:pPr>
              <w:pStyle w:val="ab"/>
              <w:spacing w:before="86" w:beforeAutospacing="0" w:after="0" w:afterAutospacing="0"/>
              <w:ind w:firstLine="0"/>
              <w:contextualSpacing/>
              <w:textAlignment w:val="baseline"/>
            </w:pPr>
            <w:r w:rsidRPr="007F2049">
              <w:rPr>
                <w:bCs/>
                <w:iCs/>
                <w:color w:val="000000"/>
                <w:kern w:val="24"/>
              </w:rPr>
              <w:t xml:space="preserve">Уровень обученности, сформированности ключевых компетентностей, необходимых для дальнейшего </w:t>
            </w:r>
            <w:r w:rsidRPr="007F2049">
              <w:rPr>
                <w:b/>
                <w:bCs/>
                <w:iCs/>
                <w:color w:val="000000"/>
                <w:kern w:val="24"/>
              </w:rPr>
              <w:t>профессионального образования</w:t>
            </w:r>
            <w:r w:rsidRPr="007F2049">
              <w:rPr>
                <w:bCs/>
                <w:iCs/>
                <w:color w:val="000000"/>
                <w:kern w:val="24"/>
              </w:rPr>
              <w:t>, успешной трудовой деятельности.</w:t>
            </w:r>
          </w:p>
        </w:tc>
        <w:tc>
          <w:tcPr>
            <w:tcW w:w="6180" w:type="dxa"/>
          </w:tcPr>
          <w:p w:rsidR="007F2049" w:rsidRPr="00DD2374" w:rsidRDefault="007F2049" w:rsidP="00C14F30">
            <w:pPr>
              <w:pStyle w:val="ab"/>
              <w:spacing w:before="77" w:beforeAutospacing="0" w:after="0" w:afterAutospacing="0"/>
              <w:ind w:firstLine="0"/>
              <w:contextualSpacing/>
              <w:textAlignment w:val="baseline"/>
              <w:rPr>
                <w:rFonts w:ascii="Arial" w:hAnsi="Arial" w:cs="Arial"/>
              </w:rPr>
            </w:pPr>
            <w:r w:rsidRPr="00911F9F">
              <w:rPr>
                <w:bCs/>
                <w:iCs/>
                <w:color w:val="000000"/>
                <w:kern w:val="24"/>
              </w:rPr>
              <w:t>Усвоение на уровне требований государственных программ учебного материала по всем предметам школьного учебного плана.</w:t>
            </w:r>
          </w:p>
        </w:tc>
      </w:tr>
      <w:tr w:rsidR="007F2049" w:rsidRPr="007F2049" w:rsidTr="00B3179C">
        <w:tc>
          <w:tcPr>
            <w:tcW w:w="534" w:type="dxa"/>
            <w:vMerge/>
          </w:tcPr>
          <w:p w:rsidR="007F2049" w:rsidRPr="007F2049" w:rsidRDefault="007F2049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7F2049" w:rsidRPr="007F2049" w:rsidRDefault="007F2049" w:rsidP="00C14F30">
            <w:pPr>
              <w:pStyle w:val="ab"/>
              <w:spacing w:before="86" w:beforeAutospacing="0" w:after="0" w:afterAutospacing="0"/>
              <w:ind w:firstLine="0"/>
              <w:contextualSpacing/>
              <w:textAlignment w:val="baseline"/>
              <w:rPr>
                <w:bCs/>
                <w:iCs/>
                <w:color w:val="000000"/>
                <w:kern w:val="24"/>
              </w:rPr>
            </w:pPr>
          </w:p>
        </w:tc>
        <w:tc>
          <w:tcPr>
            <w:tcW w:w="6180" w:type="dxa"/>
          </w:tcPr>
          <w:p w:rsidR="007F2049" w:rsidRPr="00DD2374" w:rsidRDefault="007F2049" w:rsidP="00C14F30">
            <w:pPr>
              <w:pStyle w:val="ab"/>
              <w:spacing w:before="77" w:beforeAutospacing="0" w:after="0" w:afterAutospacing="0"/>
              <w:ind w:firstLine="0"/>
              <w:contextualSpacing/>
              <w:textAlignment w:val="baseline"/>
              <w:rPr>
                <w:rFonts w:ascii="Arial" w:hAnsi="Arial" w:cs="Arial"/>
              </w:rPr>
            </w:pPr>
            <w:r w:rsidRPr="00911F9F">
              <w:rPr>
                <w:bCs/>
                <w:iCs/>
                <w:color w:val="000000"/>
                <w:kern w:val="24"/>
              </w:rPr>
              <w:t>Усвоение содержания выбранного профиля обучения на уровне, способном обеспечить успешное обучение в учреждениях высшего профессионального образования.</w:t>
            </w:r>
          </w:p>
        </w:tc>
      </w:tr>
      <w:tr w:rsidR="007F2049" w:rsidRPr="007F2049" w:rsidTr="00B3179C">
        <w:tc>
          <w:tcPr>
            <w:tcW w:w="534" w:type="dxa"/>
            <w:vMerge/>
          </w:tcPr>
          <w:p w:rsidR="007F2049" w:rsidRPr="007F2049" w:rsidRDefault="007F2049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7F2049" w:rsidRPr="007F2049" w:rsidRDefault="007F2049" w:rsidP="00C14F30">
            <w:pPr>
              <w:pStyle w:val="ab"/>
              <w:spacing w:before="86" w:beforeAutospacing="0" w:after="0" w:afterAutospacing="0"/>
              <w:ind w:firstLine="0"/>
              <w:contextualSpacing/>
              <w:textAlignment w:val="baseline"/>
              <w:rPr>
                <w:bCs/>
                <w:iCs/>
                <w:color w:val="000000"/>
                <w:kern w:val="24"/>
              </w:rPr>
            </w:pPr>
          </w:p>
        </w:tc>
        <w:tc>
          <w:tcPr>
            <w:tcW w:w="6180" w:type="dxa"/>
          </w:tcPr>
          <w:p w:rsidR="007F2049" w:rsidRPr="00DD2374" w:rsidRDefault="007F2049" w:rsidP="00C14F30">
            <w:pPr>
              <w:pStyle w:val="ab"/>
              <w:spacing w:before="77" w:beforeAutospacing="0" w:after="0" w:afterAutospacing="0"/>
              <w:ind w:firstLine="0"/>
              <w:contextualSpacing/>
              <w:textAlignment w:val="baseline"/>
              <w:rPr>
                <w:rFonts w:ascii="Arial" w:hAnsi="Arial" w:cs="Arial"/>
              </w:rPr>
            </w:pPr>
            <w:r w:rsidRPr="00911F9F">
              <w:rPr>
                <w:bCs/>
                <w:iCs/>
                <w:color w:val="000000"/>
                <w:kern w:val="24"/>
              </w:rPr>
              <w:t>Владение основными общеучебными умениями и навыками, необходимыми для дальнейшего профессионального образования и успешной трудовой деятельности.</w:t>
            </w:r>
          </w:p>
        </w:tc>
      </w:tr>
      <w:tr w:rsidR="007F2049" w:rsidRPr="007F2049" w:rsidTr="00B3179C">
        <w:tc>
          <w:tcPr>
            <w:tcW w:w="534" w:type="dxa"/>
            <w:vMerge/>
          </w:tcPr>
          <w:p w:rsidR="007F2049" w:rsidRPr="007F2049" w:rsidRDefault="007F2049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7F2049" w:rsidRPr="007F2049" w:rsidRDefault="007F2049" w:rsidP="00C14F30">
            <w:pPr>
              <w:pStyle w:val="ab"/>
              <w:spacing w:before="86" w:beforeAutospacing="0" w:after="0" w:afterAutospacing="0"/>
              <w:ind w:firstLine="0"/>
              <w:contextualSpacing/>
              <w:textAlignment w:val="baseline"/>
              <w:rPr>
                <w:bCs/>
                <w:iCs/>
                <w:color w:val="000000"/>
                <w:kern w:val="24"/>
              </w:rPr>
            </w:pPr>
          </w:p>
        </w:tc>
        <w:tc>
          <w:tcPr>
            <w:tcW w:w="6180" w:type="dxa"/>
          </w:tcPr>
          <w:p w:rsidR="007F2049" w:rsidRPr="00DD2374" w:rsidRDefault="007F2049" w:rsidP="00C14F30">
            <w:pPr>
              <w:pStyle w:val="ab"/>
              <w:spacing w:before="86" w:beforeAutospacing="0" w:after="0" w:afterAutospacing="0"/>
              <w:ind w:firstLine="0"/>
              <w:contextualSpacing/>
              <w:textAlignment w:val="baseline"/>
              <w:rPr>
                <w:bCs/>
                <w:iCs/>
                <w:color w:val="000000"/>
                <w:kern w:val="24"/>
              </w:rPr>
            </w:pPr>
            <w:r w:rsidRPr="00911F9F">
              <w:rPr>
                <w:bCs/>
                <w:iCs/>
                <w:color w:val="000000"/>
                <w:kern w:val="24"/>
              </w:rPr>
              <w:t>Владение информационными, массмедийными, мультимедийными и Интернет технологиями, связанными с приёмом, передачей, чтением, конспектированием, преобразованием информации.</w:t>
            </w:r>
          </w:p>
        </w:tc>
      </w:tr>
      <w:tr w:rsidR="005C45FE" w:rsidRPr="007F2049" w:rsidTr="005C45FE">
        <w:trPr>
          <w:trHeight w:val="821"/>
        </w:trPr>
        <w:tc>
          <w:tcPr>
            <w:tcW w:w="534" w:type="dxa"/>
            <w:vMerge w:val="restart"/>
          </w:tcPr>
          <w:p w:rsidR="005C45FE" w:rsidRPr="007F2049" w:rsidRDefault="005C45FE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5FE" w:rsidRPr="007F2049" w:rsidRDefault="005C45FE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5FE" w:rsidRPr="007F2049" w:rsidRDefault="005C45FE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40" w:type="dxa"/>
            <w:vMerge w:val="restart"/>
          </w:tcPr>
          <w:p w:rsidR="005C45FE" w:rsidRPr="007F2049" w:rsidRDefault="005C45FE" w:rsidP="00C14F30">
            <w:pPr>
              <w:pStyle w:val="ab"/>
              <w:spacing w:before="86" w:beforeAutospacing="0" w:after="0" w:afterAutospacing="0"/>
              <w:ind w:firstLine="0"/>
              <w:contextualSpacing/>
              <w:textAlignment w:val="baseline"/>
            </w:pPr>
            <w:r w:rsidRPr="007F2049">
              <w:rPr>
                <w:bCs/>
                <w:iCs/>
                <w:color w:val="000000"/>
                <w:kern w:val="24"/>
              </w:rPr>
              <w:t xml:space="preserve">Уровень ключевых компетентностей, связанных с </w:t>
            </w:r>
            <w:r w:rsidRPr="007F2049">
              <w:rPr>
                <w:b/>
                <w:bCs/>
                <w:iCs/>
                <w:color w:val="000000"/>
                <w:kern w:val="24"/>
              </w:rPr>
              <w:t>физическим развитием и укреплением здоровья.</w:t>
            </w:r>
          </w:p>
        </w:tc>
        <w:tc>
          <w:tcPr>
            <w:tcW w:w="6180" w:type="dxa"/>
          </w:tcPr>
          <w:p w:rsidR="005C45FE" w:rsidRDefault="005C45FE" w:rsidP="00C14F30">
            <w:pPr>
              <w:pStyle w:val="ab"/>
              <w:spacing w:before="77" w:beforeAutospacing="0" w:after="0" w:afterAutospacing="0"/>
              <w:ind w:firstLine="0"/>
              <w:contextualSpacing/>
              <w:textAlignment w:val="baseline"/>
              <w:rPr>
                <w:bCs/>
                <w:iCs/>
                <w:color w:val="000000"/>
                <w:kern w:val="24"/>
              </w:rPr>
            </w:pPr>
          </w:p>
          <w:p w:rsidR="005C45FE" w:rsidRPr="00DD2374" w:rsidRDefault="005C45FE" w:rsidP="00C14F30">
            <w:pPr>
              <w:pStyle w:val="ab"/>
              <w:spacing w:before="77" w:beforeAutospacing="0" w:after="0" w:afterAutospacing="0"/>
              <w:ind w:firstLine="0"/>
              <w:contextualSpacing/>
              <w:textAlignment w:val="baseline"/>
              <w:rPr>
                <w:rFonts w:ascii="Arial" w:hAnsi="Arial" w:cs="Arial"/>
              </w:rPr>
            </w:pPr>
            <w:r w:rsidRPr="00911F9F">
              <w:rPr>
                <w:bCs/>
                <w:iCs/>
                <w:color w:val="000000"/>
                <w:kern w:val="24"/>
              </w:rPr>
              <w:t>Владение знаниями и умениями здоровьесбережения.</w:t>
            </w:r>
          </w:p>
        </w:tc>
      </w:tr>
      <w:tr w:rsidR="005C45FE" w:rsidRPr="007F2049" w:rsidTr="00B3179C">
        <w:trPr>
          <w:trHeight w:val="820"/>
        </w:trPr>
        <w:tc>
          <w:tcPr>
            <w:tcW w:w="534" w:type="dxa"/>
            <w:vMerge/>
          </w:tcPr>
          <w:p w:rsidR="005C45FE" w:rsidRPr="007F2049" w:rsidRDefault="005C45FE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5C45FE" w:rsidRPr="007F2049" w:rsidRDefault="005C45FE" w:rsidP="00C14F30">
            <w:pPr>
              <w:pStyle w:val="ab"/>
              <w:spacing w:before="86" w:beforeAutospacing="0" w:after="0" w:afterAutospacing="0"/>
              <w:ind w:firstLine="0"/>
              <w:contextualSpacing/>
              <w:textAlignment w:val="baseline"/>
              <w:rPr>
                <w:bCs/>
                <w:iCs/>
                <w:color w:val="000000"/>
                <w:kern w:val="24"/>
              </w:rPr>
            </w:pPr>
          </w:p>
        </w:tc>
        <w:tc>
          <w:tcPr>
            <w:tcW w:w="6180" w:type="dxa"/>
          </w:tcPr>
          <w:p w:rsidR="005C45FE" w:rsidRDefault="005C45FE" w:rsidP="00C14F30">
            <w:pPr>
              <w:pStyle w:val="ab"/>
              <w:spacing w:before="77" w:beforeAutospacing="0" w:after="0" w:afterAutospacing="0"/>
              <w:ind w:firstLine="0"/>
              <w:contextualSpacing/>
              <w:textAlignment w:val="baseline"/>
              <w:rPr>
                <w:bCs/>
                <w:iCs/>
                <w:color w:val="000000"/>
                <w:kern w:val="24"/>
              </w:rPr>
            </w:pPr>
            <w:r w:rsidRPr="00DD2374">
              <w:rPr>
                <w:rFonts w:eastAsia="Calibri"/>
                <w:bCs/>
                <w:iCs/>
                <w:color w:val="000000"/>
                <w:kern w:val="24"/>
              </w:rPr>
              <w:t>Сформированность потребности к сохранению психического и физического здоровья.</w:t>
            </w:r>
          </w:p>
        </w:tc>
      </w:tr>
      <w:tr w:rsidR="00FE6898" w:rsidRPr="007F2049" w:rsidTr="00B3179C">
        <w:tc>
          <w:tcPr>
            <w:tcW w:w="534" w:type="dxa"/>
            <w:vMerge w:val="restart"/>
          </w:tcPr>
          <w:p w:rsidR="00FE6898" w:rsidRPr="007F2049" w:rsidRDefault="00FE6898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898" w:rsidRPr="007F2049" w:rsidRDefault="00FE6898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898" w:rsidRDefault="00FE6898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898" w:rsidRDefault="00FE6898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898" w:rsidRPr="007F2049" w:rsidRDefault="00FE6898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40" w:type="dxa"/>
            <w:vMerge w:val="restart"/>
          </w:tcPr>
          <w:p w:rsidR="00FE6898" w:rsidRDefault="00FE6898" w:rsidP="00C14F30">
            <w:pPr>
              <w:spacing w:before="86"/>
              <w:ind w:firstLine="0"/>
              <w:contextualSpacing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FE6898" w:rsidRDefault="00FE6898" w:rsidP="00C14F30">
            <w:pPr>
              <w:spacing w:before="86"/>
              <w:ind w:firstLine="0"/>
              <w:contextualSpacing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FE6898" w:rsidRPr="007F2049" w:rsidRDefault="00FE6898" w:rsidP="00C14F30">
            <w:pPr>
              <w:spacing w:before="86"/>
              <w:ind w:firstLine="0"/>
              <w:contextualSpacing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7F2049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Уровень сформированности ключевых компетентностей, связанных с </w:t>
            </w:r>
            <w:r w:rsidRPr="007F2049">
              <w:rPr>
                <w:rFonts w:ascii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</w:rPr>
              <w:t>взаимодействием человека и социальной сферы, человека и окружающего его мира.</w:t>
            </w:r>
          </w:p>
        </w:tc>
        <w:tc>
          <w:tcPr>
            <w:tcW w:w="6180" w:type="dxa"/>
          </w:tcPr>
          <w:p w:rsidR="00FE6898" w:rsidRPr="00DD2374" w:rsidRDefault="00FE6898" w:rsidP="00C14F30">
            <w:pPr>
              <w:pStyle w:val="ab"/>
              <w:spacing w:before="77" w:beforeAutospacing="0" w:after="0" w:afterAutospacing="0"/>
              <w:ind w:firstLine="0"/>
              <w:contextualSpacing/>
              <w:textAlignment w:val="baseline"/>
              <w:rPr>
                <w:rFonts w:ascii="Arial" w:hAnsi="Arial" w:cs="Arial"/>
              </w:rPr>
            </w:pPr>
            <w:r w:rsidRPr="00DD2374">
              <w:rPr>
                <w:rFonts w:eastAsia="Calibri"/>
                <w:lang w:eastAsia="en-US"/>
              </w:rPr>
              <w:t>Владение знаниями</w:t>
            </w:r>
            <w:r w:rsidRPr="00911F9F">
              <w:rPr>
                <w:bCs/>
                <w:iCs/>
                <w:color w:val="000000"/>
                <w:kern w:val="24"/>
              </w:rPr>
              <w:t>, умениями и навыками общения – коммуникативная компетентность.</w:t>
            </w:r>
          </w:p>
        </w:tc>
      </w:tr>
      <w:tr w:rsidR="00FE6898" w:rsidRPr="007F2049" w:rsidTr="00B3179C">
        <w:tc>
          <w:tcPr>
            <w:tcW w:w="534" w:type="dxa"/>
            <w:vMerge/>
          </w:tcPr>
          <w:p w:rsidR="00FE6898" w:rsidRPr="007F2049" w:rsidRDefault="00FE6898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FE6898" w:rsidRPr="007F2049" w:rsidRDefault="00FE6898" w:rsidP="00C14F30">
            <w:pPr>
              <w:pStyle w:val="ab"/>
              <w:spacing w:before="86" w:beforeAutospacing="0" w:after="0" w:afterAutospacing="0"/>
              <w:ind w:firstLine="0"/>
              <w:contextualSpacing/>
              <w:textAlignment w:val="baseline"/>
              <w:rPr>
                <w:bCs/>
                <w:iCs/>
                <w:color w:val="000000"/>
                <w:kern w:val="24"/>
              </w:rPr>
            </w:pPr>
          </w:p>
        </w:tc>
        <w:tc>
          <w:tcPr>
            <w:tcW w:w="6180" w:type="dxa"/>
          </w:tcPr>
          <w:p w:rsidR="00FE6898" w:rsidRPr="00DD2374" w:rsidRDefault="00FE6898" w:rsidP="00C14F30">
            <w:pPr>
              <w:spacing w:before="77"/>
              <w:ind w:firstLine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2374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знаниями, умениями и навыками, связанными с гражданственностью, соблюдение прав и обязанностей гражданина.</w:t>
            </w:r>
          </w:p>
        </w:tc>
      </w:tr>
      <w:tr w:rsidR="00FE6898" w:rsidRPr="007F2049" w:rsidTr="00B3179C">
        <w:tc>
          <w:tcPr>
            <w:tcW w:w="534" w:type="dxa"/>
            <w:vMerge/>
          </w:tcPr>
          <w:p w:rsidR="00FE6898" w:rsidRPr="007F2049" w:rsidRDefault="00FE6898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FE6898" w:rsidRPr="007F2049" w:rsidRDefault="00FE6898" w:rsidP="00C14F30">
            <w:pPr>
              <w:pStyle w:val="ab"/>
              <w:spacing w:before="86" w:beforeAutospacing="0" w:after="0" w:afterAutospacing="0"/>
              <w:ind w:firstLine="0"/>
              <w:contextualSpacing/>
              <w:textAlignment w:val="baseline"/>
              <w:rPr>
                <w:bCs/>
                <w:iCs/>
                <w:color w:val="000000"/>
                <w:kern w:val="24"/>
              </w:rPr>
            </w:pPr>
          </w:p>
        </w:tc>
        <w:tc>
          <w:tcPr>
            <w:tcW w:w="6180" w:type="dxa"/>
          </w:tcPr>
          <w:p w:rsidR="00FE6898" w:rsidRPr="00DD2374" w:rsidRDefault="00FE6898" w:rsidP="00C14F30">
            <w:pPr>
              <w:pStyle w:val="ab"/>
              <w:spacing w:before="77" w:beforeAutospacing="0" w:after="0" w:afterAutospacing="0"/>
              <w:ind w:firstLine="0"/>
              <w:contextualSpacing/>
              <w:textAlignment w:val="baseline"/>
              <w:rPr>
                <w:rFonts w:ascii="Arial" w:hAnsi="Arial" w:cs="Arial"/>
              </w:rPr>
            </w:pPr>
            <w:r w:rsidRPr="00911F9F">
              <w:rPr>
                <w:bCs/>
                <w:iCs/>
                <w:color w:val="000000"/>
                <w:kern w:val="24"/>
              </w:rPr>
              <w:t>Владение умениями и навыками сотрудничества, толерантности, уважения и принятия другого (раса, национальность, религия, статус, роль, пол), погашения конфликтов.</w:t>
            </w:r>
          </w:p>
        </w:tc>
      </w:tr>
      <w:tr w:rsidR="00FE6898" w:rsidRPr="007F2049" w:rsidTr="00B3179C">
        <w:tc>
          <w:tcPr>
            <w:tcW w:w="534" w:type="dxa"/>
            <w:vMerge/>
          </w:tcPr>
          <w:p w:rsidR="00FE6898" w:rsidRPr="007F2049" w:rsidRDefault="00FE6898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FE6898" w:rsidRPr="007F2049" w:rsidRDefault="00FE6898" w:rsidP="00C14F30">
            <w:pPr>
              <w:pStyle w:val="ab"/>
              <w:spacing w:before="86" w:beforeAutospacing="0" w:after="0" w:afterAutospacing="0"/>
              <w:ind w:firstLine="0"/>
              <w:contextualSpacing/>
              <w:textAlignment w:val="baseline"/>
              <w:rPr>
                <w:bCs/>
                <w:iCs/>
                <w:color w:val="000000"/>
                <w:kern w:val="24"/>
              </w:rPr>
            </w:pPr>
          </w:p>
        </w:tc>
        <w:tc>
          <w:tcPr>
            <w:tcW w:w="6180" w:type="dxa"/>
          </w:tcPr>
          <w:p w:rsidR="00FE6898" w:rsidRPr="00911F9F" w:rsidRDefault="00FE6898" w:rsidP="00C14F30">
            <w:pPr>
              <w:pStyle w:val="ab"/>
              <w:spacing w:before="77" w:beforeAutospacing="0" w:after="0" w:afterAutospacing="0"/>
              <w:ind w:firstLine="0"/>
              <w:contextualSpacing/>
              <w:textAlignment w:val="baseline"/>
              <w:rPr>
                <w:bCs/>
                <w:iCs/>
                <w:color w:val="000000"/>
                <w:kern w:val="24"/>
              </w:rPr>
            </w:pPr>
            <w:r w:rsidRPr="00911F9F">
              <w:rPr>
                <w:bCs/>
                <w:iCs/>
                <w:color w:val="000000"/>
                <w:kern w:val="24"/>
              </w:rPr>
              <w:t>Владение основами мобильности, социальной активности, конкурентоспособности, умения адаптироваться в социуме.</w:t>
            </w:r>
          </w:p>
        </w:tc>
      </w:tr>
      <w:tr w:rsidR="005C45FE" w:rsidRPr="007F2049" w:rsidTr="00B3179C">
        <w:tc>
          <w:tcPr>
            <w:tcW w:w="534" w:type="dxa"/>
            <w:vMerge w:val="restart"/>
          </w:tcPr>
          <w:p w:rsidR="005C45FE" w:rsidRDefault="005C45FE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5FE" w:rsidRDefault="005C45FE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5FE" w:rsidRDefault="005C45FE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5FE" w:rsidRPr="007F2049" w:rsidRDefault="005C45FE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40" w:type="dxa"/>
            <w:vMerge w:val="restart"/>
          </w:tcPr>
          <w:p w:rsidR="005C45FE" w:rsidRPr="007F2049" w:rsidRDefault="005C45FE" w:rsidP="00C14F30">
            <w:pPr>
              <w:pStyle w:val="ab"/>
              <w:spacing w:before="86"/>
              <w:ind w:firstLine="0"/>
              <w:contextualSpacing/>
              <w:textAlignment w:val="baseline"/>
              <w:rPr>
                <w:bCs/>
                <w:iCs/>
                <w:color w:val="000000"/>
                <w:kern w:val="24"/>
              </w:rPr>
            </w:pPr>
          </w:p>
          <w:p w:rsidR="005C45FE" w:rsidRDefault="005C45FE" w:rsidP="00C14F30">
            <w:pPr>
              <w:pStyle w:val="ab"/>
              <w:spacing w:before="86" w:beforeAutospacing="0" w:after="0" w:afterAutospacing="0"/>
              <w:ind w:firstLine="0"/>
              <w:contextualSpacing/>
              <w:textAlignment w:val="baseline"/>
              <w:rPr>
                <w:bCs/>
                <w:iCs/>
                <w:color w:val="000000"/>
                <w:kern w:val="24"/>
              </w:rPr>
            </w:pPr>
          </w:p>
          <w:p w:rsidR="005C45FE" w:rsidRPr="007F2049" w:rsidRDefault="005C45FE" w:rsidP="00C14F30">
            <w:pPr>
              <w:pStyle w:val="ab"/>
              <w:spacing w:before="86" w:beforeAutospacing="0" w:after="0" w:afterAutospacing="0"/>
              <w:ind w:firstLine="0"/>
              <w:contextualSpacing/>
              <w:textAlignment w:val="baseline"/>
              <w:rPr>
                <w:bCs/>
                <w:iCs/>
                <w:color w:val="000000"/>
                <w:kern w:val="24"/>
              </w:rPr>
            </w:pPr>
            <w:r w:rsidRPr="007F2049">
              <w:rPr>
                <w:bCs/>
                <w:iCs/>
                <w:color w:val="000000"/>
                <w:kern w:val="24"/>
              </w:rPr>
              <w:t xml:space="preserve">Уровень сформированности </w:t>
            </w:r>
            <w:r w:rsidRPr="007F2049">
              <w:rPr>
                <w:b/>
                <w:bCs/>
                <w:iCs/>
                <w:color w:val="000000"/>
                <w:kern w:val="24"/>
              </w:rPr>
              <w:t>культуры человека.</w:t>
            </w:r>
          </w:p>
        </w:tc>
        <w:tc>
          <w:tcPr>
            <w:tcW w:w="6180" w:type="dxa"/>
          </w:tcPr>
          <w:p w:rsidR="005C45FE" w:rsidRPr="00DD2374" w:rsidRDefault="005C45FE" w:rsidP="00C14F30">
            <w:pPr>
              <w:pStyle w:val="ab"/>
              <w:spacing w:before="77" w:beforeAutospacing="0" w:after="0" w:afterAutospacing="0"/>
              <w:ind w:firstLine="0"/>
              <w:contextualSpacing/>
              <w:textAlignment w:val="baseline"/>
              <w:rPr>
                <w:rFonts w:ascii="Arial" w:hAnsi="Arial" w:cs="Arial"/>
              </w:rPr>
            </w:pPr>
            <w:r w:rsidRPr="00911F9F">
              <w:rPr>
                <w:bCs/>
                <w:iCs/>
                <w:color w:val="000000"/>
                <w:kern w:val="24"/>
              </w:rPr>
              <w:t>Знание и использование ценностей живописи, литературы, искусства, музыки, науки, производства.</w:t>
            </w:r>
          </w:p>
        </w:tc>
      </w:tr>
      <w:tr w:rsidR="005C45FE" w:rsidRPr="007F2049" w:rsidTr="00B3179C">
        <w:tc>
          <w:tcPr>
            <w:tcW w:w="534" w:type="dxa"/>
            <w:vMerge/>
          </w:tcPr>
          <w:p w:rsidR="005C45FE" w:rsidRPr="007F2049" w:rsidRDefault="005C45FE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5C45FE" w:rsidRPr="007F2049" w:rsidRDefault="005C45FE" w:rsidP="00C14F30">
            <w:pPr>
              <w:pStyle w:val="ab"/>
              <w:spacing w:before="86" w:beforeAutospacing="0" w:after="0" w:afterAutospacing="0"/>
              <w:ind w:firstLine="0"/>
              <w:contextualSpacing/>
              <w:textAlignment w:val="baseline"/>
              <w:rPr>
                <w:bCs/>
                <w:iCs/>
                <w:color w:val="000000"/>
                <w:kern w:val="24"/>
              </w:rPr>
            </w:pPr>
          </w:p>
        </w:tc>
        <w:tc>
          <w:tcPr>
            <w:tcW w:w="6180" w:type="dxa"/>
          </w:tcPr>
          <w:p w:rsidR="005C45FE" w:rsidRPr="00DD2374" w:rsidRDefault="005C45FE" w:rsidP="00C14F30">
            <w:pPr>
              <w:pStyle w:val="ab"/>
              <w:spacing w:before="77" w:beforeAutospacing="0" w:after="0" w:afterAutospacing="0"/>
              <w:ind w:firstLine="0"/>
              <w:contextualSpacing/>
              <w:textAlignment w:val="baseline"/>
              <w:rPr>
                <w:rFonts w:ascii="Arial" w:hAnsi="Arial" w:cs="Arial"/>
              </w:rPr>
            </w:pPr>
            <w:r w:rsidRPr="00911F9F">
              <w:rPr>
                <w:bCs/>
                <w:iCs/>
                <w:color w:val="000000"/>
                <w:kern w:val="24"/>
              </w:rPr>
              <w:t xml:space="preserve">Владение основами экологической культуры. </w:t>
            </w:r>
          </w:p>
        </w:tc>
      </w:tr>
      <w:tr w:rsidR="005C45FE" w:rsidRPr="007F2049" w:rsidTr="00B3179C">
        <w:tc>
          <w:tcPr>
            <w:tcW w:w="534" w:type="dxa"/>
            <w:vMerge/>
          </w:tcPr>
          <w:p w:rsidR="005C45FE" w:rsidRPr="007F2049" w:rsidRDefault="005C45FE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5C45FE" w:rsidRPr="007F2049" w:rsidRDefault="005C45FE" w:rsidP="00C14F30">
            <w:pPr>
              <w:pStyle w:val="ab"/>
              <w:spacing w:before="86" w:beforeAutospacing="0" w:after="0" w:afterAutospacing="0"/>
              <w:ind w:firstLine="0"/>
              <w:contextualSpacing/>
              <w:textAlignment w:val="baseline"/>
              <w:rPr>
                <w:bCs/>
                <w:iCs/>
                <w:color w:val="000000"/>
                <w:kern w:val="24"/>
              </w:rPr>
            </w:pPr>
          </w:p>
        </w:tc>
        <w:tc>
          <w:tcPr>
            <w:tcW w:w="6180" w:type="dxa"/>
          </w:tcPr>
          <w:p w:rsidR="005C45FE" w:rsidRPr="00911F9F" w:rsidRDefault="005C45FE" w:rsidP="00C14F30">
            <w:pPr>
              <w:pStyle w:val="ab"/>
              <w:spacing w:before="77" w:beforeAutospacing="0" w:after="0" w:afterAutospacing="0"/>
              <w:ind w:firstLine="0"/>
              <w:contextualSpacing/>
              <w:textAlignment w:val="baseline"/>
              <w:rPr>
                <w:bCs/>
                <w:iCs/>
                <w:color w:val="000000"/>
                <w:kern w:val="24"/>
              </w:rPr>
            </w:pPr>
            <w:r w:rsidRPr="00911F9F">
              <w:rPr>
                <w:bCs/>
                <w:iCs/>
                <w:color w:val="000000"/>
                <w:kern w:val="24"/>
              </w:rPr>
              <w:t>Владение основами правовой культуры.</w:t>
            </w:r>
          </w:p>
        </w:tc>
      </w:tr>
    </w:tbl>
    <w:p w:rsidR="004F559E" w:rsidRDefault="004F559E" w:rsidP="00C14F3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90547" w:rsidRDefault="00190547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Достижению указанных задач деятельности средней школы лицея способствует:</w:t>
      </w:r>
    </w:p>
    <w:p w:rsidR="00190547" w:rsidRDefault="00190547" w:rsidP="00C14F30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A44BA7">
        <w:rPr>
          <w:rFonts w:ascii="Times New Roman" w:hAnsi="Times New Roman" w:cs="Times New Roman"/>
          <w:b/>
          <w:i/>
          <w:sz w:val="28"/>
          <w:szCs w:val="28"/>
        </w:rPr>
        <w:t>а).</w:t>
      </w:r>
      <w:r>
        <w:rPr>
          <w:rFonts w:ascii="Times New Roman" w:hAnsi="Times New Roman" w:cs="Times New Roman"/>
          <w:sz w:val="28"/>
          <w:szCs w:val="28"/>
        </w:rPr>
        <w:t xml:space="preserve"> Реализация программ</w:t>
      </w:r>
      <w:r w:rsidR="00C33ED6">
        <w:rPr>
          <w:rFonts w:ascii="Times New Roman" w:hAnsi="Times New Roman" w:cs="Times New Roman"/>
          <w:sz w:val="28"/>
          <w:szCs w:val="28"/>
        </w:rPr>
        <w:t xml:space="preserve"> </w:t>
      </w:r>
      <w:r w:rsidR="00C33ED6" w:rsidRPr="00FE6898">
        <w:rPr>
          <w:rFonts w:ascii="Times New Roman" w:hAnsi="Times New Roman" w:cs="Times New Roman"/>
          <w:b/>
          <w:i/>
          <w:sz w:val="28"/>
          <w:szCs w:val="28"/>
        </w:rPr>
        <w:t>профильного обучения с углублением</w:t>
      </w:r>
      <w:r w:rsidR="00C33ED6">
        <w:rPr>
          <w:rFonts w:ascii="Times New Roman" w:hAnsi="Times New Roman" w:cs="Times New Roman"/>
          <w:sz w:val="28"/>
          <w:szCs w:val="28"/>
        </w:rPr>
        <w:t xml:space="preserve"> и расширением профильных предметных областей.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ED6">
        <w:rPr>
          <w:rFonts w:ascii="Times New Roman" w:hAnsi="Times New Roman" w:cs="Times New Roman"/>
          <w:sz w:val="28"/>
          <w:szCs w:val="28"/>
        </w:rPr>
        <w:t>Сотрудничество с ВУЗами на договорной основе (довузовская подготовка).</w:t>
      </w:r>
    </w:p>
    <w:p w:rsidR="00190547" w:rsidRPr="00190547" w:rsidRDefault="00190547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 w:rsidRPr="00A44BA7">
        <w:rPr>
          <w:rFonts w:ascii="Times New Roman" w:hAnsi="Times New Roman" w:cs="Times New Roman"/>
          <w:b/>
          <w:i/>
          <w:sz w:val="28"/>
          <w:szCs w:val="28"/>
        </w:rPr>
        <w:t>б).</w:t>
      </w:r>
      <w:r>
        <w:rPr>
          <w:rFonts w:ascii="Times New Roman" w:hAnsi="Times New Roman" w:cs="Times New Roman"/>
          <w:sz w:val="28"/>
          <w:szCs w:val="28"/>
        </w:rPr>
        <w:t xml:space="preserve"> Применение в образовательном процессе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модульной технологии: модульное </w:t>
      </w:r>
      <w:r>
        <w:rPr>
          <w:rFonts w:ascii="Times New Roman" w:hAnsi="Times New Roman" w:cs="Times New Roman"/>
          <w:sz w:val="28"/>
          <w:szCs w:val="28"/>
        </w:rPr>
        <w:t xml:space="preserve">построение учебных планов, </w:t>
      </w:r>
      <w:r w:rsidRPr="00190547">
        <w:rPr>
          <w:rFonts w:ascii="Times New Roman" w:hAnsi="Times New Roman" w:cs="Times New Roman"/>
          <w:b/>
          <w:i/>
          <w:sz w:val="28"/>
          <w:szCs w:val="28"/>
        </w:rPr>
        <w:t>модульная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учебного процесса, </w:t>
      </w:r>
      <w:r w:rsidRPr="00190547">
        <w:rPr>
          <w:rFonts w:ascii="Times New Roman" w:hAnsi="Times New Roman" w:cs="Times New Roman"/>
          <w:b/>
          <w:i/>
          <w:sz w:val="28"/>
          <w:szCs w:val="28"/>
        </w:rPr>
        <w:t>модульные</w:t>
      </w:r>
      <w:r>
        <w:rPr>
          <w:rFonts w:ascii="Times New Roman" w:hAnsi="Times New Roman" w:cs="Times New Roman"/>
          <w:sz w:val="28"/>
          <w:szCs w:val="28"/>
        </w:rPr>
        <w:t xml:space="preserve"> технологии обучения.</w:t>
      </w:r>
    </w:p>
    <w:p w:rsidR="00190547" w:rsidRPr="00822F14" w:rsidRDefault="00190547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 w:rsidRPr="00A44BA7">
        <w:rPr>
          <w:rFonts w:ascii="Times New Roman" w:hAnsi="Times New Roman" w:cs="Times New Roman"/>
          <w:b/>
          <w:i/>
          <w:sz w:val="28"/>
          <w:szCs w:val="28"/>
        </w:rPr>
        <w:t>в).</w:t>
      </w:r>
      <w:r>
        <w:rPr>
          <w:rFonts w:ascii="Times New Roman" w:hAnsi="Times New Roman" w:cs="Times New Roman"/>
          <w:sz w:val="28"/>
          <w:szCs w:val="28"/>
        </w:rPr>
        <w:t xml:space="preserve"> Реализация Программы психолого-педагогического сопровождения </w:t>
      </w:r>
      <w:r w:rsidRPr="00822F14">
        <w:rPr>
          <w:rFonts w:ascii="Times New Roman" w:hAnsi="Times New Roman" w:cs="Times New Roman"/>
          <w:b/>
          <w:i/>
          <w:sz w:val="28"/>
          <w:szCs w:val="28"/>
        </w:rPr>
        <w:t>одаренного ребенка.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FE6898">
        <w:rPr>
          <w:rFonts w:ascii="Times New Roman" w:hAnsi="Times New Roman" w:cs="Times New Roman"/>
          <w:b/>
          <w:i/>
          <w:sz w:val="28"/>
          <w:szCs w:val="28"/>
        </w:rPr>
        <w:t>Научного общества лицеистов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547" w:rsidRDefault="00190547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 w:rsidRPr="00A44BA7">
        <w:rPr>
          <w:rFonts w:ascii="Times New Roman" w:hAnsi="Times New Roman" w:cs="Times New Roman"/>
          <w:b/>
          <w:i/>
          <w:sz w:val="28"/>
          <w:szCs w:val="28"/>
        </w:rPr>
        <w:t>г).</w:t>
      </w:r>
      <w:r>
        <w:rPr>
          <w:rFonts w:ascii="Times New Roman" w:hAnsi="Times New Roman" w:cs="Times New Roman"/>
          <w:sz w:val="28"/>
          <w:szCs w:val="28"/>
        </w:rPr>
        <w:t xml:space="preserve"> Реализация </w:t>
      </w:r>
      <w:r w:rsidRPr="00822F14">
        <w:rPr>
          <w:rFonts w:ascii="Times New Roman" w:hAnsi="Times New Roman" w:cs="Times New Roman"/>
          <w:b/>
          <w:i/>
          <w:sz w:val="28"/>
          <w:szCs w:val="28"/>
        </w:rPr>
        <w:t>дополнительных платных образовательных услуг</w:t>
      </w:r>
      <w:r>
        <w:rPr>
          <w:rFonts w:ascii="Times New Roman" w:hAnsi="Times New Roman" w:cs="Times New Roman"/>
          <w:sz w:val="28"/>
          <w:szCs w:val="28"/>
        </w:rPr>
        <w:t xml:space="preserve"> при смене организационно-правовой формы лицея: «Репетитор</w:t>
      </w:r>
      <w:r w:rsidR="00C33ED6">
        <w:rPr>
          <w:rFonts w:ascii="Times New Roman" w:hAnsi="Times New Roman" w:cs="Times New Roman"/>
          <w:sz w:val="28"/>
          <w:szCs w:val="28"/>
        </w:rPr>
        <w:t>», «Психология общения»</w:t>
      </w:r>
      <w:r w:rsidR="00FE6898">
        <w:rPr>
          <w:rFonts w:ascii="Times New Roman" w:hAnsi="Times New Roman" w:cs="Times New Roman"/>
          <w:sz w:val="28"/>
          <w:szCs w:val="28"/>
        </w:rPr>
        <w:t>, «Компьютерная академия», «Английский язык» и др.</w:t>
      </w:r>
      <w:r w:rsidR="00C33ED6">
        <w:rPr>
          <w:rFonts w:ascii="Times New Roman" w:hAnsi="Times New Roman" w:cs="Times New Roman"/>
          <w:sz w:val="28"/>
          <w:szCs w:val="28"/>
        </w:rPr>
        <w:t>, а также по профильным направлениям лицея.</w:t>
      </w:r>
    </w:p>
    <w:p w:rsidR="00190547" w:rsidRDefault="00190547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 w:rsidRPr="00A44BA7">
        <w:rPr>
          <w:rFonts w:ascii="Times New Roman" w:hAnsi="Times New Roman" w:cs="Times New Roman"/>
          <w:b/>
          <w:i/>
          <w:sz w:val="28"/>
          <w:szCs w:val="28"/>
        </w:rPr>
        <w:t>д).</w:t>
      </w:r>
      <w:r>
        <w:rPr>
          <w:rFonts w:ascii="Times New Roman" w:hAnsi="Times New Roman" w:cs="Times New Roman"/>
          <w:sz w:val="28"/>
          <w:szCs w:val="28"/>
        </w:rPr>
        <w:t xml:space="preserve"> Реализация </w:t>
      </w:r>
      <w:r w:rsidR="00C33ED6">
        <w:rPr>
          <w:rFonts w:ascii="Times New Roman" w:hAnsi="Times New Roman" w:cs="Times New Roman"/>
          <w:sz w:val="28"/>
          <w:szCs w:val="28"/>
        </w:rPr>
        <w:t xml:space="preserve">третьего блока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822F14">
        <w:rPr>
          <w:rFonts w:ascii="Times New Roman" w:hAnsi="Times New Roman" w:cs="Times New Roman"/>
          <w:b/>
          <w:i/>
          <w:sz w:val="28"/>
          <w:szCs w:val="28"/>
        </w:rPr>
        <w:t>воспитательной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лицея.</w:t>
      </w:r>
    </w:p>
    <w:p w:rsidR="00FE6898" w:rsidRDefault="00FE6898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 w:rsidRPr="00A44BA7">
        <w:rPr>
          <w:rFonts w:ascii="Times New Roman" w:hAnsi="Times New Roman" w:cs="Times New Roman"/>
          <w:b/>
          <w:i/>
          <w:sz w:val="28"/>
          <w:szCs w:val="28"/>
        </w:rPr>
        <w:lastRenderedPageBreak/>
        <w:t>е).</w:t>
      </w:r>
      <w:r>
        <w:rPr>
          <w:rFonts w:ascii="Times New Roman" w:hAnsi="Times New Roman" w:cs="Times New Roman"/>
          <w:sz w:val="28"/>
          <w:szCs w:val="28"/>
        </w:rPr>
        <w:t xml:space="preserve"> Реализация программы «</w:t>
      </w:r>
      <w:r w:rsidRPr="00FE6898">
        <w:rPr>
          <w:rFonts w:ascii="Times New Roman" w:hAnsi="Times New Roman" w:cs="Times New Roman"/>
          <w:b/>
          <w:i/>
          <w:sz w:val="28"/>
          <w:szCs w:val="28"/>
        </w:rPr>
        <w:t>Лицей №9 – территория здоровья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44BA7" w:rsidRPr="00A44BA7" w:rsidRDefault="00C33ED6" w:rsidP="00A44B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Старшее звено лицея предполагает не только освоение учащимися навыков приобретения и использования знаний, но и постижение основ </w:t>
      </w:r>
      <w:r w:rsidR="00123226">
        <w:rPr>
          <w:rFonts w:ascii="Times New Roman" w:hAnsi="Times New Roman" w:cs="Times New Roman"/>
          <w:sz w:val="28"/>
          <w:szCs w:val="28"/>
        </w:rPr>
        <w:t xml:space="preserve">научно-поисковой, исследовательской деятельности, максимальное развитие собственных возможностей в производстве нового знания; развитие </w:t>
      </w:r>
      <w:r w:rsidR="00123226" w:rsidRPr="00123226">
        <w:rPr>
          <w:rFonts w:ascii="Times New Roman" w:hAnsi="Times New Roman" w:cs="Times New Roman"/>
          <w:b/>
          <w:i/>
          <w:sz w:val="28"/>
          <w:szCs w:val="28"/>
        </w:rPr>
        <w:t>«компетентности к обновлению компетенций»</w:t>
      </w:r>
      <w:r w:rsidR="00FE6898">
        <w:rPr>
          <w:rStyle w:val="af1"/>
          <w:rFonts w:ascii="Times New Roman" w:hAnsi="Times New Roman" w:cs="Times New Roman"/>
          <w:b/>
          <w:i/>
          <w:sz w:val="28"/>
          <w:szCs w:val="28"/>
        </w:rPr>
        <w:endnoteReference w:id="5"/>
      </w:r>
    </w:p>
    <w:p w:rsidR="00A44BA7" w:rsidRPr="00A44BA7" w:rsidRDefault="00A44BA7" w:rsidP="00C14F30">
      <w:pPr>
        <w:ind w:firstLine="0"/>
        <w:contextualSpacing/>
        <w:jc w:val="center"/>
        <w:rPr>
          <w:rFonts w:ascii="Times New Roman" w:hAnsi="Times New Roman" w:cs="Times New Roman"/>
          <w:b/>
          <w:color w:val="215868" w:themeColor="accent5" w:themeShade="80"/>
          <w:sz w:val="20"/>
          <w:szCs w:val="20"/>
        </w:rPr>
      </w:pPr>
    </w:p>
    <w:p w:rsidR="004F559E" w:rsidRPr="00FE6898" w:rsidRDefault="004F559E" w:rsidP="00C14F30">
      <w:pPr>
        <w:ind w:firstLine="0"/>
        <w:contextualSpacing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FE689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4.</w:t>
      </w:r>
      <w:r w:rsidR="00FE689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8</w:t>
      </w:r>
      <w:r w:rsidRPr="00FE689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. Концепция развития </w:t>
      </w:r>
      <w:r w:rsidR="00CF4534" w:rsidRPr="00FE689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профильных направлений в лицее</w:t>
      </w:r>
      <w:r w:rsidR="00FE6898">
        <w:rPr>
          <w:rStyle w:val="a9"/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footnoteReference w:id="6"/>
      </w:r>
    </w:p>
    <w:p w:rsidR="00123226" w:rsidRPr="00FE6898" w:rsidRDefault="00123226" w:rsidP="00C14F30">
      <w:pPr>
        <w:contextualSpacing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Лицей реализует в старшем звене лицея следующие </w:t>
      </w:r>
      <w:r w:rsidRPr="00FE689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профильные направления:</w:t>
      </w:r>
    </w:p>
    <w:p w:rsidR="00123226" w:rsidRPr="00123226" w:rsidRDefault="00123226" w:rsidP="00E80A0F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E6898">
        <w:rPr>
          <w:rFonts w:ascii="Times New Roman" w:hAnsi="Times New Roman" w:cs="Times New Roman"/>
          <w:b/>
          <w:i/>
          <w:sz w:val="28"/>
          <w:szCs w:val="28"/>
        </w:rPr>
        <w:t>физико-математическое</w:t>
      </w:r>
      <w:r w:rsidR="00395469">
        <w:rPr>
          <w:rStyle w:val="a9"/>
          <w:rFonts w:ascii="Times New Roman" w:hAnsi="Times New Roman" w:cs="Times New Roman"/>
          <w:b/>
          <w:i/>
          <w:sz w:val="28"/>
          <w:szCs w:val="28"/>
        </w:rPr>
        <w:footnoteReference w:id="7"/>
      </w:r>
      <w:r w:rsidR="003954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23226">
        <w:rPr>
          <w:rFonts w:ascii="Times New Roman" w:hAnsi="Times New Roman" w:cs="Times New Roman"/>
          <w:sz w:val="28"/>
          <w:szCs w:val="28"/>
        </w:rPr>
        <w:t xml:space="preserve"> (профильные предметы – физика, математика);</w:t>
      </w:r>
    </w:p>
    <w:p w:rsidR="00123226" w:rsidRDefault="00123226" w:rsidP="00E80A0F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E6898">
        <w:rPr>
          <w:rFonts w:ascii="Times New Roman" w:hAnsi="Times New Roman" w:cs="Times New Roman"/>
          <w:b/>
          <w:i/>
          <w:sz w:val="28"/>
          <w:szCs w:val="28"/>
        </w:rPr>
        <w:t>информационно-технологическое</w:t>
      </w:r>
      <w:r>
        <w:rPr>
          <w:rFonts w:ascii="Times New Roman" w:hAnsi="Times New Roman" w:cs="Times New Roman"/>
          <w:sz w:val="28"/>
          <w:szCs w:val="28"/>
        </w:rPr>
        <w:t xml:space="preserve"> (профильные предметы – математика, информатика);</w:t>
      </w:r>
    </w:p>
    <w:p w:rsidR="00123226" w:rsidRDefault="00123226" w:rsidP="00E80A0F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E6898">
        <w:rPr>
          <w:rFonts w:ascii="Times New Roman" w:hAnsi="Times New Roman" w:cs="Times New Roman"/>
          <w:b/>
          <w:i/>
          <w:sz w:val="28"/>
          <w:szCs w:val="28"/>
        </w:rPr>
        <w:t>химико-биологическое</w:t>
      </w:r>
      <w:r>
        <w:rPr>
          <w:rFonts w:ascii="Times New Roman" w:hAnsi="Times New Roman" w:cs="Times New Roman"/>
          <w:sz w:val="28"/>
          <w:szCs w:val="28"/>
        </w:rPr>
        <w:t xml:space="preserve"> (профильные предметы – математика, химия, биология);</w:t>
      </w:r>
    </w:p>
    <w:p w:rsidR="00123226" w:rsidRPr="00FE6898" w:rsidRDefault="00123226" w:rsidP="00E80A0F">
      <w:pPr>
        <w:pStyle w:val="aa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FE6898">
        <w:rPr>
          <w:rFonts w:ascii="Times New Roman" w:hAnsi="Times New Roman" w:cs="Times New Roman"/>
          <w:b/>
          <w:i/>
          <w:sz w:val="28"/>
          <w:szCs w:val="28"/>
        </w:rPr>
        <w:t>социально-гуманитарное</w:t>
      </w:r>
      <w:r>
        <w:rPr>
          <w:rFonts w:ascii="Times New Roman" w:hAnsi="Times New Roman" w:cs="Times New Roman"/>
          <w:sz w:val="28"/>
          <w:szCs w:val="28"/>
        </w:rPr>
        <w:t xml:space="preserve"> (профильные предметы – история, обществознание, английский язык)</w:t>
      </w:r>
      <w:r w:rsidR="00FE6898">
        <w:rPr>
          <w:rFonts w:ascii="Times New Roman" w:hAnsi="Times New Roman" w:cs="Times New Roman"/>
          <w:sz w:val="28"/>
          <w:szCs w:val="28"/>
        </w:rPr>
        <w:t xml:space="preserve"> – </w:t>
      </w:r>
      <w:r w:rsidR="00FE6898" w:rsidRPr="00FE6898">
        <w:rPr>
          <w:rFonts w:ascii="Times New Roman" w:hAnsi="Times New Roman" w:cs="Times New Roman"/>
          <w:i/>
          <w:sz w:val="24"/>
          <w:szCs w:val="24"/>
        </w:rPr>
        <w:t>в порядке исключения при наличии заказа обучающихся и их родителей</w:t>
      </w:r>
      <w:r w:rsidRPr="00FE6898">
        <w:rPr>
          <w:rFonts w:ascii="Times New Roman" w:hAnsi="Times New Roman" w:cs="Times New Roman"/>
          <w:i/>
          <w:sz w:val="24"/>
          <w:szCs w:val="24"/>
        </w:rPr>
        <w:t>.</w:t>
      </w:r>
    </w:p>
    <w:p w:rsidR="00214996" w:rsidRDefault="00123226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профилей и профильных предметов обусло</w:t>
      </w:r>
      <w:r w:rsidR="00214996">
        <w:rPr>
          <w:rFonts w:ascii="Times New Roman" w:hAnsi="Times New Roman" w:cs="Times New Roman"/>
          <w:sz w:val="28"/>
          <w:szCs w:val="28"/>
        </w:rPr>
        <w:t xml:space="preserve">влен </w:t>
      </w:r>
      <w:r w:rsidR="00214996" w:rsidRPr="00FE689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консолидированным заказом</w:t>
      </w:r>
      <w:r w:rsidR="00214996">
        <w:rPr>
          <w:rFonts w:ascii="Times New Roman" w:hAnsi="Times New Roman" w:cs="Times New Roman"/>
          <w:sz w:val="28"/>
          <w:szCs w:val="28"/>
        </w:rPr>
        <w:t xml:space="preserve"> и может пересматриваться с его изменением.</w:t>
      </w:r>
    </w:p>
    <w:p w:rsidR="00123226" w:rsidRDefault="00214996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наличии общественного и личностного заказа возможно открытие профилей в 8-9 классах лицея.</w:t>
      </w:r>
    </w:p>
    <w:p w:rsidR="000F35CE" w:rsidRDefault="000F35CE" w:rsidP="00C14F30">
      <w:pPr>
        <w:contextualSpacing/>
        <w:rPr>
          <w:rFonts w:ascii="Times New Roman" w:hAnsi="Times New Roman" w:cs="Times New Roman"/>
          <w:sz w:val="28"/>
          <w:szCs w:val="28"/>
        </w:rPr>
        <w:sectPr w:rsidR="000F35CE" w:rsidSect="00C14F3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F35CE" w:rsidRDefault="00B643AC" w:rsidP="00C14F30">
      <w:pPr>
        <w:contextualSpacing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215868" w:themeColor="accent5" w:themeShade="80"/>
          <w:sz w:val="28"/>
          <w:szCs w:val="28"/>
          <w:lang w:eastAsia="ru-RU"/>
        </w:rPr>
        <w:lastRenderedPageBreak/>
        <w:pict>
          <v:shape id="_x0000_s1115" type="#_x0000_t87" style="position:absolute;left:0;text-align:left;margin-left:440.35pt;margin-top:17.05pt;width:28.4pt;height:147.1pt;rotation:180;z-index:251740160" strokeweight="1.5pt"/>
        </w:pict>
      </w:r>
      <w:r>
        <w:rPr>
          <w:rFonts w:ascii="Times New Roman" w:hAnsi="Times New Roman" w:cs="Times New Roman"/>
          <w:b/>
          <w:noProof/>
          <w:color w:val="215868" w:themeColor="accent5" w:themeShade="80"/>
          <w:sz w:val="28"/>
          <w:szCs w:val="28"/>
          <w:lang w:eastAsia="ru-RU"/>
        </w:rPr>
        <w:pict>
          <v:shape id="_x0000_s1113" type="#_x0000_t87" style="position:absolute;left:0;text-align:left;margin-left:150.95pt;margin-top:19.3pt;width:20.1pt;height:144.85pt;z-index:251738112" strokeweight="1.5pt"/>
        </w:pict>
      </w:r>
      <w:r w:rsidR="000F35CE" w:rsidRPr="00FE689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Реализация профилей лицея представлена в </w:t>
      </w:r>
      <w:r w:rsidR="000F35CE" w:rsidRPr="00A44BA7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>схеме</w:t>
      </w:r>
      <w:r w:rsidR="00A44BA7" w:rsidRPr="00A44BA7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 xml:space="preserve"> №5</w:t>
      </w:r>
      <w:r w:rsidR="000F35CE" w:rsidRPr="00FE689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:</w:t>
      </w:r>
    </w:p>
    <w:p w:rsidR="00395469" w:rsidRPr="00FE6898" w:rsidRDefault="00B643AC" w:rsidP="00C14F30">
      <w:pPr>
        <w:contextualSpacing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215868" w:themeColor="accent5" w:themeShade="80"/>
          <w:sz w:val="28"/>
          <w:szCs w:val="28"/>
          <w:lang w:eastAsia="ru-RU"/>
        </w:rPr>
        <w:pict>
          <v:shape id="_x0000_s1110" type="#_x0000_t202" style="position:absolute;left:0;text-align:left;margin-left:194.45pt;margin-top:5.95pt;width:230.8pt;height:29.55pt;z-index:251735040" fillcolor="white [3201]" strokecolor="black [3213]" strokeweight="1.5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210E05" w:rsidRPr="000F35CE" w:rsidRDefault="00210E05" w:rsidP="000F35CE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естественнонаучные</w:t>
                  </w:r>
                </w:p>
              </w:txbxContent>
            </v:textbox>
          </v:shape>
        </w:pict>
      </w:r>
    </w:p>
    <w:p w:rsidR="000F35CE" w:rsidRDefault="00B643AC" w:rsidP="00C14F3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1" type="#_x0000_t202" style="position:absolute;left:0;text-align:left;margin-left:194.45pt;margin-top:18.35pt;width:230.8pt;height:27.35pt;z-index:251736064" fillcolor="white [3201]" strokecolor="black [3213]" strokeweight="1.5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210E05" w:rsidRPr="000F35CE" w:rsidRDefault="00210E05" w:rsidP="000F35CE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математики, информатики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7" type="#_x0000_t202" style="position:absolute;left:0;text-align:left;margin-left:-24.85pt;margin-top:26.4pt;width:2in;height:47.7pt;z-index:251731968" fillcolor="white [3201]" strokecolor="black [3213]" strokeweight="1.5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210E05" w:rsidRPr="000F35CE" w:rsidRDefault="00210E05" w:rsidP="000F35CE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0F35CE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5 – 7 классы</w:t>
                  </w:r>
                </w:p>
              </w:txbxContent>
            </v:textbox>
          </v:shape>
        </w:pict>
      </w:r>
    </w:p>
    <w:p w:rsidR="00DF57BF" w:rsidRDefault="00B643AC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6" type="#_x0000_t202" style="position:absolute;left:0;text-align:left;margin-left:492.75pt;margin-top:4.25pt;width:184.75pt;height:47.7pt;z-index:251741184" fillcolor="white [3201]" strokecolor="black [3213]" strokeweight="1.5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210E05" w:rsidRPr="000F35CE" w:rsidRDefault="00210E05" w:rsidP="00737AF4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спецкурсы </w:t>
                  </w:r>
                  <w:r w:rsidRPr="000F35C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по выбору учащихся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2" type="#_x0000_t202" style="position:absolute;left:0;text-align:left;margin-left:194.45pt;margin-top:27.35pt;width:230.8pt;height:26.8pt;z-index:251737088" fillcolor="white [3201]" strokecolor="black [3213]" strokeweight="1.5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210E05" w:rsidRPr="000F35CE" w:rsidRDefault="00210E05" w:rsidP="000F35CE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социально-гуманитарные</w:t>
                  </w:r>
                </w:p>
              </w:txbxContent>
            </v:textbox>
          </v:shape>
        </w:pict>
      </w:r>
      <w:r w:rsidR="00DF57BF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F57BF" w:rsidRDefault="00DF57BF" w:rsidP="00C14F3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03E63" w:rsidRDefault="00B643AC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4" type="#_x0000_t202" style="position:absolute;left:0;text-align:left;margin-left:196.95pt;margin-top:16.6pt;width:228.3pt;height:26.8pt;z-index:251739136" fillcolor="white [3201]" strokecolor="black [3213]" strokeweight="1.5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210E05" w:rsidRPr="000F35CE" w:rsidRDefault="00210E05" w:rsidP="000F35CE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универсальные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0" type="#_x0000_t32" style="position:absolute;left:0;text-align:left;margin-left:582.95pt;margin-top:0;width:0;height:84.1pt;flip:y;z-index:251748352" o:connectortype="straight" strokeweight="2.25pt">
            <v:stroke endarrow="block"/>
          </v:shape>
        </w:pict>
      </w:r>
    </w:p>
    <w:p w:rsidR="00A44BA7" w:rsidRDefault="00A44BA7" w:rsidP="00C14F3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44BA7" w:rsidRDefault="00B643AC" w:rsidP="00A44BA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643A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40" type="#_x0000_t202" style="position:absolute;left:0;text-align:left;margin-left:486.3pt;margin-top:165.2pt;width:281.6pt;height:71.15pt;z-index:251758592" fillcolor="white [3201]" strokecolor="black [3213]" strokeweight="1.5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210E05" w:rsidRPr="000F35CE" w:rsidRDefault="00210E05" w:rsidP="00737AF4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+ спецкурсы по выбору учащихся, углубляющие профильные дисциплины</w:t>
                  </w:r>
                </w:p>
              </w:txbxContent>
            </v:textbox>
          </v:shape>
        </w:pict>
      </w:r>
      <w:r w:rsidRPr="00B643A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38" type="#_x0000_t202" style="position:absolute;left:0;text-align:left;margin-left:150.95pt;margin-top:236.35pt;width:296.1pt;height:49.4pt;z-index:251756544" fillcolor="white [3201]" strokecolor="black [3213]" strokeweight="1.5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210E05" w:rsidRPr="000F35CE" w:rsidRDefault="00210E05" w:rsidP="00737AF4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информационно-технологический профиль</w:t>
                  </w:r>
                </w:p>
              </w:txbxContent>
            </v:textbox>
          </v:shape>
        </w:pict>
      </w:r>
      <w:r w:rsidRPr="00B643A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36" type="#_x0000_t202" style="position:absolute;left:0;text-align:left;margin-left:148.45pt;margin-top:197.55pt;width:298.6pt;height:26.8pt;z-index:251754496" fillcolor="white [3201]" strokecolor="black [3213]" strokeweight="1.5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210E05" w:rsidRPr="000F35CE" w:rsidRDefault="00210E05" w:rsidP="00737AF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социально-гуманитарный профиль</w:t>
                  </w:r>
                </w:p>
              </w:txbxContent>
            </v:textbox>
          </v:shape>
        </w:pict>
      </w:r>
      <w:r w:rsidRPr="00B643A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34" type="#_x0000_t202" style="position:absolute;left:0;text-align:left;margin-left:146.3pt;margin-top:125.3pt;width:300.75pt;height:29.55pt;z-index:251752448" fillcolor="white [3201]" strokecolor="black [3213]" strokeweight="1.5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210E05" w:rsidRPr="000F35CE" w:rsidRDefault="00210E05" w:rsidP="00737AF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физико-математический профиль</w:t>
                  </w:r>
                </w:p>
              </w:txbxContent>
            </v:textbox>
          </v:shape>
        </w:pict>
      </w:r>
      <w:r w:rsidRPr="00B643A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35" type="#_x0000_t202" style="position:absolute;left:0;text-align:left;margin-left:146.3pt;margin-top:162.45pt;width:300.75pt;height:27.35pt;z-index:251753472" fillcolor="white [3201]" strokecolor="black [3213]" strokeweight="1.5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210E05" w:rsidRPr="000F35CE" w:rsidRDefault="00210E05" w:rsidP="00737AF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химико-биологический профиль</w:t>
                  </w:r>
                </w:p>
              </w:txbxContent>
            </v:textbox>
          </v:shape>
        </w:pict>
      </w:r>
      <w:r w:rsidRPr="00B643A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39" type="#_x0000_t87" style="position:absolute;left:0;text-align:left;margin-left:447.05pt;margin-top:125.3pt;width:28.4pt;height:147.1pt;rotation:180;z-index:251757568" strokeweight="1.5pt"/>
        </w:pict>
      </w:r>
      <w:r w:rsidRPr="00B643A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37" type="#_x0000_t87" style="position:absolute;left:0;text-align:left;margin-left:126.2pt;margin-top:118.3pt;width:20.1pt;height:144.85pt;z-index:251755520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3" type="#_x0000_t202" style="position:absolute;left:0;text-align:left;margin-left:-32.4pt;margin-top:164.15pt;width:151.55pt;height:47.7pt;z-index:251751424" fillcolor="white [3201]" strokecolor="black [3213]" strokeweight="1.5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133">
              <w:txbxContent>
                <w:p w:rsidR="00210E05" w:rsidRPr="000F35CE" w:rsidRDefault="00210E05" w:rsidP="00737AF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10</w:t>
                  </w:r>
                  <w:r w:rsidRPr="000F35CE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11</w:t>
                  </w:r>
                  <w:r w:rsidRPr="000F35CE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классы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2" type="#_x0000_t202" style="position:absolute;left:0;text-align:left;margin-left:447.05pt;margin-top:64.75pt;width:297.45pt;height:47.7pt;z-index:251750400" fillcolor="white [3201]" strokecolor="black [3213]" strokeweight="1.5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210E05" w:rsidRPr="000F35CE" w:rsidRDefault="00210E05" w:rsidP="00737AF4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профили открываются при наличии  запроса учащихся и родителей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1" type="#_x0000_t32" style="position:absolute;left:0;text-align:left;margin-left:379.25pt;margin-top:87.35pt;width:67.8pt;height:0;z-index:251749376" o:connectortype="straight" strokecolor="black [3213]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9" type="#_x0000_t32" style="position:absolute;left:0;text-align:left;margin-left:379.25pt;margin-top:35.8pt;width:203.7pt;height:0;z-index:251747328" o:connectortype="straight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0" type="#_x0000_t202" style="position:absolute;left:0;text-align:left;margin-left:150.95pt;margin-top:73.95pt;width:228.3pt;height:26.8pt;z-index:251745280" fillcolor="white [3201]" strokecolor="black [3213]" strokeweight="1.5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120">
              <w:txbxContent>
                <w:p w:rsidR="00210E05" w:rsidRPr="000F35CE" w:rsidRDefault="00210E05" w:rsidP="000F35CE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Профильные классы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1" type="#_x0000_t202" style="position:absolute;left:0;text-align:left;margin-left:150.95pt;margin-top:14pt;width:228.3pt;height:44.4pt;z-index:251746304" fillcolor="white [3201]" strokecolor="black [3213]" strokeweight="1.5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121">
              <w:txbxContent>
                <w:p w:rsidR="00210E05" w:rsidRPr="000F35CE" w:rsidRDefault="00210E05" w:rsidP="000F35CE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Предпрофильная подготовка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9" type="#_x0000_t32" style="position:absolute;left:0;text-align:left;margin-left:111.6pt;margin-top:58.4pt;width:36.85pt;height:20.9pt;z-index:251744256" o:connectortype="straight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8" type="#_x0000_t32" style="position:absolute;left:0;text-align:left;margin-left:111.6pt;margin-top:35.8pt;width:39.35pt;height:22.6pt;flip:y;z-index:251743232" o:connectortype="straight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7" type="#_x0000_t202" style="position:absolute;left:0;text-align:left;margin-left:-24.85pt;margin-top:31.6pt;width:136.45pt;height:47.7pt;z-index:251742208" fillcolor="white [3201]" strokecolor="black [3213]" strokeweight="1.5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117">
              <w:txbxContent>
                <w:p w:rsidR="00210E05" w:rsidRPr="000F35CE" w:rsidRDefault="00210E05" w:rsidP="000F35CE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8</w:t>
                  </w:r>
                  <w:r w:rsidRPr="000F35CE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9</w:t>
                  </w:r>
                  <w:r w:rsidRPr="000F35CE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классы</w:t>
                  </w:r>
                </w:p>
              </w:txbxContent>
            </v:textbox>
          </v:shape>
        </w:pict>
      </w:r>
    </w:p>
    <w:p w:rsidR="00A44BA7" w:rsidRPr="008A0606" w:rsidRDefault="00A44BA7" w:rsidP="00C14F30">
      <w:pPr>
        <w:contextualSpacing/>
        <w:rPr>
          <w:rFonts w:ascii="Times New Roman" w:hAnsi="Times New Roman" w:cs="Times New Roman"/>
          <w:sz w:val="28"/>
          <w:szCs w:val="28"/>
        </w:rPr>
        <w:sectPr w:rsidR="00A44BA7" w:rsidRPr="008A0606" w:rsidSect="00C14F30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619FB" w:rsidRPr="008A0606" w:rsidRDefault="00CF4534" w:rsidP="00C14F30">
      <w:pPr>
        <w:ind w:firstLine="0"/>
        <w:contextualSpacing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8A0606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lastRenderedPageBreak/>
        <w:t>4.8</w:t>
      </w:r>
      <w:r w:rsidR="002619FB" w:rsidRPr="008A0606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. Система воспитательной работы в лицее</w:t>
      </w:r>
    </w:p>
    <w:p w:rsidR="00221824" w:rsidRDefault="00221824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 w:rsidRPr="00221824">
        <w:rPr>
          <w:rFonts w:ascii="Times New Roman" w:hAnsi="Times New Roman" w:cs="Times New Roman"/>
          <w:sz w:val="28"/>
          <w:szCs w:val="28"/>
        </w:rPr>
        <w:t>Вос</w:t>
      </w:r>
      <w:r>
        <w:rPr>
          <w:rFonts w:ascii="Times New Roman" w:hAnsi="Times New Roman" w:cs="Times New Roman"/>
          <w:sz w:val="28"/>
          <w:szCs w:val="28"/>
        </w:rPr>
        <w:t xml:space="preserve">питание – </w:t>
      </w:r>
      <w:r w:rsidRPr="008A0606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приоритетная ценность педагогического коллектива</w:t>
      </w:r>
      <w:r w:rsidRPr="008A060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понимаемая не как однонаправленная передача опыта и оценочных суждений от старшего поколения к младшему, но как взаимодействие и сотрудничество взрослых и детей в их совместной жизнедеятельности.</w:t>
      </w:r>
    </w:p>
    <w:p w:rsidR="00EC6CB6" w:rsidRDefault="00221824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 w:rsidRPr="008A0606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Личностно-ориентированное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– это выявление и совершенствование всех сущностных сил лицеиста, индивид не «ведомый» и «управляемый», а творец самого себя. Самостоятельность мыслей и чувств, свободолюбие, милосердие, личная созидательная активность, предприимчивость, сочетание чувства собственного достоинства с уважением достоинства окружающих, высокий уровень самосознания, желание и умение реализовывать свой личностный потенциал, гражданственность, патриотизм – черты и качества личности, на формирование которых на</w:t>
      </w:r>
      <w:r w:rsidR="00EC6CB6">
        <w:rPr>
          <w:rFonts w:ascii="Times New Roman" w:hAnsi="Times New Roman" w:cs="Times New Roman"/>
          <w:sz w:val="28"/>
          <w:szCs w:val="28"/>
        </w:rPr>
        <w:t>правляют усилия педагоги лицея.</w:t>
      </w:r>
    </w:p>
    <w:p w:rsidR="0060145A" w:rsidRPr="00EC6CB6" w:rsidRDefault="00221824" w:rsidP="00C14F30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подлинно современной воспитательной системы базируется на общечеловеческих ценностях</w:t>
      </w:r>
      <w:r w:rsidR="00EC0B44">
        <w:rPr>
          <w:rFonts w:ascii="Times New Roman" w:hAnsi="Times New Roman" w:cs="Times New Roman"/>
          <w:sz w:val="28"/>
          <w:szCs w:val="28"/>
        </w:rPr>
        <w:t xml:space="preserve">, </w:t>
      </w:r>
      <w:r w:rsidR="00EC6CB6">
        <w:rPr>
          <w:rFonts w:ascii="Times New Roman" w:hAnsi="Times New Roman" w:cs="Times New Roman"/>
          <w:sz w:val="28"/>
          <w:szCs w:val="28"/>
        </w:rPr>
        <w:t xml:space="preserve">которые в совокупности образуют </w:t>
      </w:r>
      <w:r w:rsidR="00EC6CB6" w:rsidRPr="008A0606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национальный воспитательный идеал</w:t>
      </w:r>
      <w:r w:rsidR="00EC6CB6" w:rsidRPr="00EC6CB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C6C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C6CB6" w:rsidRPr="00EC6CB6">
        <w:rPr>
          <w:rFonts w:ascii="Times New Roman" w:hAnsi="Times New Roman" w:cs="Times New Roman"/>
          <w:sz w:val="28"/>
          <w:szCs w:val="28"/>
        </w:rPr>
        <w:t>Э</w:t>
      </w:r>
      <w:r w:rsidR="00EC6CB6">
        <w:rPr>
          <w:rFonts w:ascii="Times New Roman" w:hAnsi="Times New Roman" w:cs="Times New Roman"/>
          <w:sz w:val="28"/>
          <w:szCs w:val="28"/>
        </w:rPr>
        <w:t xml:space="preserve">ти ценности, взятые в самом общем виде, охватывают основные аспекты жизнедеятельности и развития личности и являются </w:t>
      </w:r>
      <w:r w:rsidR="00EC6CB6" w:rsidRPr="008A0606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базовыми ценностями</w:t>
      </w:r>
      <w:r w:rsidR="00EC6CB6">
        <w:rPr>
          <w:rFonts w:ascii="Times New Roman" w:hAnsi="Times New Roman" w:cs="Times New Roman"/>
          <w:sz w:val="28"/>
          <w:szCs w:val="28"/>
        </w:rPr>
        <w:t xml:space="preserve"> российского общества: </w:t>
      </w:r>
      <w:r w:rsidR="00EC6CB6" w:rsidRPr="00EC6CB6">
        <w:rPr>
          <w:rFonts w:ascii="Times New Roman" w:hAnsi="Times New Roman" w:cs="Times New Roman"/>
          <w:i/>
          <w:sz w:val="28"/>
          <w:szCs w:val="28"/>
        </w:rPr>
        <w:t xml:space="preserve">Патриотизм, Социальная солидарность, Гражданственность, Семья, Здоровье, Труд и творчество, Наука, Традиционные религии России, Искусство и литература, Природа, </w:t>
      </w:r>
      <w:r w:rsidR="0060145A" w:rsidRPr="00EC6CB6">
        <w:rPr>
          <w:rFonts w:ascii="Times New Roman" w:hAnsi="Times New Roman" w:cs="Times New Roman"/>
          <w:i/>
          <w:sz w:val="28"/>
          <w:szCs w:val="28"/>
        </w:rPr>
        <w:t>Человечество</w:t>
      </w:r>
      <w:r w:rsidR="00EC6CB6" w:rsidRPr="00EC6CB6">
        <w:rPr>
          <w:rFonts w:ascii="Times New Roman" w:hAnsi="Times New Roman" w:cs="Times New Roman"/>
          <w:i/>
          <w:sz w:val="28"/>
          <w:szCs w:val="28"/>
        </w:rPr>
        <w:t>.</w:t>
      </w:r>
    </w:p>
    <w:p w:rsidR="00EC6CB6" w:rsidRDefault="00EC6CB6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Целенаправленная реализация в профессиональной педагогической деятельности этих понятий – основа создания подлинно </w:t>
      </w:r>
      <w:r w:rsidRPr="008A0606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гуманистической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воспитательной системы лицея, </w:t>
      </w:r>
      <w:r w:rsidRPr="008A0606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принципами</w:t>
      </w:r>
      <w:r w:rsidRPr="008A060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построения которой являются:</w:t>
      </w:r>
    </w:p>
    <w:p w:rsidR="00EC6CB6" w:rsidRDefault="00EC6CB6" w:rsidP="00E80A0F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личностный подход в воспитании;</w:t>
      </w:r>
    </w:p>
    <w:p w:rsidR="00EC6CB6" w:rsidRDefault="00EC6CB6" w:rsidP="00E80A0F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опора не только на сознание и поведение ребенка, но и на его чувства;</w:t>
      </w:r>
    </w:p>
    <w:p w:rsidR="00EC6CB6" w:rsidRDefault="00EC6CB6" w:rsidP="00E80A0F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природосообразность воспитания;</w:t>
      </w:r>
    </w:p>
    <w:p w:rsidR="00EC6CB6" w:rsidRDefault="00EC6CB6" w:rsidP="00E80A0F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культуросообразность воспитания, его национальное своеобразие;</w:t>
      </w:r>
    </w:p>
    <w:p w:rsidR="00593675" w:rsidRDefault="0060145A" w:rsidP="00E80A0F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деятельностный</w:t>
      </w:r>
      <w:r w:rsidR="00593675">
        <w:rPr>
          <w:rFonts w:ascii="Times New Roman" w:hAnsi="Times New Roman" w:cs="Times New Roman"/>
          <w:sz w:val="28"/>
          <w:szCs w:val="28"/>
        </w:rPr>
        <w:t xml:space="preserve"> подход в воспитании</w:t>
      </w:r>
      <w:r>
        <w:rPr>
          <w:rFonts w:ascii="Times New Roman" w:hAnsi="Times New Roman" w:cs="Times New Roman"/>
          <w:sz w:val="28"/>
          <w:szCs w:val="28"/>
        </w:rPr>
        <w:t>, организация жизнедеятельности как основы воспитательного процесса;</w:t>
      </w:r>
    </w:p>
    <w:p w:rsidR="0060145A" w:rsidRDefault="0060145A" w:rsidP="00E80A0F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гуманизация межличностных отношений;</w:t>
      </w:r>
    </w:p>
    <w:p w:rsidR="0060145A" w:rsidRDefault="0060145A" w:rsidP="00E80A0F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лицея и среды;</w:t>
      </w:r>
    </w:p>
    <w:p w:rsidR="0060145A" w:rsidRDefault="0060145A" w:rsidP="00E80A0F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эстетизация среды.</w:t>
      </w:r>
    </w:p>
    <w:p w:rsidR="00291B4F" w:rsidRPr="00291B4F" w:rsidRDefault="00291B4F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 w:rsidRPr="00291B4F">
        <w:rPr>
          <w:rFonts w:ascii="Times New Roman" w:hAnsi="Times New Roman" w:cs="Times New Roman"/>
          <w:sz w:val="28"/>
          <w:szCs w:val="28"/>
        </w:rPr>
        <w:t xml:space="preserve">Осознание и внедрение педагогами лицея вышеперечисленных принципов способствует построению </w:t>
      </w:r>
      <w:r w:rsidRPr="00291B4F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цельной воспитательной системы</w:t>
      </w:r>
      <w:r w:rsidRPr="00291B4F">
        <w:rPr>
          <w:rFonts w:ascii="Times New Roman" w:hAnsi="Times New Roman" w:cs="Times New Roman"/>
          <w:sz w:val="28"/>
          <w:szCs w:val="28"/>
        </w:rPr>
        <w:t xml:space="preserve"> на уровне каждого ребенка, классного коллектива, начального, среднего и старшего звеньев и, наконец, всего лицея.</w:t>
      </w:r>
    </w:p>
    <w:p w:rsidR="00291B4F" w:rsidRPr="00A44BA7" w:rsidRDefault="00B643AC" w:rsidP="00C14F30">
      <w:pPr>
        <w:pStyle w:val="aa"/>
        <w:ind w:left="1068" w:firstLine="0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B643AC"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eastAsia="ru-RU"/>
        </w:rPr>
        <w:pict>
          <v:shape id="_x0000_s1166" type="#_x0000_t202" style="position:absolute;left:0;text-align:left;margin-left:194.45pt;margin-top:23.35pt;width:127.25pt;height:27.95pt;z-index:251764736" fillcolor="white [3201]" strokecolor="black [3213]" strokeweight="1.5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166">
              <w:txbxContent>
                <w:p w:rsidR="00210E05" w:rsidRPr="008A0606" w:rsidRDefault="00210E05" w:rsidP="00291B4F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A060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shape>
        </w:pict>
      </w:r>
      <w:r w:rsidR="00291B4F" w:rsidRPr="008A060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Модель управления воспитательной системой лицея</w:t>
      </w:r>
      <w:r w:rsidR="00A44BA7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="00A44BA7" w:rsidRPr="00A44BA7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(схема №6)</w:t>
      </w:r>
    </w:p>
    <w:p w:rsidR="00291B4F" w:rsidRPr="008A0606" w:rsidRDefault="00B643AC" w:rsidP="00E80A0F">
      <w:pPr>
        <w:pStyle w:val="aa"/>
        <w:numPr>
          <w:ilvl w:val="0"/>
          <w:numId w:val="10"/>
        </w:num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eastAsia="ru-RU"/>
        </w:rPr>
        <w:pict>
          <v:shape id="_x0000_s1172" type="#_x0000_t32" style="position:absolute;left:0;text-align:left;margin-left:256.4pt;margin-top:27.15pt;width:0;height:18.95pt;z-index:251770880" o:connectortype="straight" strokeweight="1.5pt">
            <v:stroke endarrow="block"/>
          </v:shape>
        </w:pict>
      </w:r>
    </w:p>
    <w:p w:rsidR="00291B4F" w:rsidRPr="00291B4F" w:rsidRDefault="00B643AC" w:rsidP="00C14F30">
      <w:pPr>
        <w:pStyle w:val="aa"/>
        <w:ind w:left="1068" w:firstLine="0"/>
        <w:rPr>
          <w:rFonts w:ascii="Times New Roman" w:hAnsi="Times New Roman" w:cs="Times New Roman"/>
          <w:sz w:val="28"/>
          <w:szCs w:val="28"/>
        </w:rPr>
      </w:pPr>
      <w:r w:rsidRPr="00B643AC">
        <w:rPr>
          <w:noProof/>
          <w:lang w:eastAsia="ru-RU"/>
        </w:rPr>
        <w:pict>
          <v:shape id="_x0000_s1171" type="#_x0000_t202" style="position:absolute;left:0;text-align:left;margin-left:73.7pt;margin-top:21.95pt;width:361.7pt;height:27.95pt;z-index:251769856" fillcolor="white [3201]" strokecolor="black [3213]" strokeweight="1.5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71">
              <w:txbxContent>
                <w:p w:rsidR="00210E05" w:rsidRPr="008A0606" w:rsidRDefault="00210E05" w:rsidP="00291B4F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Заместители директора по ВР, УВР</w:t>
                  </w:r>
                </w:p>
              </w:txbxContent>
            </v:textbox>
          </v:shape>
        </w:pict>
      </w:r>
    </w:p>
    <w:p w:rsidR="00291B4F" w:rsidRPr="00291B4F" w:rsidRDefault="00B643AC" w:rsidP="00C14F3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643AC">
        <w:rPr>
          <w:b/>
          <w:noProof/>
          <w:color w:val="365F91" w:themeColor="accent1" w:themeShade="BF"/>
          <w:lang w:eastAsia="ru-RU"/>
        </w:rPr>
        <w:pict>
          <v:shape id="_x0000_s1181" type="#_x0000_t32" style="position:absolute;left:0;text-align:left;margin-left:261.45pt;margin-top:95.9pt;width:180pt;height:29.2pt;flip:x;z-index:251780096" o:connectortype="straight" strokeweight="1.5pt">
            <v:stroke startarrow="block" endarrow="block"/>
          </v:shape>
        </w:pict>
      </w:r>
      <w:r w:rsidRPr="00B643AC">
        <w:rPr>
          <w:b/>
          <w:noProof/>
          <w:color w:val="365F91" w:themeColor="accent1" w:themeShade="BF"/>
          <w:lang w:eastAsia="ru-RU"/>
        </w:rPr>
        <w:pict>
          <v:shape id="_x0000_s1180" type="#_x0000_t32" style="position:absolute;left:0;text-align:left;margin-left:256.4pt;margin-top:95.9pt;width:46.05pt;height:29.2pt;flip:x;z-index:251779072" o:connectortype="straight" strokeweight="1.5pt">
            <v:stroke startarrow="block" endarrow="block"/>
          </v:shape>
        </w:pict>
      </w:r>
      <w:r w:rsidRPr="00B643AC">
        <w:rPr>
          <w:b/>
          <w:noProof/>
          <w:color w:val="365F91" w:themeColor="accent1" w:themeShade="BF"/>
          <w:lang w:eastAsia="ru-RU"/>
        </w:rPr>
        <w:pict>
          <v:shape id="_x0000_s1179" type="#_x0000_t32" style="position:absolute;left:0;text-align:left;margin-left:180.25pt;margin-top:95.9pt;width:76.15pt;height:29.2pt;z-index:251778048" o:connectortype="straight" strokeweight="1.5pt">
            <v:stroke startarrow="block" endarrow="block"/>
          </v:shape>
        </w:pict>
      </w:r>
      <w:r w:rsidRPr="00B643AC">
        <w:rPr>
          <w:b/>
          <w:noProof/>
          <w:color w:val="365F91" w:themeColor="accent1" w:themeShade="BF"/>
          <w:lang w:eastAsia="ru-RU"/>
        </w:rPr>
        <w:pict>
          <v:shape id="_x0000_s1178" type="#_x0000_t32" style="position:absolute;left:0;text-align:left;margin-left:48.8pt;margin-top:95.9pt;width:207.6pt;height:29.2pt;z-index:251777024" o:connectortype="straight" strokeweight="1.5pt">
            <v:stroke startarrow="block" endarrow="block"/>
          </v:shape>
        </w:pict>
      </w:r>
      <w:r w:rsidRPr="00B643AC">
        <w:rPr>
          <w:b/>
          <w:noProof/>
          <w:color w:val="365F91" w:themeColor="accent1" w:themeShade="BF"/>
          <w:lang w:eastAsia="ru-RU"/>
        </w:rPr>
        <w:pict>
          <v:shape id="_x0000_s1177" type="#_x0000_t202" style="position:absolute;left:0;text-align:left;margin-left:83.95pt;margin-top:125.1pt;width:361.7pt;height:27.95pt;z-index:251776000" fillcolor="white [3201]" strokecolor="black [3213]" strokeweight="1.5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177">
              <w:txbxContent>
                <w:p w:rsidR="00210E05" w:rsidRPr="008A0606" w:rsidRDefault="00210E05" w:rsidP="00291B4F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Классные руководители 1 – 11 классов</w:t>
                  </w:r>
                </w:p>
              </w:txbxContent>
            </v:textbox>
          </v:shape>
        </w:pict>
      </w:r>
      <w:r w:rsidRPr="00B643AC">
        <w:rPr>
          <w:b/>
          <w:noProof/>
          <w:color w:val="365F91" w:themeColor="accent1" w:themeShade="BF"/>
          <w:lang w:eastAsia="ru-RU"/>
        </w:rPr>
        <w:pict>
          <v:shape id="_x0000_s1176" type="#_x0000_t32" style="position:absolute;left:0;text-align:left;margin-left:256.4pt;margin-top:15.75pt;width:189.25pt;height:23.25pt;z-index:251774976" o:connectortype="straight" strokeweight="1.5pt">
            <v:stroke endarrow="block"/>
          </v:shape>
        </w:pict>
      </w:r>
      <w:r w:rsidRPr="00B643AC">
        <w:rPr>
          <w:b/>
          <w:noProof/>
          <w:color w:val="365F91" w:themeColor="accent1" w:themeShade="BF"/>
          <w:lang w:eastAsia="ru-RU"/>
        </w:rPr>
        <w:pict>
          <v:shape id="_x0000_s1175" type="#_x0000_t32" style="position:absolute;left:0;text-align:left;margin-left:256.4pt;margin-top:15.75pt;width:46.05pt;height:23.25pt;z-index:251773952" o:connectortype="straight" strokeweight="1.5pt">
            <v:stroke endarrow="block"/>
          </v:shape>
        </w:pict>
      </w:r>
      <w:r w:rsidRPr="00B643AC">
        <w:rPr>
          <w:b/>
          <w:noProof/>
          <w:color w:val="365F91" w:themeColor="accent1" w:themeShade="BF"/>
          <w:lang w:eastAsia="ru-RU"/>
        </w:rPr>
        <w:pict>
          <v:shape id="_x0000_s1174" type="#_x0000_t32" style="position:absolute;left:0;text-align:left;margin-left:180.25pt;margin-top:15.75pt;width:76.15pt;height:23.25pt;flip:x;z-index:251772928" o:connectortype="straight" strokeweight="1.5pt">
            <v:stroke endarrow="block"/>
          </v:shape>
        </w:pict>
      </w:r>
      <w:r w:rsidRPr="00B643AC">
        <w:rPr>
          <w:b/>
          <w:noProof/>
          <w:color w:val="365F91" w:themeColor="accent1" w:themeShade="BF"/>
          <w:lang w:eastAsia="ru-RU"/>
        </w:rPr>
        <w:pict>
          <v:shape id="_x0000_s1173" type="#_x0000_t32" style="position:absolute;left:0;text-align:left;margin-left:48.8pt;margin-top:15.75pt;width:207.6pt;height:23.25pt;flip:x;z-index:251771904" o:connectortype="straight" strokeweight="1.5pt">
            <v:stroke endarrow="block"/>
          </v:shape>
        </w:pict>
      </w:r>
      <w:r w:rsidRPr="00B643AC">
        <w:rPr>
          <w:b/>
          <w:noProof/>
          <w:color w:val="365F91" w:themeColor="accent1" w:themeShade="BF"/>
          <w:lang w:eastAsia="ru-RU"/>
        </w:rPr>
        <w:pict>
          <v:shape id="_x0000_s1168" type="#_x0000_t202" style="position:absolute;left:0;text-align:left;margin-left:376.45pt;margin-top:39pt;width:143.15pt;height:56.9pt;z-index:251766784" fillcolor="#95b3d7 [1940]" strokecolor="black [3213]" strokeweight="1.5pt">
            <v:fill color2="#dbe5f1 [660]" angle="-45" focusposition="1" focussize="" focus="-50%" type="gradient"/>
            <v:shadow on="t" type="perspective" color="#243f60 [1604]" opacity=".5" offset="1pt" offset2="-3pt"/>
            <v:textbox style="mso-next-textbox:#_x0000_s1168">
              <w:txbxContent>
                <w:p w:rsidR="00210E05" w:rsidRPr="005339FC" w:rsidRDefault="00210E05" w:rsidP="00291B4F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339F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Педагоги дополнительного образования</w:t>
                  </w:r>
                </w:p>
              </w:txbxContent>
            </v:textbox>
          </v:shape>
        </w:pict>
      </w:r>
      <w:r w:rsidRPr="00B643AC">
        <w:rPr>
          <w:b/>
          <w:noProof/>
          <w:color w:val="365F91" w:themeColor="accent1" w:themeShade="BF"/>
          <w:lang w:eastAsia="ru-RU"/>
        </w:rPr>
        <w:pict>
          <v:shape id="_x0000_s1170" type="#_x0000_t202" style="position:absolute;left:0;text-align:left;margin-left:237.15pt;margin-top:39pt;width:131.95pt;height:56.9pt;z-index:251768832" fillcolor="#95b3d7 [1940]" strokecolor="black [3213]" strokeweight="1.5pt">
            <v:fill color2="#dbe5f1 [660]" angle="-45" focusposition="1" focussize="" focus="-50%" type="gradient"/>
            <v:shadow on="t" type="perspective" color="#243f60 [1604]" opacity=".5" offset="1pt" offset2="-3pt"/>
            <v:textbox style="mso-next-textbox:#_x0000_s1170">
              <w:txbxContent>
                <w:p w:rsidR="00210E05" w:rsidRPr="008A0606" w:rsidRDefault="00210E05" w:rsidP="00291B4F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A060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Психологическая служба</w:t>
                  </w:r>
                </w:p>
              </w:txbxContent>
            </v:textbox>
          </v:shape>
        </w:pict>
      </w:r>
      <w:r w:rsidRPr="00B643AC">
        <w:rPr>
          <w:b/>
          <w:noProof/>
          <w:color w:val="365F91" w:themeColor="accent1" w:themeShade="BF"/>
          <w:lang w:eastAsia="ru-RU"/>
        </w:rPr>
        <w:pict>
          <v:shape id="_x0000_s1169" type="#_x0000_t202" style="position:absolute;left:0;text-align:left;margin-left:121pt;margin-top:39pt;width:107.15pt;height:56.9pt;z-index:251767808" fillcolor="#95b3d7 [1940]" strokecolor="black [3213]" strokeweight="1.5pt">
            <v:fill color2="#dbe5f1 [660]" angle="-45" focusposition="1" focussize="" focus="-50%" type="gradient"/>
            <v:shadow on="t" type="perspective" color="#243f60 [1604]" opacity=".5" offset="1pt" offset2="-3pt"/>
            <v:textbox style="mso-next-textbox:#_x0000_s1169">
              <w:txbxContent>
                <w:p w:rsidR="00210E05" w:rsidRPr="008A0606" w:rsidRDefault="00210E05" w:rsidP="00291B4F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A060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Социальный педагог</w:t>
                  </w:r>
                </w:p>
              </w:txbxContent>
            </v:textbox>
          </v:shape>
        </w:pict>
      </w:r>
      <w:r w:rsidRPr="00B643AC">
        <w:rPr>
          <w:b/>
          <w:noProof/>
          <w:color w:val="365F91" w:themeColor="accent1" w:themeShade="BF"/>
          <w:lang w:eastAsia="ru-RU"/>
        </w:rPr>
        <w:pict>
          <v:shape id="_x0000_s1167" type="#_x0000_t202" style="position:absolute;left:0;text-align:left;margin-left:-15.1pt;margin-top:39pt;width:126.4pt;height:56.9pt;z-index:251765760" fillcolor="#95b3d7 [1940]" strokecolor="black [3213]" strokeweight="1.5pt">
            <v:fill color2="#dbe5f1 [660]" angle="-45" focusposition="1" focussize="" focus="-50%" type="gradient"/>
            <v:shadow on="t" type="perspective" color="#243f60 [1604]" opacity=".5" offset="1pt" offset2="-3pt"/>
            <v:textbox style="mso-next-textbox:#_x0000_s1167">
              <w:txbxContent>
                <w:p w:rsidR="00210E05" w:rsidRPr="008A0606" w:rsidRDefault="00210E05" w:rsidP="00291B4F">
                  <w:pPr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A060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Педагоги-организаторы </w:t>
                  </w:r>
                </w:p>
                <w:p w:rsidR="00210E05" w:rsidRPr="00EF0082" w:rsidRDefault="00210E05" w:rsidP="00291B4F">
                  <w:pPr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060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1, 2, 3 ступени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лицея</w:t>
                  </w:r>
                </w:p>
              </w:txbxContent>
            </v:textbox>
          </v:shape>
        </w:pict>
      </w:r>
      <w:r w:rsidR="00291B4F" w:rsidRPr="00291B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B4F" w:rsidRPr="00291B4F" w:rsidRDefault="00291B4F" w:rsidP="00C14F3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291B4F" w:rsidRPr="00291B4F" w:rsidRDefault="00291B4F" w:rsidP="00E80A0F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</w:p>
    <w:p w:rsidR="00291B4F" w:rsidRPr="00291B4F" w:rsidRDefault="00291B4F" w:rsidP="00C14F3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291B4F" w:rsidRDefault="00291B4F" w:rsidP="00C14F30">
      <w:pPr>
        <w:pStyle w:val="aa"/>
        <w:ind w:left="1068" w:firstLine="0"/>
        <w:rPr>
          <w:rFonts w:ascii="Times New Roman" w:hAnsi="Times New Roman" w:cs="Times New Roman"/>
          <w:sz w:val="28"/>
          <w:szCs w:val="28"/>
        </w:rPr>
      </w:pPr>
    </w:p>
    <w:p w:rsidR="00A51E95" w:rsidRDefault="004A0AFE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 w:rsidRPr="008A0606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системы определяется задачами-доминантами</w:t>
      </w:r>
      <w:r w:rsidR="00A51E95">
        <w:rPr>
          <w:rFonts w:ascii="Times New Roman" w:hAnsi="Times New Roman" w:cs="Times New Roman"/>
          <w:sz w:val="28"/>
          <w:szCs w:val="28"/>
        </w:rPr>
        <w:t xml:space="preserve"> духовно-нравственного развития и воспитания лицеистов: </w:t>
      </w:r>
    </w:p>
    <w:p w:rsidR="004A0AFE" w:rsidRDefault="00A51E95" w:rsidP="00E80A0F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51E95">
        <w:rPr>
          <w:rFonts w:ascii="Times New Roman" w:hAnsi="Times New Roman" w:cs="Times New Roman"/>
          <w:sz w:val="28"/>
          <w:szCs w:val="28"/>
        </w:rPr>
        <w:t>формирование личностной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1E95" w:rsidRDefault="00A51E95" w:rsidP="00E80A0F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семейной культуры</w:t>
      </w:r>
      <w:r w:rsidR="00C239AA">
        <w:rPr>
          <w:rFonts w:ascii="Times New Roman" w:hAnsi="Times New Roman" w:cs="Times New Roman"/>
          <w:sz w:val="28"/>
          <w:szCs w:val="28"/>
        </w:rPr>
        <w:t>;</w:t>
      </w:r>
    </w:p>
    <w:p w:rsidR="00C239AA" w:rsidRDefault="00C239AA" w:rsidP="00E80A0F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социальной культуры.</w:t>
      </w:r>
    </w:p>
    <w:p w:rsidR="00C239AA" w:rsidRDefault="00C239AA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воспитательной системы лицея представлено </w:t>
      </w:r>
      <w:r w:rsidRPr="008A0606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тремя блоками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</w:t>
      </w:r>
      <w:r w:rsidRPr="008A0606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от возрастных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учащихся:</w:t>
      </w:r>
    </w:p>
    <w:p w:rsidR="00A44BA7" w:rsidRPr="00A44BA7" w:rsidRDefault="00A44BA7" w:rsidP="00A44BA7">
      <w:pPr>
        <w:contextualSpacing/>
        <w:jc w:val="right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  <w:r w:rsidRPr="00A44BA7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Таблица №4</w:t>
      </w:r>
    </w:p>
    <w:tbl>
      <w:tblPr>
        <w:tblStyle w:val="af2"/>
        <w:tblW w:w="0" w:type="auto"/>
        <w:tblLook w:val="04A0"/>
      </w:tblPr>
      <w:tblGrid>
        <w:gridCol w:w="3283"/>
        <w:gridCol w:w="3284"/>
        <w:gridCol w:w="3287"/>
      </w:tblGrid>
      <w:tr w:rsidR="00C239AA" w:rsidTr="00C239AA">
        <w:tc>
          <w:tcPr>
            <w:tcW w:w="3284" w:type="dxa"/>
          </w:tcPr>
          <w:p w:rsidR="00C239AA" w:rsidRPr="008A0606" w:rsidRDefault="00C239AA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06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Начальное звено лицея</w:t>
            </w:r>
          </w:p>
        </w:tc>
        <w:tc>
          <w:tcPr>
            <w:tcW w:w="3285" w:type="dxa"/>
          </w:tcPr>
          <w:p w:rsidR="00C239AA" w:rsidRPr="008A0606" w:rsidRDefault="00C239AA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06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Среднее звено лицея</w:t>
            </w:r>
          </w:p>
        </w:tc>
        <w:tc>
          <w:tcPr>
            <w:tcW w:w="3285" w:type="dxa"/>
          </w:tcPr>
          <w:p w:rsidR="00C239AA" w:rsidRPr="008A0606" w:rsidRDefault="00C239AA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06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Старшее звено лицея</w:t>
            </w:r>
          </w:p>
        </w:tc>
      </w:tr>
      <w:tr w:rsidR="00C239AA" w:rsidTr="004409F9">
        <w:trPr>
          <w:trHeight w:val="77"/>
        </w:trPr>
        <w:tc>
          <w:tcPr>
            <w:tcW w:w="9854" w:type="dxa"/>
            <w:gridSpan w:val="3"/>
          </w:tcPr>
          <w:p w:rsidR="00C239AA" w:rsidRPr="008A0606" w:rsidRDefault="00C239AA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</w:pPr>
            <w:r w:rsidRPr="008A0606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  <w:lastRenderedPageBreak/>
              <w:t>Формирование личностной культуры</w:t>
            </w:r>
          </w:p>
        </w:tc>
      </w:tr>
      <w:tr w:rsidR="004409F9" w:rsidTr="00C239AA">
        <w:tc>
          <w:tcPr>
            <w:tcW w:w="3284" w:type="dxa"/>
          </w:tcPr>
          <w:p w:rsidR="004409F9" w:rsidRDefault="004409F9" w:rsidP="00C14F30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общечеловеческих</w:t>
            </w:r>
          </w:p>
          <w:p w:rsidR="004409F9" w:rsidRDefault="004409F9" w:rsidP="00C14F30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ценностей.</w:t>
            </w:r>
          </w:p>
          <w:p w:rsidR="004409F9" w:rsidRPr="00C239AA" w:rsidRDefault="004409F9" w:rsidP="00C14F30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трудолюбия, бережливости, жизненного оптимизма</w:t>
            </w:r>
            <w:r w:rsidR="008A06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4409F9" w:rsidRDefault="004409F9" w:rsidP="00C14F30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готовности </w:t>
            </w:r>
            <w:r w:rsidR="008A0606">
              <w:rPr>
                <w:rFonts w:ascii="Times New Roman" w:hAnsi="Times New Roman" w:cs="Times New Roman"/>
                <w:sz w:val="28"/>
                <w:szCs w:val="28"/>
              </w:rPr>
              <w:t>и способности открыто выражать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отстаивать свою позицию, критически оценивать собствен</w:t>
            </w:r>
            <w:r w:rsidR="008A0606">
              <w:rPr>
                <w:rFonts w:ascii="Times New Roman" w:hAnsi="Times New Roman" w:cs="Times New Roman"/>
                <w:sz w:val="28"/>
                <w:szCs w:val="28"/>
              </w:rPr>
              <w:t>ные намерения, мысли и поступки;</w:t>
            </w:r>
          </w:p>
          <w:p w:rsidR="004409F9" w:rsidRPr="00C239AA" w:rsidRDefault="008A0606" w:rsidP="00C14F30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осознавать ценность</w:t>
            </w:r>
            <w:r w:rsidR="004409F9">
              <w:rPr>
                <w:rFonts w:ascii="Times New Roman" w:hAnsi="Times New Roman" w:cs="Times New Roman"/>
                <w:sz w:val="28"/>
                <w:szCs w:val="28"/>
              </w:rPr>
              <w:t xml:space="preserve"> человеческой жизни.</w:t>
            </w:r>
          </w:p>
        </w:tc>
        <w:tc>
          <w:tcPr>
            <w:tcW w:w="3285" w:type="dxa"/>
          </w:tcPr>
          <w:p w:rsidR="004409F9" w:rsidRDefault="004409F9" w:rsidP="00C14F30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способности к нравственному самосоврешенствованию, самооценке, пониманию смысла своей жизни, индивидуально-ответственному поведению.</w:t>
            </w:r>
          </w:p>
          <w:p w:rsidR="004409F9" w:rsidRPr="00C239AA" w:rsidRDefault="004409F9" w:rsidP="00C14F30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способности к самостоятельным поступкам и действиям, принятию ответственности за их результаты.</w:t>
            </w:r>
          </w:p>
        </w:tc>
      </w:tr>
      <w:tr w:rsidR="004409F9" w:rsidTr="004409F9">
        <w:tc>
          <w:tcPr>
            <w:tcW w:w="9854" w:type="dxa"/>
            <w:gridSpan w:val="3"/>
          </w:tcPr>
          <w:p w:rsidR="004409F9" w:rsidRPr="008A0606" w:rsidRDefault="004409F9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</w:pPr>
            <w:r w:rsidRPr="008A0606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  <w:t>Формирование семейной культуры</w:t>
            </w:r>
          </w:p>
        </w:tc>
      </w:tr>
      <w:tr w:rsidR="004409F9" w:rsidTr="00C239AA">
        <w:tc>
          <w:tcPr>
            <w:tcW w:w="3284" w:type="dxa"/>
          </w:tcPr>
          <w:p w:rsidR="004409F9" w:rsidRPr="004409F9" w:rsidRDefault="004409F9" w:rsidP="00C14F3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09F9">
              <w:rPr>
                <w:rFonts w:ascii="Times New Roman" w:hAnsi="Times New Roman" w:cs="Times New Roman"/>
                <w:sz w:val="28"/>
                <w:szCs w:val="28"/>
              </w:rPr>
              <w:t>Осознание безусловной ценности семьи как первоосновы нашей принадлежности к народу, Отечеству</w:t>
            </w:r>
            <w:r w:rsidR="008A06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09F9" w:rsidRPr="00C239AA" w:rsidRDefault="004409F9" w:rsidP="00C14F3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409F9" w:rsidRPr="004409F9" w:rsidRDefault="004409F9" w:rsidP="00C14F3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09F9">
              <w:rPr>
                <w:rFonts w:ascii="Times New Roman" w:hAnsi="Times New Roman" w:cs="Times New Roman"/>
                <w:sz w:val="28"/>
                <w:szCs w:val="28"/>
              </w:rPr>
              <w:t>Понимание и поддержание таких нравственных устоев семьи, как любовь, взаимопомощь, почитание родителей, забота о младших и старших</w:t>
            </w:r>
            <w:r w:rsidR="008A06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09F9" w:rsidRPr="00C239AA" w:rsidRDefault="004409F9" w:rsidP="00C14F3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409F9" w:rsidRPr="004409F9" w:rsidRDefault="004409F9" w:rsidP="00C14F3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09F9">
              <w:rPr>
                <w:rFonts w:ascii="Times New Roman" w:hAnsi="Times New Roman" w:cs="Times New Roman"/>
                <w:sz w:val="28"/>
                <w:szCs w:val="28"/>
              </w:rPr>
              <w:t>Бережное отношение к жизни человека, забота о продолжении рода</w:t>
            </w:r>
            <w:r w:rsidR="008A06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0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09F9" w:rsidRPr="00C239AA" w:rsidRDefault="004409F9" w:rsidP="00C14F3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9F9" w:rsidTr="004409F9">
        <w:tc>
          <w:tcPr>
            <w:tcW w:w="9854" w:type="dxa"/>
            <w:gridSpan w:val="3"/>
          </w:tcPr>
          <w:p w:rsidR="004409F9" w:rsidRPr="008A0606" w:rsidRDefault="004409F9" w:rsidP="00C14F3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</w:pPr>
            <w:r w:rsidRPr="008A0606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  <w:t>Формирование социальной культуры</w:t>
            </w:r>
          </w:p>
        </w:tc>
      </w:tr>
      <w:tr w:rsidR="004409F9" w:rsidTr="00C239AA">
        <w:tc>
          <w:tcPr>
            <w:tcW w:w="3284" w:type="dxa"/>
          </w:tcPr>
          <w:p w:rsidR="004409F9" w:rsidRPr="00C239AA" w:rsidRDefault="00302F2C" w:rsidP="00C14F30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чувства патриотизма и гражданской солидарности. Осознание себя гражданином России.</w:t>
            </w:r>
          </w:p>
        </w:tc>
        <w:tc>
          <w:tcPr>
            <w:tcW w:w="3285" w:type="dxa"/>
          </w:tcPr>
          <w:p w:rsidR="004409F9" w:rsidRPr="00C239AA" w:rsidRDefault="00302F2C" w:rsidP="00C14F30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способности к сознательному личностному, профессиональному, гражданскому и иному самоопределению и развитию.</w:t>
            </w:r>
          </w:p>
        </w:tc>
        <w:tc>
          <w:tcPr>
            <w:tcW w:w="3285" w:type="dxa"/>
          </w:tcPr>
          <w:p w:rsidR="004409F9" w:rsidRDefault="00302F2C" w:rsidP="00C14F30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способности солидарно противостоять глобальным вызовам современной эпохи.</w:t>
            </w:r>
          </w:p>
          <w:p w:rsidR="00302F2C" w:rsidRPr="00C239AA" w:rsidRDefault="00302F2C" w:rsidP="00C14F30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веры в Россию.</w:t>
            </w:r>
          </w:p>
        </w:tc>
      </w:tr>
    </w:tbl>
    <w:p w:rsidR="00C239AA" w:rsidRPr="00C239AA" w:rsidRDefault="00C239AA" w:rsidP="00C14F30">
      <w:pPr>
        <w:contextualSpacing/>
        <w:rPr>
          <w:rFonts w:ascii="Times New Roman" w:hAnsi="Times New Roman" w:cs="Times New Roman"/>
          <w:sz w:val="28"/>
          <w:szCs w:val="28"/>
        </w:rPr>
      </w:pPr>
      <w:r w:rsidRPr="008A0606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Критериями эффективности воспитательной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системы являются наличие у выпускников лицея следующих показателей:</w:t>
      </w:r>
    </w:p>
    <w:p w:rsidR="004409F9" w:rsidRPr="00C239AA" w:rsidRDefault="00C239AA" w:rsidP="00E80A0F">
      <w:pPr>
        <w:numPr>
          <w:ilvl w:val="0"/>
          <w:numId w:val="12"/>
        </w:numPr>
        <w:ind w:left="357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</w:t>
      </w:r>
      <w:r w:rsidR="004409F9" w:rsidRPr="00C239AA">
        <w:rPr>
          <w:rFonts w:ascii="Times New Roman" w:hAnsi="Times New Roman" w:cs="Times New Roman"/>
          <w:sz w:val="28"/>
          <w:szCs w:val="28"/>
        </w:rPr>
        <w:t xml:space="preserve"> себя личностью, живущей в обществе, социальн</w:t>
      </w:r>
      <w:r>
        <w:rPr>
          <w:rFonts w:ascii="Times New Roman" w:hAnsi="Times New Roman" w:cs="Times New Roman"/>
          <w:sz w:val="28"/>
          <w:szCs w:val="28"/>
        </w:rPr>
        <w:t>ая активность, осознание глобальных проблем современности, своей</w:t>
      </w:r>
      <w:r w:rsidR="004409F9" w:rsidRPr="00C239AA">
        <w:rPr>
          <w:rFonts w:ascii="Times New Roman" w:hAnsi="Times New Roman" w:cs="Times New Roman"/>
          <w:sz w:val="28"/>
          <w:szCs w:val="28"/>
        </w:rPr>
        <w:t xml:space="preserve"> рол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09F9" w:rsidRPr="00C239AA">
        <w:rPr>
          <w:rFonts w:ascii="Times New Roman" w:hAnsi="Times New Roman" w:cs="Times New Roman"/>
          <w:sz w:val="28"/>
          <w:szCs w:val="28"/>
        </w:rPr>
        <w:t xml:space="preserve"> в их решении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9F9" w:rsidRPr="00C239AA" w:rsidRDefault="00C239AA" w:rsidP="00E80A0F">
      <w:pPr>
        <w:numPr>
          <w:ilvl w:val="0"/>
          <w:numId w:val="12"/>
        </w:numPr>
        <w:ind w:left="357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своей сопричастности к судьбам Родины, уважение</w:t>
      </w:r>
      <w:r w:rsidR="004409F9" w:rsidRPr="00C239AA">
        <w:rPr>
          <w:rFonts w:ascii="Times New Roman" w:hAnsi="Times New Roman" w:cs="Times New Roman"/>
          <w:sz w:val="28"/>
          <w:szCs w:val="28"/>
        </w:rPr>
        <w:t xml:space="preserve"> ценности иных культур, конфессий и мировоззрений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9F9" w:rsidRPr="00C239AA" w:rsidRDefault="00C239AA" w:rsidP="00E80A0F">
      <w:pPr>
        <w:numPr>
          <w:ilvl w:val="0"/>
          <w:numId w:val="12"/>
        </w:numPr>
        <w:ind w:left="357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Креативность и критическое мышление, мотивация</w:t>
      </w:r>
      <w:r w:rsidR="004409F9" w:rsidRPr="00C239AA">
        <w:rPr>
          <w:rFonts w:ascii="Times New Roman" w:hAnsi="Times New Roman" w:cs="Times New Roman"/>
          <w:sz w:val="28"/>
          <w:szCs w:val="28"/>
        </w:rPr>
        <w:t xml:space="preserve"> к познанию и творчеству, самообразованию на протяжении всей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9F9" w:rsidRPr="00C239AA" w:rsidRDefault="00C239AA" w:rsidP="00E80A0F">
      <w:pPr>
        <w:numPr>
          <w:ilvl w:val="0"/>
          <w:numId w:val="12"/>
        </w:numPr>
        <w:ind w:left="357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</w:t>
      </w:r>
      <w:r w:rsidR="004409F9" w:rsidRPr="00C239AA">
        <w:rPr>
          <w:rFonts w:ascii="Times New Roman" w:hAnsi="Times New Roman" w:cs="Times New Roman"/>
          <w:sz w:val="28"/>
          <w:szCs w:val="28"/>
        </w:rPr>
        <w:t xml:space="preserve"> к выбору профессии и построению личной профессиональной перспективы и планов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9F9" w:rsidRPr="00C239AA" w:rsidRDefault="00C239AA" w:rsidP="00E80A0F">
      <w:pPr>
        <w:numPr>
          <w:ilvl w:val="0"/>
          <w:numId w:val="12"/>
        </w:numPr>
        <w:ind w:left="357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</w:t>
      </w:r>
      <w:r w:rsidR="004409F9" w:rsidRPr="00C239AA">
        <w:rPr>
          <w:rFonts w:ascii="Times New Roman" w:hAnsi="Times New Roman" w:cs="Times New Roman"/>
          <w:sz w:val="28"/>
          <w:szCs w:val="28"/>
        </w:rPr>
        <w:t xml:space="preserve"> к личностному выбору и  пост</w:t>
      </w:r>
      <w:r>
        <w:rPr>
          <w:rFonts w:ascii="Times New Roman" w:hAnsi="Times New Roman" w:cs="Times New Roman"/>
          <w:sz w:val="28"/>
          <w:szCs w:val="28"/>
        </w:rPr>
        <w:t>упкам, готовность</w:t>
      </w:r>
      <w:r w:rsidR="004409F9" w:rsidRPr="00C239AA">
        <w:rPr>
          <w:rFonts w:ascii="Times New Roman" w:hAnsi="Times New Roman" w:cs="Times New Roman"/>
          <w:sz w:val="28"/>
          <w:szCs w:val="28"/>
        </w:rPr>
        <w:t xml:space="preserve"> нести  ответственность перед обществом и государством за самостоятельно принятые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9AA" w:rsidRDefault="00C239AA" w:rsidP="00E80A0F">
      <w:pPr>
        <w:numPr>
          <w:ilvl w:val="0"/>
          <w:numId w:val="12"/>
        </w:numPr>
        <w:ind w:left="357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239AA">
        <w:rPr>
          <w:rFonts w:ascii="Times New Roman" w:hAnsi="Times New Roman" w:cs="Times New Roman"/>
          <w:sz w:val="28"/>
          <w:szCs w:val="28"/>
        </w:rPr>
        <w:t>Принятие</w:t>
      </w:r>
      <w:r w:rsidR="004409F9" w:rsidRPr="00C239AA">
        <w:rPr>
          <w:rFonts w:ascii="Times New Roman" w:hAnsi="Times New Roman" w:cs="Times New Roman"/>
          <w:sz w:val="28"/>
          <w:szCs w:val="28"/>
        </w:rPr>
        <w:t xml:space="preserve"> ценности безопа</w:t>
      </w:r>
      <w:r>
        <w:rPr>
          <w:rFonts w:ascii="Times New Roman" w:hAnsi="Times New Roman" w:cs="Times New Roman"/>
          <w:sz w:val="28"/>
          <w:szCs w:val="28"/>
        </w:rPr>
        <w:t>сного  и здорового образа жизни.</w:t>
      </w:r>
    </w:p>
    <w:p w:rsidR="004409F9" w:rsidRDefault="00C239AA" w:rsidP="00E80A0F">
      <w:pPr>
        <w:numPr>
          <w:ilvl w:val="0"/>
          <w:numId w:val="12"/>
        </w:numPr>
        <w:ind w:left="357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Уважение других людей и умение</w:t>
      </w:r>
      <w:r w:rsidR="004409F9" w:rsidRPr="00C239AA">
        <w:rPr>
          <w:rFonts w:ascii="Times New Roman" w:hAnsi="Times New Roman" w:cs="Times New Roman"/>
          <w:sz w:val="28"/>
          <w:szCs w:val="28"/>
        </w:rPr>
        <w:t xml:space="preserve"> сотрудничать с ними для достижения общего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B4F" w:rsidRPr="00772F5A" w:rsidRDefault="00291B4F" w:rsidP="00772F5A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291B4F" w:rsidRDefault="00291B4F" w:rsidP="00772F5A">
      <w:pPr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291B4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4.10 Программа сопровождения одаренного ребенка</w:t>
      </w:r>
    </w:p>
    <w:p w:rsidR="00A44BA7" w:rsidRDefault="007D7FB2" w:rsidP="00772F5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FB2">
        <w:rPr>
          <w:rFonts w:ascii="Times New Roman" w:hAnsi="Times New Roman" w:cs="Times New Roman"/>
          <w:sz w:val="28"/>
          <w:szCs w:val="28"/>
        </w:rPr>
        <w:t xml:space="preserve">Создание условий для оптимального развития </w:t>
      </w:r>
      <w:r w:rsidRPr="008E25D7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одаренных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95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включая детей, чья одаренность на настоящий момент может быть ещё не проявившейся</w:t>
      </w:r>
      <w:r w:rsidR="003F795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F7954" w:rsidRPr="008E25D7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способных детей</w:t>
      </w:r>
      <w:r w:rsidR="003F7954">
        <w:rPr>
          <w:rFonts w:ascii="Times New Roman" w:hAnsi="Times New Roman" w:cs="Times New Roman"/>
          <w:sz w:val="28"/>
          <w:szCs w:val="28"/>
        </w:rPr>
        <w:t>, в отношении которых есть серьезная надежда на дальней</w:t>
      </w:r>
      <w:r w:rsidR="00210E05">
        <w:rPr>
          <w:rFonts w:ascii="Times New Roman" w:hAnsi="Times New Roman" w:cs="Times New Roman"/>
          <w:sz w:val="28"/>
          <w:szCs w:val="28"/>
        </w:rPr>
        <w:t xml:space="preserve">ший качественный скачок в развитии их способностей, является </w:t>
      </w:r>
      <w:r w:rsidR="00210E05" w:rsidRPr="008E25D7">
        <w:rPr>
          <w:rFonts w:ascii="Times New Roman" w:hAnsi="Times New Roman" w:cs="Times New Roman"/>
          <w:b/>
          <w:i/>
          <w:sz w:val="28"/>
          <w:szCs w:val="28"/>
        </w:rPr>
        <w:t>важнейшим направлением работы лицея</w:t>
      </w:r>
      <w:r w:rsidR="00210E05">
        <w:rPr>
          <w:rFonts w:ascii="Times New Roman" w:hAnsi="Times New Roman" w:cs="Times New Roman"/>
          <w:sz w:val="28"/>
          <w:szCs w:val="28"/>
        </w:rPr>
        <w:t>.</w:t>
      </w:r>
    </w:p>
    <w:p w:rsidR="00210E05" w:rsidRPr="008E25D7" w:rsidRDefault="00210E05" w:rsidP="00772F5A">
      <w:pPr>
        <w:contextualSpacing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8E25D7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Созданию условий предшествует выявление одаренных детей, которое проходит 3 этапа:</w:t>
      </w:r>
    </w:p>
    <w:p w:rsidR="00210E05" w:rsidRDefault="00210E05" w:rsidP="00E80A0F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8E25D7">
        <w:rPr>
          <w:rFonts w:ascii="Times New Roman" w:hAnsi="Times New Roman" w:cs="Times New Roman"/>
          <w:b/>
          <w:i/>
          <w:sz w:val="28"/>
          <w:szCs w:val="28"/>
        </w:rPr>
        <w:t xml:space="preserve">аналитический </w:t>
      </w:r>
      <w:r w:rsidRPr="00210E05">
        <w:rPr>
          <w:rFonts w:ascii="Times New Roman" w:hAnsi="Times New Roman" w:cs="Times New Roman"/>
          <w:sz w:val="28"/>
          <w:szCs w:val="28"/>
        </w:rPr>
        <w:t>(1 ступень обучения)</w:t>
      </w:r>
      <w:r>
        <w:rPr>
          <w:rFonts w:ascii="Times New Roman" w:hAnsi="Times New Roman" w:cs="Times New Roman"/>
          <w:sz w:val="28"/>
          <w:szCs w:val="28"/>
        </w:rPr>
        <w:t>, где при выявлении одаренных детей учитывают их успехи в какой-либо деятельности;</w:t>
      </w:r>
    </w:p>
    <w:p w:rsidR="00210E05" w:rsidRDefault="00210E05" w:rsidP="00E80A0F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8E25D7">
        <w:rPr>
          <w:rFonts w:ascii="Times New Roman" w:hAnsi="Times New Roman" w:cs="Times New Roman"/>
          <w:b/>
          <w:i/>
          <w:sz w:val="28"/>
          <w:szCs w:val="28"/>
        </w:rPr>
        <w:t>диагностический</w:t>
      </w:r>
      <w:r>
        <w:rPr>
          <w:rFonts w:ascii="Times New Roman" w:hAnsi="Times New Roman" w:cs="Times New Roman"/>
          <w:sz w:val="28"/>
          <w:szCs w:val="28"/>
        </w:rPr>
        <w:t xml:space="preserve"> (2 ступень обучения), на котором проводится индивидуальная оценка творческих возможностей и способностей ребенка</w:t>
      </w:r>
      <w:r w:rsidR="008E25D7">
        <w:rPr>
          <w:rFonts w:ascii="Times New Roman" w:hAnsi="Times New Roman" w:cs="Times New Roman"/>
          <w:sz w:val="28"/>
          <w:szCs w:val="28"/>
        </w:rPr>
        <w:t xml:space="preserve"> и их дальнейшее развитие и поддержка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0E05" w:rsidRDefault="00210E05" w:rsidP="00E80A0F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8E25D7">
        <w:rPr>
          <w:rFonts w:ascii="Times New Roman" w:hAnsi="Times New Roman" w:cs="Times New Roman"/>
          <w:b/>
          <w:i/>
          <w:sz w:val="28"/>
          <w:szCs w:val="28"/>
        </w:rPr>
        <w:t>формирующий</w:t>
      </w:r>
      <w:r>
        <w:rPr>
          <w:rFonts w:ascii="Times New Roman" w:hAnsi="Times New Roman" w:cs="Times New Roman"/>
          <w:sz w:val="28"/>
          <w:szCs w:val="28"/>
        </w:rPr>
        <w:t xml:space="preserve"> (3 ступень обучения), на котором углубляются и расширяются неординарные способности.</w:t>
      </w:r>
    </w:p>
    <w:p w:rsidR="00210E05" w:rsidRPr="008E25D7" w:rsidRDefault="00210E05" w:rsidP="00772F5A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E25D7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Содержание работы</w:t>
      </w:r>
      <w:r>
        <w:rPr>
          <w:rFonts w:ascii="Times New Roman" w:hAnsi="Times New Roman" w:cs="Times New Roman"/>
          <w:sz w:val="28"/>
          <w:szCs w:val="28"/>
        </w:rPr>
        <w:t xml:space="preserve"> с одаренными детьми определяется в рамках каждой учебной дисциплины: используются индивидуальные программы обучения, стратегия ускорения, стратегия обогащения (углубления). Каждый </w:t>
      </w:r>
      <w:r>
        <w:rPr>
          <w:rFonts w:ascii="Times New Roman" w:hAnsi="Times New Roman" w:cs="Times New Roman"/>
          <w:sz w:val="28"/>
          <w:szCs w:val="28"/>
        </w:rPr>
        <w:lastRenderedPageBreak/>
        <w:t>учебный предмет определ</w:t>
      </w:r>
      <w:r w:rsidR="008E25D7">
        <w:rPr>
          <w:rFonts w:ascii="Times New Roman" w:hAnsi="Times New Roman" w:cs="Times New Roman"/>
          <w:sz w:val="28"/>
          <w:szCs w:val="28"/>
        </w:rPr>
        <w:t>яет специфику и применение форм</w:t>
      </w:r>
      <w:r>
        <w:rPr>
          <w:rFonts w:ascii="Times New Roman" w:hAnsi="Times New Roman" w:cs="Times New Roman"/>
          <w:sz w:val="28"/>
          <w:szCs w:val="28"/>
        </w:rPr>
        <w:t xml:space="preserve">, методов и приемов работы, </w:t>
      </w:r>
      <w:r w:rsidRPr="008E25D7">
        <w:rPr>
          <w:rFonts w:ascii="Times New Roman" w:hAnsi="Times New Roman" w:cs="Times New Roman"/>
          <w:b/>
          <w:i/>
          <w:sz w:val="28"/>
          <w:szCs w:val="28"/>
        </w:rPr>
        <w:t>приоритет отдается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D7">
        <w:rPr>
          <w:rFonts w:ascii="Times New Roman" w:hAnsi="Times New Roman" w:cs="Times New Roman"/>
          <w:sz w:val="28"/>
          <w:szCs w:val="28"/>
        </w:rPr>
        <w:t>ролевым тренингам</w:t>
      </w:r>
      <w:r>
        <w:rPr>
          <w:rFonts w:ascii="Times New Roman" w:hAnsi="Times New Roman" w:cs="Times New Roman"/>
          <w:sz w:val="28"/>
          <w:szCs w:val="28"/>
        </w:rPr>
        <w:t xml:space="preserve">, «мозговым штурмам», развитию исследовательских умений, дискуссиям, диалогам, семинарам. </w:t>
      </w:r>
      <w:r w:rsidRPr="008E25D7">
        <w:rPr>
          <w:rFonts w:ascii="Times New Roman" w:hAnsi="Times New Roman" w:cs="Times New Roman"/>
          <w:b/>
          <w:i/>
          <w:sz w:val="28"/>
          <w:szCs w:val="28"/>
        </w:rPr>
        <w:t>Ведущая форма деятельности – групповая.</w:t>
      </w:r>
    </w:p>
    <w:p w:rsidR="008E25D7" w:rsidRDefault="00210E05" w:rsidP="00772F5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Важнейшим фактором, влияющим на развитие одаренных лицеистов и выявление скрытой одаренности, скрытых способностей, является </w:t>
      </w:r>
      <w:r w:rsidRPr="008E25D7">
        <w:rPr>
          <w:rFonts w:ascii="Times New Roman" w:hAnsi="Times New Roman" w:cs="Times New Roman"/>
          <w:b/>
          <w:i/>
          <w:sz w:val="28"/>
          <w:szCs w:val="28"/>
        </w:rPr>
        <w:t>система внеклассной деятельност</w:t>
      </w:r>
      <w:r w:rsidR="008E25D7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 Она включает в себя курсы по выбору</w:t>
      </w:r>
      <w:r w:rsidR="008E25D7">
        <w:rPr>
          <w:rFonts w:ascii="Times New Roman" w:hAnsi="Times New Roman" w:cs="Times New Roman"/>
          <w:sz w:val="28"/>
          <w:szCs w:val="28"/>
        </w:rPr>
        <w:t xml:space="preserve">, интеллектуальные марафоны, привлечение лицеистов к участию в самых различных олимпиадах и конкурсах вне лицея. Особое место отдается </w:t>
      </w:r>
      <w:r w:rsidR="008E25D7" w:rsidRPr="008E25D7">
        <w:rPr>
          <w:rFonts w:ascii="Times New Roman" w:hAnsi="Times New Roman" w:cs="Times New Roman"/>
          <w:b/>
          <w:i/>
          <w:sz w:val="28"/>
          <w:szCs w:val="28"/>
        </w:rPr>
        <w:t>внеурочной исследовательской деятельности</w:t>
      </w:r>
      <w:r w:rsidR="008E25D7">
        <w:rPr>
          <w:rFonts w:ascii="Times New Roman" w:hAnsi="Times New Roman" w:cs="Times New Roman"/>
          <w:sz w:val="28"/>
          <w:szCs w:val="28"/>
        </w:rPr>
        <w:t xml:space="preserve"> учащихся. </w:t>
      </w:r>
    </w:p>
    <w:p w:rsidR="008E25D7" w:rsidRDefault="008E25D7" w:rsidP="00772F5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и организация </w:t>
      </w:r>
      <w:r w:rsidRPr="008E25D7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Научного общества лицеистов</w:t>
      </w:r>
      <w:r>
        <w:rPr>
          <w:rFonts w:ascii="Times New Roman" w:hAnsi="Times New Roman" w:cs="Times New Roman"/>
          <w:sz w:val="28"/>
          <w:szCs w:val="28"/>
        </w:rPr>
        <w:t xml:space="preserve"> – важнейшее условие систематической работы с одаренными учащимися. Не менее значимым условием является привлечение преподавателей ВУЗов и НИИ к руководству исследовательской деятельностью старшеклассников.</w:t>
      </w:r>
    </w:p>
    <w:p w:rsidR="00210E05" w:rsidRDefault="008E25D7" w:rsidP="00772F5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Развитию гуманистической, культурологической, эстетической </w:t>
      </w:r>
      <w:r w:rsidR="00210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одаренности учащихся способствует организация </w:t>
      </w:r>
      <w:r w:rsidRPr="008E25D7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развивающей среды</w:t>
      </w:r>
      <w:r>
        <w:rPr>
          <w:rFonts w:ascii="Times New Roman" w:hAnsi="Times New Roman" w:cs="Times New Roman"/>
          <w:sz w:val="28"/>
          <w:szCs w:val="28"/>
        </w:rPr>
        <w:t>: досуговые, эстетические объединения учащихся, кружки, клубы.</w:t>
      </w:r>
    </w:p>
    <w:p w:rsidR="008E25D7" w:rsidRPr="00210E05" w:rsidRDefault="008E25D7" w:rsidP="00772F5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и эффективное функционирование подсистемы </w:t>
      </w:r>
      <w:r w:rsidRPr="008E25D7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диагностики одаренности учащихся лицея</w:t>
      </w:r>
      <w:r>
        <w:rPr>
          <w:rFonts w:ascii="Times New Roman" w:hAnsi="Times New Roman" w:cs="Times New Roman"/>
          <w:sz w:val="28"/>
          <w:szCs w:val="28"/>
        </w:rPr>
        <w:t>, расширение и совершенствование деятельности психологической службы лицея в данном направлении, включение работы с одаренными учащимися как приоритетного направления в систему научно-методической деятельности – важнейшие факторы, влияющие на результативность деятельности педагогического коллектива с одаренными учащимися.</w:t>
      </w:r>
    </w:p>
    <w:p w:rsidR="00772F5A" w:rsidRDefault="00772F5A" w:rsidP="00772F5A">
      <w:pPr>
        <w:ind w:firstLine="0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C239AA" w:rsidRDefault="00291B4F" w:rsidP="00772F5A">
      <w:pPr>
        <w:ind w:firstLine="0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291B4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4.11 Программа «Лицей №9 – территория здоровья»</w:t>
      </w:r>
      <w:r w:rsidR="00A44BA7">
        <w:rPr>
          <w:rStyle w:val="a9"/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footnoteReference w:id="8"/>
      </w:r>
    </w:p>
    <w:p w:rsidR="000B4246" w:rsidRDefault="000B4246" w:rsidP="00772F5A">
      <w:pPr>
        <w:contextualSpacing/>
        <w:rPr>
          <w:rFonts w:ascii="Times New Roman" w:hAnsi="Times New Roman" w:cs="Times New Roman"/>
          <w:sz w:val="28"/>
          <w:szCs w:val="28"/>
        </w:rPr>
      </w:pPr>
      <w:r w:rsidRPr="000B4246">
        <w:rPr>
          <w:rFonts w:ascii="Times New Roman" w:hAnsi="Times New Roman" w:cs="Times New Roman"/>
          <w:sz w:val="28"/>
          <w:szCs w:val="28"/>
        </w:rPr>
        <w:t xml:space="preserve">Приоритетным направлением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лицея является работа по </w:t>
      </w:r>
      <w:r w:rsidRPr="001D781A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сохранению и укреплению здоровья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4246" w:rsidRDefault="000B4246" w:rsidP="00772F5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Создание </w:t>
      </w:r>
      <w:r w:rsidRPr="001D781A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здоровьесберегающей системы</w:t>
      </w:r>
      <w:r>
        <w:rPr>
          <w:rFonts w:ascii="Times New Roman" w:hAnsi="Times New Roman" w:cs="Times New Roman"/>
          <w:sz w:val="28"/>
          <w:szCs w:val="28"/>
        </w:rPr>
        <w:t xml:space="preserve"> обучения и воспитания – цель деятельности, достижение которой возможно при решении следующих задач:</w:t>
      </w:r>
    </w:p>
    <w:p w:rsidR="000B4246" w:rsidRPr="003F7954" w:rsidRDefault="000B4246" w:rsidP="00E80A0F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F7954">
        <w:rPr>
          <w:rFonts w:ascii="Times New Roman" w:hAnsi="Times New Roman" w:cs="Times New Roman"/>
          <w:sz w:val="28"/>
          <w:szCs w:val="28"/>
        </w:rPr>
        <w:t xml:space="preserve">создании условий для формирования </w:t>
      </w:r>
      <w:r w:rsidRPr="003F7954">
        <w:rPr>
          <w:rFonts w:ascii="Times New Roman" w:hAnsi="Times New Roman" w:cs="Times New Roman"/>
          <w:b/>
          <w:i/>
          <w:sz w:val="28"/>
          <w:szCs w:val="28"/>
        </w:rPr>
        <w:t>эффективной стратегии лицея</w:t>
      </w:r>
      <w:r w:rsidRPr="003F7954">
        <w:rPr>
          <w:rFonts w:ascii="Times New Roman" w:hAnsi="Times New Roman" w:cs="Times New Roman"/>
          <w:sz w:val="28"/>
          <w:szCs w:val="28"/>
        </w:rPr>
        <w:t xml:space="preserve"> в вопросах сохранения здоровья участников образовательного процесса;</w:t>
      </w:r>
    </w:p>
    <w:p w:rsidR="000B4246" w:rsidRPr="003F7954" w:rsidRDefault="000B4246" w:rsidP="00E80A0F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F7954">
        <w:rPr>
          <w:rFonts w:ascii="Times New Roman" w:hAnsi="Times New Roman" w:cs="Times New Roman"/>
          <w:sz w:val="28"/>
          <w:szCs w:val="28"/>
        </w:rPr>
        <w:t xml:space="preserve">формирования у лицеистов знаний, умений и поведенческих навыков  </w:t>
      </w:r>
      <w:r w:rsidRPr="003F7954">
        <w:rPr>
          <w:rFonts w:ascii="Times New Roman" w:hAnsi="Times New Roman" w:cs="Times New Roman"/>
          <w:b/>
          <w:i/>
          <w:sz w:val="28"/>
          <w:szCs w:val="28"/>
        </w:rPr>
        <w:t>здорового образа жизни</w:t>
      </w:r>
      <w:r w:rsidRPr="003F7954">
        <w:rPr>
          <w:rFonts w:ascii="Times New Roman" w:hAnsi="Times New Roman" w:cs="Times New Roman"/>
          <w:sz w:val="28"/>
          <w:szCs w:val="28"/>
        </w:rPr>
        <w:t>;</w:t>
      </w:r>
    </w:p>
    <w:p w:rsidR="000B4246" w:rsidRPr="003F7954" w:rsidRDefault="000B4246" w:rsidP="00E80A0F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F7954">
        <w:rPr>
          <w:rFonts w:ascii="Times New Roman" w:hAnsi="Times New Roman" w:cs="Times New Roman"/>
          <w:sz w:val="28"/>
          <w:szCs w:val="28"/>
        </w:rPr>
        <w:t xml:space="preserve">создания системы </w:t>
      </w:r>
      <w:r w:rsidRPr="003F7954">
        <w:rPr>
          <w:rFonts w:ascii="Times New Roman" w:hAnsi="Times New Roman" w:cs="Times New Roman"/>
          <w:b/>
          <w:i/>
          <w:sz w:val="28"/>
          <w:szCs w:val="28"/>
        </w:rPr>
        <w:t>мониторинга и оценки стратегии</w:t>
      </w:r>
      <w:r w:rsidRPr="003F7954">
        <w:rPr>
          <w:rFonts w:ascii="Times New Roman" w:hAnsi="Times New Roman" w:cs="Times New Roman"/>
          <w:sz w:val="28"/>
          <w:szCs w:val="28"/>
        </w:rPr>
        <w:t>, направленной на улучшение здоровья обучающихся.</w:t>
      </w:r>
    </w:p>
    <w:p w:rsidR="000B4246" w:rsidRDefault="000B4246" w:rsidP="00772F5A">
      <w:pPr>
        <w:contextualSpacing/>
        <w:rPr>
          <w:rFonts w:ascii="Times New Roman" w:hAnsi="Times New Roman" w:cs="Times New Roman"/>
          <w:sz w:val="28"/>
          <w:szCs w:val="28"/>
        </w:rPr>
      </w:pPr>
      <w:r w:rsidRPr="001D781A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Модель</w:t>
      </w:r>
      <w:r w:rsidRPr="001D781A">
        <w:rPr>
          <w:rFonts w:ascii="Times New Roman" w:hAnsi="Times New Roman" w:cs="Times New Roman"/>
          <w:sz w:val="28"/>
          <w:szCs w:val="28"/>
        </w:rPr>
        <w:t xml:space="preserve"> системной </w:t>
      </w:r>
      <w:r w:rsidR="001D781A" w:rsidRPr="001D781A">
        <w:rPr>
          <w:rFonts w:ascii="Times New Roman" w:hAnsi="Times New Roman" w:cs="Times New Roman"/>
          <w:sz w:val="28"/>
          <w:szCs w:val="28"/>
        </w:rPr>
        <w:t>комплексной работы по сохранению и укреплению здоровья участников образовательного процесса</w:t>
      </w:r>
      <w:r w:rsidR="001D781A">
        <w:rPr>
          <w:rFonts w:ascii="Times New Roman" w:hAnsi="Times New Roman" w:cs="Times New Roman"/>
          <w:sz w:val="28"/>
          <w:szCs w:val="28"/>
        </w:rPr>
        <w:t xml:space="preserve"> </w:t>
      </w:r>
      <w:r w:rsidR="001D781A" w:rsidRPr="001D781A">
        <w:rPr>
          <w:rFonts w:ascii="Times New Roman" w:hAnsi="Times New Roman" w:cs="Times New Roman"/>
          <w:b/>
          <w:i/>
          <w:sz w:val="28"/>
          <w:szCs w:val="28"/>
        </w:rPr>
        <w:t>содержит 6 блоков</w:t>
      </w:r>
      <w:r w:rsidR="001D781A">
        <w:rPr>
          <w:rFonts w:ascii="Times New Roman" w:hAnsi="Times New Roman" w:cs="Times New Roman"/>
          <w:sz w:val="28"/>
          <w:szCs w:val="28"/>
        </w:rPr>
        <w:t>:</w:t>
      </w:r>
    </w:p>
    <w:p w:rsidR="001D781A" w:rsidRDefault="001D781A" w:rsidP="00772F5A">
      <w:pPr>
        <w:contextualSpacing/>
        <w:rPr>
          <w:rFonts w:ascii="Times New Roman" w:hAnsi="Times New Roman" w:cs="Times New Roman"/>
          <w:sz w:val="28"/>
          <w:szCs w:val="28"/>
        </w:rPr>
      </w:pPr>
      <w:r w:rsidRPr="001D781A">
        <w:rPr>
          <w:rFonts w:ascii="Times New Roman" w:hAnsi="Times New Roman" w:cs="Times New Roman"/>
          <w:b/>
          <w:i/>
          <w:sz w:val="28"/>
          <w:szCs w:val="28"/>
        </w:rPr>
        <w:t>1. Здоровьесберегающая инфраструктура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(состояние здания и помещений лицея; их содержание в соответствии с гигиеническими нормами; оснащенность учебных кабинетов, спортивного зала необходимыми инвентарем и оборудованием; наличие и необходимая оснащенность медицинских кабинетов, школьной столовой; организация качественного питания; необходимый и квалифицированный состав специалистов – медицинских работников, работников столовой, учителей физической культуры, психологов, логопеда).</w:t>
      </w:r>
    </w:p>
    <w:p w:rsidR="001D781A" w:rsidRDefault="001D781A" w:rsidP="00772F5A">
      <w:pPr>
        <w:contextualSpacing/>
        <w:rPr>
          <w:rFonts w:ascii="Times New Roman" w:hAnsi="Times New Roman" w:cs="Times New Roman"/>
          <w:sz w:val="28"/>
          <w:szCs w:val="28"/>
        </w:rPr>
      </w:pPr>
      <w:r w:rsidRPr="001D781A">
        <w:rPr>
          <w:rFonts w:ascii="Times New Roman" w:hAnsi="Times New Roman" w:cs="Times New Roman"/>
          <w:b/>
          <w:i/>
          <w:sz w:val="28"/>
          <w:szCs w:val="28"/>
        </w:rPr>
        <w:t>2. Рациональная организация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(соблюдение норм и требований к организации и объему учебной и внеучебной нагрузки учащихся; применение здоровьесберегающих образовательных технологий; строгое соблюдение требований к использованию технических средств обучения; рациональная организация уроков физической культуры и занятий активно-двигательного характера).</w:t>
      </w:r>
    </w:p>
    <w:p w:rsidR="001D781A" w:rsidRDefault="001D781A" w:rsidP="00772F5A">
      <w:pPr>
        <w:contextualSpacing/>
        <w:rPr>
          <w:rFonts w:ascii="Times New Roman" w:hAnsi="Times New Roman" w:cs="Times New Roman"/>
          <w:sz w:val="28"/>
          <w:szCs w:val="28"/>
        </w:rPr>
      </w:pPr>
      <w:r w:rsidRPr="00B54A9C">
        <w:rPr>
          <w:rFonts w:ascii="Times New Roman" w:hAnsi="Times New Roman" w:cs="Times New Roman"/>
          <w:b/>
          <w:i/>
          <w:sz w:val="28"/>
          <w:szCs w:val="28"/>
        </w:rPr>
        <w:t xml:space="preserve">3. Организация физическо-оздоровительной </w:t>
      </w:r>
      <w:r w:rsidR="00BC2244" w:rsidRPr="00B54A9C">
        <w:rPr>
          <w:rFonts w:ascii="Times New Roman" w:hAnsi="Times New Roman" w:cs="Times New Roman"/>
          <w:b/>
          <w:i/>
          <w:sz w:val="28"/>
          <w:szCs w:val="28"/>
        </w:rPr>
        <w:t xml:space="preserve">работы </w:t>
      </w:r>
      <w:r w:rsidR="00BC2244">
        <w:rPr>
          <w:rFonts w:ascii="Times New Roman" w:hAnsi="Times New Roman" w:cs="Times New Roman"/>
          <w:sz w:val="28"/>
          <w:szCs w:val="28"/>
        </w:rPr>
        <w:t xml:space="preserve">(полноценная и эффективная работа с учащимися всех групп здоровья; организация динамических </w:t>
      </w:r>
      <w:r w:rsidR="00B54A9C">
        <w:rPr>
          <w:rFonts w:ascii="Times New Roman" w:hAnsi="Times New Roman" w:cs="Times New Roman"/>
          <w:sz w:val="28"/>
          <w:szCs w:val="28"/>
        </w:rPr>
        <w:t xml:space="preserve">пауз, перемен, физкультминуток на уроках; работа спортивных секций – в том числе для детей подготовительной медицинской группы; </w:t>
      </w:r>
      <w:r w:rsidR="00B54A9C">
        <w:rPr>
          <w:rFonts w:ascii="Times New Roman" w:hAnsi="Times New Roman" w:cs="Times New Roman"/>
          <w:sz w:val="28"/>
          <w:szCs w:val="28"/>
        </w:rPr>
        <w:lastRenderedPageBreak/>
        <w:t>регулярное проведение спортивно-оздоровительных мероприятий – дней спорта, соревнований, походов и др.)</w:t>
      </w:r>
      <w:r w:rsidR="00653C3A">
        <w:rPr>
          <w:rFonts w:ascii="Times New Roman" w:hAnsi="Times New Roman" w:cs="Times New Roman"/>
          <w:sz w:val="28"/>
          <w:szCs w:val="28"/>
        </w:rPr>
        <w:t>.</w:t>
      </w:r>
    </w:p>
    <w:p w:rsidR="00653C3A" w:rsidRDefault="00653C3A" w:rsidP="00772F5A">
      <w:pPr>
        <w:contextualSpacing/>
        <w:rPr>
          <w:rFonts w:ascii="Times New Roman" w:hAnsi="Times New Roman" w:cs="Times New Roman"/>
          <w:sz w:val="28"/>
          <w:szCs w:val="28"/>
        </w:rPr>
      </w:pPr>
      <w:r w:rsidRPr="00A567E3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A567E3" w:rsidRPr="00A567E3">
        <w:rPr>
          <w:rFonts w:ascii="Times New Roman" w:hAnsi="Times New Roman" w:cs="Times New Roman"/>
          <w:b/>
          <w:i/>
          <w:sz w:val="28"/>
          <w:szCs w:val="28"/>
        </w:rPr>
        <w:t>Профилактика и динамическое наблюдение за состоянием здоровья</w:t>
      </w:r>
      <w:r w:rsidR="00A567E3">
        <w:rPr>
          <w:rFonts w:ascii="Times New Roman" w:hAnsi="Times New Roman" w:cs="Times New Roman"/>
          <w:b/>
          <w:i/>
          <w:sz w:val="28"/>
          <w:szCs w:val="28"/>
        </w:rPr>
        <w:t xml:space="preserve"> лицеистов</w:t>
      </w:r>
      <w:r w:rsidR="00722991" w:rsidRPr="00722991">
        <w:rPr>
          <w:rFonts w:ascii="Times New Roman" w:hAnsi="Times New Roman" w:cs="Times New Roman"/>
          <w:sz w:val="28"/>
          <w:szCs w:val="28"/>
        </w:rPr>
        <w:t xml:space="preserve"> (</w:t>
      </w:r>
      <w:r w:rsidR="00722991">
        <w:rPr>
          <w:rFonts w:ascii="Times New Roman" w:hAnsi="Times New Roman" w:cs="Times New Roman"/>
          <w:sz w:val="28"/>
          <w:szCs w:val="28"/>
        </w:rPr>
        <w:t>испо</w:t>
      </w:r>
      <w:r w:rsidR="002A607E">
        <w:rPr>
          <w:rFonts w:ascii="Times New Roman" w:hAnsi="Times New Roman" w:cs="Times New Roman"/>
          <w:sz w:val="28"/>
          <w:szCs w:val="28"/>
        </w:rPr>
        <w:t>льзование рекомендаций</w:t>
      </w:r>
      <w:r w:rsidR="00A30003">
        <w:rPr>
          <w:rFonts w:ascii="Times New Roman" w:hAnsi="Times New Roman" w:cs="Times New Roman"/>
          <w:sz w:val="28"/>
          <w:szCs w:val="28"/>
        </w:rPr>
        <w:t xml:space="preserve"> и утвержденных методов профилактики </w:t>
      </w:r>
      <w:r w:rsidR="00736539">
        <w:rPr>
          <w:rFonts w:ascii="Times New Roman" w:hAnsi="Times New Roman" w:cs="Times New Roman"/>
          <w:sz w:val="28"/>
          <w:szCs w:val="28"/>
        </w:rPr>
        <w:t xml:space="preserve">заболеваний </w:t>
      </w:r>
      <w:r w:rsidR="00C00F44">
        <w:rPr>
          <w:rFonts w:ascii="Times New Roman" w:hAnsi="Times New Roman" w:cs="Times New Roman"/>
          <w:sz w:val="28"/>
          <w:szCs w:val="28"/>
        </w:rPr>
        <w:t>–</w:t>
      </w:r>
      <w:r w:rsidR="00736539">
        <w:rPr>
          <w:rFonts w:ascii="Times New Roman" w:hAnsi="Times New Roman" w:cs="Times New Roman"/>
          <w:sz w:val="28"/>
          <w:szCs w:val="28"/>
        </w:rPr>
        <w:t xml:space="preserve"> </w:t>
      </w:r>
      <w:r w:rsidR="00C00F44">
        <w:rPr>
          <w:rFonts w:ascii="Times New Roman" w:hAnsi="Times New Roman" w:cs="Times New Roman"/>
          <w:sz w:val="28"/>
          <w:szCs w:val="28"/>
        </w:rPr>
        <w:t xml:space="preserve">витаминизация, профилактика </w:t>
      </w:r>
      <w:r w:rsidR="005D632E">
        <w:rPr>
          <w:rFonts w:ascii="Times New Roman" w:hAnsi="Times New Roman" w:cs="Times New Roman"/>
          <w:sz w:val="28"/>
          <w:szCs w:val="28"/>
        </w:rPr>
        <w:t>нарушения осанки, зрения и др.; обеспечение доступности</w:t>
      </w:r>
      <w:r w:rsidR="008114CE">
        <w:rPr>
          <w:rFonts w:ascii="Times New Roman" w:hAnsi="Times New Roman" w:cs="Times New Roman"/>
          <w:sz w:val="28"/>
          <w:szCs w:val="28"/>
        </w:rPr>
        <w:t xml:space="preserve"> сведений о состоянии здоровья учащихся для педагогов, анализ результатов</w:t>
      </w:r>
      <w:r w:rsidR="0026142E">
        <w:rPr>
          <w:rFonts w:ascii="Times New Roman" w:hAnsi="Times New Roman" w:cs="Times New Roman"/>
          <w:sz w:val="28"/>
          <w:szCs w:val="28"/>
        </w:rPr>
        <w:t xml:space="preserve"> наблюдения и обсуждение их на педагогических советах, с родителями; </w:t>
      </w:r>
      <w:r w:rsidR="00D0558F">
        <w:rPr>
          <w:rFonts w:ascii="Times New Roman" w:hAnsi="Times New Roman" w:cs="Times New Roman"/>
          <w:sz w:val="28"/>
          <w:szCs w:val="28"/>
        </w:rPr>
        <w:t>просвещение педагогов и родителей по вопросам здоровьесбережения</w:t>
      </w:r>
      <w:r w:rsidR="00585299">
        <w:rPr>
          <w:rFonts w:ascii="Times New Roman" w:hAnsi="Times New Roman" w:cs="Times New Roman"/>
          <w:sz w:val="28"/>
          <w:szCs w:val="28"/>
        </w:rPr>
        <w:t>)</w:t>
      </w:r>
      <w:r w:rsidR="00D0558F">
        <w:rPr>
          <w:rFonts w:ascii="Times New Roman" w:hAnsi="Times New Roman" w:cs="Times New Roman"/>
          <w:sz w:val="28"/>
          <w:szCs w:val="28"/>
        </w:rPr>
        <w:t>.</w:t>
      </w:r>
    </w:p>
    <w:p w:rsidR="00585299" w:rsidRDefault="00585299" w:rsidP="00772F5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Просветительско-воспитательная работа с учащимися (</w:t>
      </w:r>
      <w:r>
        <w:rPr>
          <w:rFonts w:ascii="Times New Roman" w:hAnsi="Times New Roman" w:cs="Times New Roman"/>
          <w:sz w:val="28"/>
          <w:szCs w:val="28"/>
        </w:rPr>
        <w:t>внедрение образовательных программ</w:t>
      </w:r>
      <w:r w:rsidR="00472BDA">
        <w:rPr>
          <w:rFonts w:ascii="Times New Roman" w:hAnsi="Times New Roman" w:cs="Times New Roman"/>
          <w:sz w:val="28"/>
          <w:szCs w:val="28"/>
        </w:rPr>
        <w:t>, направленных на формирование понятий о ценности здоровья и здорового образа жизни</w:t>
      </w:r>
      <w:r w:rsidR="00B9311A">
        <w:rPr>
          <w:rFonts w:ascii="Times New Roman" w:hAnsi="Times New Roman" w:cs="Times New Roman"/>
          <w:sz w:val="28"/>
          <w:szCs w:val="28"/>
        </w:rPr>
        <w:t>: «Уроки здоровья», «Культура здоровья», лекции</w:t>
      </w:r>
      <w:r w:rsidR="0066565C">
        <w:rPr>
          <w:rFonts w:ascii="Times New Roman" w:hAnsi="Times New Roman" w:cs="Times New Roman"/>
          <w:sz w:val="28"/>
          <w:szCs w:val="28"/>
        </w:rPr>
        <w:t>, беседы, консультации специалистов оздоровительного центра «Ювентус», «Коралл», «Магистр»; проведение дней здоровья, праздников «Папа, мама, я – спортивная семья», деловых игр, лицейских сборов: «Здоровье – дело личное или государственное?» и др.).</w:t>
      </w:r>
    </w:p>
    <w:p w:rsidR="002619FB" w:rsidRDefault="0066565C" w:rsidP="00772F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D31D1">
        <w:rPr>
          <w:rFonts w:ascii="Times New Roman" w:hAnsi="Times New Roman" w:cs="Times New Roman"/>
          <w:b/>
          <w:i/>
          <w:sz w:val="28"/>
          <w:szCs w:val="28"/>
        </w:rPr>
        <w:t>6. Организация просветительской и методической работы с педагогами, специалистами, родителями</w:t>
      </w:r>
      <w:r>
        <w:rPr>
          <w:rFonts w:ascii="Times New Roman" w:hAnsi="Times New Roman" w:cs="Times New Roman"/>
          <w:sz w:val="28"/>
          <w:szCs w:val="28"/>
        </w:rPr>
        <w:t xml:space="preserve"> (создание </w:t>
      </w:r>
      <w:r w:rsidR="003D31D1">
        <w:rPr>
          <w:rFonts w:ascii="Times New Roman" w:hAnsi="Times New Roman" w:cs="Times New Roman"/>
          <w:sz w:val="28"/>
          <w:szCs w:val="28"/>
        </w:rPr>
        <w:t xml:space="preserve">общественного совета по здоровью с целью разработки и обновления программы </w:t>
      </w:r>
      <w:r w:rsidR="003D31D1" w:rsidRPr="003D31D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«Лицей №9 – территория здоровья»</w:t>
      </w:r>
      <w:r w:rsidR="003D31D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;</w:t>
      </w:r>
      <w:r w:rsidR="003D31D1">
        <w:rPr>
          <w:rFonts w:ascii="Times New Roman" w:hAnsi="Times New Roman" w:cs="Times New Roman"/>
          <w:sz w:val="28"/>
          <w:szCs w:val="28"/>
        </w:rPr>
        <w:t xml:space="preserve"> привлечение родителей к проведению занятий по профилактике вредных привычек, спортивных мероприятий; лекции, семинары, консультации для родителей по вопросам роста и развития ребенка, его здоровья, факторов, положительно и отриц</w:t>
      </w:r>
      <w:r w:rsidR="00B5504B">
        <w:rPr>
          <w:rFonts w:ascii="Times New Roman" w:hAnsi="Times New Roman" w:cs="Times New Roman"/>
          <w:sz w:val="28"/>
          <w:szCs w:val="28"/>
        </w:rPr>
        <w:t>ательно влияющих на здоровье).</w:t>
      </w:r>
    </w:p>
    <w:p w:rsidR="00390140" w:rsidRDefault="00390140" w:rsidP="00772F5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72F5A" w:rsidRDefault="00772F5A" w:rsidP="00772F5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72F5A" w:rsidRDefault="00772F5A" w:rsidP="00772F5A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772F5A" w:rsidSect="00C14F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831" w:rsidRDefault="00DC6831" w:rsidP="002619FB">
      <w:pPr>
        <w:spacing w:after="0" w:line="240" w:lineRule="auto"/>
      </w:pPr>
      <w:r>
        <w:separator/>
      </w:r>
    </w:p>
  </w:endnote>
  <w:endnote w:type="continuationSeparator" w:id="1">
    <w:p w:rsidR="00DC6831" w:rsidRDefault="00DC6831" w:rsidP="002619FB">
      <w:pPr>
        <w:spacing w:after="0" w:line="240" w:lineRule="auto"/>
      </w:pPr>
      <w:r>
        <w:continuationSeparator/>
      </w:r>
    </w:p>
  </w:endnote>
  <w:endnote w:id="2">
    <w:p w:rsidR="00210E05" w:rsidRPr="00772F5A" w:rsidRDefault="00210E05">
      <w:pPr>
        <w:pStyle w:val="af"/>
        <w:rPr>
          <w:rFonts w:ascii="Times New Roman" w:hAnsi="Times New Roman" w:cs="Times New Roman"/>
          <w:sz w:val="16"/>
          <w:szCs w:val="16"/>
        </w:rPr>
      </w:pPr>
      <w:r w:rsidRPr="00772F5A">
        <w:rPr>
          <w:rStyle w:val="af1"/>
          <w:rFonts w:ascii="Times New Roman" w:hAnsi="Times New Roman" w:cs="Times New Roman"/>
          <w:sz w:val="16"/>
          <w:szCs w:val="16"/>
        </w:rPr>
        <w:endnoteRef/>
      </w:r>
      <w:r w:rsidRPr="00772F5A">
        <w:rPr>
          <w:rFonts w:ascii="Times New Roman" w:hAnsi="Times New Roman" w:cs="Times New Roman"/>
          <w:sz w:val="16"/>
          <w:szCs w:val="16"/>
        </w:rPr>
        <w:t xml:space="preserve"> См. «Национальная образовательная инициатива «Наша новая школа»</w:t>
      </w:r>
    </w:p>
  </w:endnote>
  <w:endnote w:id="3">
    <w:p w:rsidR="00210E05" w:rsidRPr="00772F5A" w:rsidRDefault="00210E05" w:rsidP="00A356B1">
      <w:pPr>
        <w:pStyle w:val="a7"/>
        <w:rPr>
          <w:rFonts w:ascii="Times New Roman" w:hAnsi="Times New Roman" w:cs="Times New Roman"/>
          <w:sz w:val="16"/>
          <w:szCs w:val="16"/>
        </w:rPr>
      </w:pPr>
      <w:r w:rsidRPr="00772F5A">
        <w:rPr>
          <w:rStyle w:val="af1"/>
          <w:rFonts w:ascii="Times New Roman" w:hAnsi="Times New Roman" w:cs="Times New Roman"/>
          <w:sz w:val="16"/>
          <w:szCs w:val="16"/>
        </w:rPr>
        <w:endnoteRef/>
      </w:r>
      <w:r w:rsidRPr="00772F5A">
        <w:rPr>
          <w:rFonts w:ascii="Times New Roman" w:hAnsi="Times New Roman" w:cs="Times New Roman"/>
          <w:sz w:val="16"/>
          <w:szCs w:val="16"/>
        </w:rPr>
        <w:t xml:space="preserve"> «Новая школа – это школа для всех» («Национальная образовательная инициатива «Наша новая школа»).</w:t>
      </w:r>
    </w:p>
  </w:endnote>
  <w:endnote w:id="4">
    <w:p w:rsidR="00210E05" w:rsidRPr="00772F5A" w:rsidRDefault="00210E05">
      <w:pPr>
        <w:pStyle w:val="af"/>
        <w:rPr>
          <w:rFonts w:ascii="Times New Roman" w:hAnsi="Times New Roman" w:cs="Times New Roman"/>
          <w:sz w:val="16"/>
          <w:szCs w:val="16"/>
        </w:rPr>
      </w:pPr>
      <w:r w:rsidRPr="00772F5A">
        <w:rPr>
          <w:rStyle w:val="af1"/>
          <w:rFonts w:ascii="Times New Roman" w:hAnsi="Times New Roman" w:cs="Times New Roman"/>
          <w:sz w:val="16"/>
          <w:szCs w:val="16"/>
        </w:rPr>
        <w:endnoteRef/>
      </w:r>
      <w:r w:rsidRPr="00772F5A">
        <w:rPr>
          <w:rFonts w:ascii="Times New Roman" w:hAnsi="Times New Roman" w:cs="Times New Roman"/>
          <w:sz w:val="16"/>
          <w:szCs w:val="16"/>
        </w:rPr>
        <w:t xml:space="preserve"> Федеральный государственный образовательный стандарт.</w:t>
      </w:r>
    </w:p>
  </w:endnote>
  <w:endnote w:id="5">
    <w:p w:rsidR="00210E05" w:rsidRPr="00772F5A" w:rsidRDefault="00210E05" w:rsidP="00FE6898">
      <w:pPr>
        <w:pStyle w:val="a7"/>
        <w:jc w:val="left"/>
        <w:rPr>
          <w:rFonts w:ascii="Times New Roman" w:hAnsi="Times New Roman" w:cs="Times New Roman"/>
          <w:sz w:val="16"/>
          <w:szCs w:val="16"/>
        </w:rPr>
      </w:pPr>
      <w:r w:rsidRPr="00772F5A">
        <w:rPr>
          <w:rStyle w:val="af1"/>
          <w:rFonts w:ascii="Times New Roman" w:hAnsi="Times New Roman" w:cs="Times New Roman"/>
          <w:sz w:val="16"/>
          <w:szCs w:val="16"/>
        </w:rPr>
        <w:endnoteRef/>
      </w:r>
      <w:r w:rsidRPr="00772F5A">
        <w:rPr>
          <w:rFonts w:ascii="Times New Roman" w:hAnsi="Times New Roman" w:cs="Times New Roman"/>
          <w:sz w:val="16"/>
          <w:szCs w:val="16"/>
        </w:rPr>
        <w:t xml:space="preserve"> А. Кондаков «</w:t>
      </w:r>
      <w:r w:rsidRPr="00772F5A">
        <w:rPr>
          <w:rFonts w:ascii="Times New Roman" w:hAnsi="Times New Roman" w:cs="Times New Roman"/>
          <w:bCs/>
          <w:sz w:val="16"/>
          <w:szCs w:val="16"/>
        </w:rPr>
        <w:t>Особенности федерального государственного образовательного стандарта общего образования»</w:t>
      </w:r>
    </w:p>
    <w:p w:rsidR="00210E05" w:rsidRPr="00390140" w:rsidRDefault="00210E05">
      <w:pPr>
        <w:pStyle w:val="af"/>
        <w:rPr>
          <w:rFonts w:ascii="Times New Roman" w:hAnsi="Times New Roman" w:cs="Times New Roman"/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1908"/>
      <w:docPartObj>
        <w:docPartGallery w:val="Page Numbers (Bottom of Page)"/>
        <w:docPartUnique/>
      </w:docPartObj>
    </w:sdtPr>
    <w:sdtContent>
      <w:p w:rsidR="00210E05" w:rsidRDefault="00B643AC">
        <w:pPr>
          <w:pStyle w:val="a5"/>
          <w:jc w:val="center"/>
        </w:pPr>
        <w:fldSimple w:instr=" PAGE   \* MERGEFORMAT ">
          <w:r w:rsidR="00A170AB">
            <w:rPr>
              <w:noProof/>
            </w:rPr>
            <w:t>30</w:t>
          </w:r>
        </w:fldSimple>
      </w:p>
    </w:sdtContent>
  </w:sdt>
  <w:p w:rsidR="00210E05" w:rsidRDefault="00210E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831" w:rsidRDefault="00DC6831" w:rsidP="002619FB">
      <w:pPr>
        <w:spacing w:after="0" w:line="240" w:lineRule="auto"/>
      </w:pPr>
      <w:r>
        <w:separator/>
      </w:r>
    </w:p>
  </w:footnote>
  <w:footnote w:type="continuationSeparator" w:id="1">
    <w:p w:rsidR="00DC6831" w:rsidRDefault="00DC6831" w:rsidP="002619FB">
      <w:pPr>
        <w:spacing w:after="0" w:line="240" w:lineRule="auto"/>
      </w:pPr>
      <w:r>
        <w:continuationSeparator/>
      </w:r>
    </w:p>
  </w:footnote>
  <w:footnote w:id="2">
    <w:p w:rsidR="00210E05" w:rsidRPr="00FE6898" w:rsidRDefault="00210E05">
      <w:pPr>
        <w:pStyle w:val="a7"/>
        <w:rPr>
          <w:rFonts w:ascii="Times New Roman" w:hAnsi="Times New Roman" w:cs="Times New Roman"/>
        </w:rPr>
      </w:pPr>
      <w:r w:rsidRPr="00B5504B">
        <w:rPr>
          <w:rStyle w:val="a9"/>
          <w:rFonts w:ascii="Times New Roman" w:hAnsi="Times New Roman" w:cs="Times New Roman"/>
          <w:b/>
          <w:i/>
          <w:color w:val="FF0000"/>
        </w:rPr>
        <w:footnoteRef/>
      </w:r>
      <w:r w:rsidRPr="00B5504B">
        <w:rPr>
          <w:rFonts w:ascii="Times New Roman" w:hAnsi="Times New Roman" w:cs="Times New Roman"/>
          <w:b/>
          <w:i/>
          <w:color w:val="FF0000"/>
        </w:rPr>
        <w:t xml:space="preserve"> См. Приложение №</w:t>
      </w:r>
      <w:r w:rsidR="00B5504B">
        <w:rPr>
          <w:rFonts w:ascii="Times New Roman" w:hAnsi="Times New Roman" w:cs="Times New Roman"/>
          <w:b/>
          <w:i/>
          <w:color w:val="FF0000"/>
        </w:rPr>
        <w:t>2</w:t>
      </w:r>
      <w:r w:rsidRPr="00FE6898">
        <w:rPr>
          <w:rFonts w:ascii="Times New Roman" w:hAnsi="Times New Roman" w:cs="Times New Roman"/>
        </w:rPr>
        <w:t xml:space="preserve"> «Концепция и программа развития лицея №9 Железнодорожного района города Новосибирска»/ Г.Ф. Филимонов. – Новосибирск: Издательство НИПКиПРО, 2005. – 32 с.</w:t>
      </w:r>
    </w:p>
  </w:footnote>
  <w:footnote w:id="3">
    <w:p w:rsidR="00210E05" w:rsidRPr="00FE6898" w:rsidRDefault="00210E05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="00A170AB">
        <w:rPr>
          <w:rFonts w:ascii="Times New Roman" w:hAnsi="Times New Roman" w:cs="Times New Roman"/>
          <w:b/>
          <w:i/>
          <w:color w:val="FF0000"/>
        </w:rPr>
        <w:t>См. Приложение №10</w:t>
      </w:r>
      <w:r w:rsidRPr="00FE6898">
        <w:rPr>
          <w:rFonts w:ascii="Times New Roman" w:hAnsi="Times New Roman" w:cs="Times New Roman"/>
        </w:rPr>
        <w:t xml:space="preserve"> «Реализация комплексного проекта модернизации образования в многопрофильном лицее [Текст] / Г.Ф. Филимонов, Л.В. Куневская. – Новосибирск: Изд-во НИПКиПРО, 2009. – 125 с.</w:t>
      </w:r>
    </w:p>
  </w:footnote>
  <w:footnote w:id="4">
    <w:p w:rsidR="00210E05" w:rsidRPr="00FE6898" w:rsidRDefault="00210E05">
      <w:pPr>
        <w:pStyle w:val="a7"/>
        <w:rPr>
          <w:rFonts w:ascii="Times New Roman" w:hAnsi="Times New Roman" w:cs="Times New Roman"/>
        </w:rPr>
      </w:pPr>
      <w:r w:rsidRPr="00FE6898">
        <w:rPr>
          <w:rStyle w:val="a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4A2B4E">
        <w:rPr>
          <w:rFonts w:ascii="Times New Roman" w:hAnsi="Times New Roman" w:cs="Times New Roman"/>
          <w:b/>
          <w:i/>
          <w:color w:val="FF0000"/>
        </w:rPr>
        <w:t>См. Приложение №1</w:t>
      </w:r>
      <w:r w:rsidR="00A170AB">
        <w:rPr>
          <w:rFonts w:ascii="Times New Roman" w:hAnsi="Times New Roman" w:cs="Times New Roman"/>
          <w:b/>
          <w:i/>
          <w:color w:val="FF0000"/>
        </w:rPr>
        <w:t>3</w:t>
      </w:r>
      <w:r w:rsidRPr="00FE6898">
        <w:rPr>
          <w:rFonts w:ascii="Times New Roman" w:hAnsi="Times New Roman" w:cs="Times New Roman"/>
        </w:rPr>
        <w:t xml:space="preserve"> Модель управления качеством образования в лицее №9</w:t>
      </w:r>
    </w:p>
  </w:footnote>
  <w:footnote w:id="5">
    <w:p w:rsidR="00210E05" w:rsidRDefault="00210E05">
      <w:pPr>
        <w:pStyle w:val="a7"/>
      </w:pPr>
      <w:r>
        <w:rPr>
          <w:rStyle w:val="a9"/>
        </w:rPr>
        <w:footnoteRef/>
      </w:r>
      <w:r>
        <w:t xml:space="preserve"> </w:t>
      </w:r>
      <w:r w:rsidRPr="004A2B4E">
        <w:rPr>
          <w:rFonts w:ascii="Times New Roman" w:hAnsi="Times New Roman" w:cs="Times New Roman"/>
          <w:b/>
          <w:i/>
          <w:color w:val="FF0000"/>
        </w:rPr>
        <w:t>См. Приложение № 1</w:t>
      </w:r>
      <w:r w:rsidR="00A170AB">
        <w:rPr>
          <w:rFonts w:ascii="Times New Roman" w:hAnsi="Times New Roman" w:cs="Times New Roman"/>
          <w:b/>
          <w:i/>
          <w:color w:val="FF0000"/>
        </w:rPr>
        <w:t>4</w:t>
      </w:r>
      <w:r w:rsidRPr="004A2B4E">
        <w:rPr>
          <w:rFonts w:ascii="Times New Roman" w:hAnsi="Times New Roman" w:cs="Times New Roman"/>
        </w:rPr>
        <w:t xml:space="preserve"> Проект методической деятельности службы по </w:t>
      </w:r>
      <w:r>
        <w:rPr>
          <w:rFonts w:ascii="Times New Roman" w:hAnsi="Times New Roman" w:cs="Times New Roman"/>
        </w:rPr>
        <w:t>о</w:t>
      </w:r>
      <w:r w:rsidRPr="004A2B4E">
        <w:rPr>
          <w:rFonts w:ascii="Times New Roman" w:hAnsi="Times New Roman" w:cs="Times New Roman"/>
        </w:rPr>
        <w:t>беспечению развития профессиональных компетентностей педагогов в условиях реализации президентской инициативы «Наша новая школа» как условие повышения качества образовательных услуг лицея.</w:t>
      </w:r>
    </w:p>
  </w:footnote>
  <w:footnote w:id="6">
    <w:p w:rsidR="00210E05" w:rsidRDefault="00210E05">
      <w:pPr>
        <w:pStyle w:val="a7"/>
      </w:pPr>
      <w:r w:rsidRPr="00FE6898">
        <w:rPr>
          <w:rStyle w:val="a9"/>
          <w:rFonts w:ascii="Times New Roman" w:hAnsi="Times New Roman" w:cs="Times New Roman"/>
        </w:rPr>
        <w:footnoteRef/>
      </w:r>
      <w:r w:rsidRPr="00FE6898">
        <w:rPr>
          <w:rFonts w:ascii="Times New Roman" w:hAnsi="Times New Roman" w:cs="Times New Roman"/>
        </w:rPr>
        <w:t xml:space="preserve"> </w:t>
      </w:r>
      <w:r w:rsidRPr="00A44BA7">
        <w:rPr>
          <w:rFonts w:ascii="Times New Roman" w:hAnsi="Times New Roman" w:cs="Times New Roman"/>
          <w:b/>
          <w:i/>
          <w:color w:val="FF0000"/>
        </w:rPr>
        <w:t>См. Экспонент № 501 выставки УЧСИБ</w:t>
      </w:r>
      <w:r w:rsidRPr="00FE68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FE6898">
        <w:rPr>
          <w:rFonts w:ascii="Times New Roman" w:hAnsi="Times New Roman" w:cs="Times New Roman"/>
        </w:rPr>
        <w:t>Концепция физико-математического</w:t>
      </w:r>
      <w:r>
        <w:rPr>
          <w:rFonts w:ascii="Times New Roman" w:hAnsi="Times New Roman" w:cs="Times New Roman"/>
        </w:rPr>
        <w:t>»</w:t>
      </w:r>
      <w:r w:rsidRPr="00FE689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«Концепция </w:t>
      </w:r>
      <w:r w:rsidRPr="00FE6898">
        <w:rPr>
          <w:rFonts w:ascii="Times New Roman" w:hAnsi="Times New Roman" w:cs="Times New Roman"/>
        </w:rPr>
        <w:t>естественнонаучного</w:t>
      </w:r>
      <w:r>
        <w:rPr>
          <w:rFonts w:ascii="Times New Roman" w:hAnsi="Times New Roman" w:cs="Times New Roman"/>
        </w:rPr>
        <w:t>»</w:t>
      </w:r>
      <w:r w:rsidRPr="00FE689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« Концепция </w:t>
      </w:r>
      <w:r w:rsidRPr="00FE6898">
        <w:rPr>
          <w:rFonts w:ascii="Times New Roman" w:hAnsi="Times New Roman" w:cs="Times New Roman"/>
        </w:rPr>
        <w:t>гуманитарного</w:t>
      </w:r>
      <w:r>
        <w:rPr>
          <w:rFonts w:ascii="Times New Roman" w:hAnsi="Times New Roman" w:cs="Times New Roman"/>
        </w:rPr>
        <w:t>»</w:t>
      </w:r>
      <w:r w:rsidRPr="00FE6898">
        <w:rPr>
          <w:rFonts w:ascii="Times New Roman" w:hAnsi="Times New Roman" w:cs="Times New Roman"/>
        </w:rPr>
        <w:t xml:space="preserve"> направлений лицея</w:t>
      </w:r>
      <w:r>
        <w:t>.</w:t>
      </w:r>
    </w:p>
  </w:footnote>
  <w:footnote w:id="7">
    <w:p w:rsidR="00210E05" w:rsidRDefault="00210E05">
      <w:pPr>
        <w:pStyle w:val="a7"/>
      </w:pPr>
      <w:r>
        <w:rPr>
          <w:rStyle w:val="a9"/>
        </w:rPr>
        <w:footnoteRef/>
      </w:r>
      <w:r>
        <w:t xml:space="preserve"> </w:t>
      </w:r>
      <w:r w:rsidRPr="00A44BA7">
        <w:rPr>
          <w:rFonts w:ascii="Times New Roman" w:hAnsi="Times New Roman" w:cs="Times New Roman"/>
          <w:b/>
          <w:i/>
          <w:color w:val="FF0000"/>
        </w:rPr>
        <w:t>См. Приложение №1</w:t>
      </w:r>
      <w:r w:rsidR="00A170AB">
        <w:rPr>
          <w:rFonts w:ascii="Times New Roman" w:hAnsi="Times New Roman" w:cs="Times New Roman"/>
          <w:b/>
          <w:i/>
          <w:color w:val="FF0000"/>
        </w:rPr>
        <w:t>9</w:t>
      </w:r>
      <w:r w:rsidRPr="00395469">
        <w:rPr>
          <w:rFonts w:ascii="Times New Roman" w:hAnsi="Times New Roman" w:cs="Times New Roman"/>
        </w:rPr>
        <w:t xml:space="preserve"> Описание Концепции физико-математического</w:t>
      </w:r>
      <w:r>
        <w:rPr>
          <w:rFonts w:ascii="Times New Roman" w:hAnsi="Times New Roman" w:cs="Times New Roman"/>
        </w:rPr>
        <w:t>, химико-биологического, социально-гуманитарного образования</w:t>
      </w:r>
      <w:r w:rsidRPr="00395469">
        <w:rPr>
          <w:rFonts w:ascii="Times New Roman" w:hAnsi="Times New Roman" w:cs="Times New Roman"/>
        </w:rPr>
        <w:t>.</w:t>
      </w:r>
    </w:p>
  </w:footnote>
  <w:footnote w:id="8">
    <w:p w:rsidR="00210E05" w:rsidRPr="00210E05" w:rsidRDefault="00210E05">
      <w:pPr>
        <w:pStyle w:val="a7"/>
        <w:rPr>
          <w:rFonts w:ascii="Times New Roman" w:hAnsi="Times New Roman" w:cs="Times New Roman"/>
        </w:rPr>
      </w:pPr>
      <w:r w:rsidRPr="00210E05">
        <w:rPr>
          <w:rStyle w:val="a9"/>
          <w:rFonts w:ascii="Times New Roman" w:hAnsi="Times New Roman" w:cs="Times New Roman"/>
          <w:b/>
          <w:i/>
          <w:color w:val="FF0000"/>
        </w:rPr>
        <w:footnoteRef/>
      </w:r>
      <w:r w:rsidRPr="00210E05">
        <w:rPr>
          <w:rFonts w:ascii="Times New Roman" w:hAnsi="Times New Roman" w:cs="Times New Roman"/>
          <w:b/>
          <w:i/>
          <w:color w:val="FF0000"/>
        </w:rPr>
        <w:t xml:space="preserve"> </w:t>
      </w:r>
      <w:r w:rsidR="00A170AB">
        <w:rPr>
          <w:rFonts w:ascii="Times New Roman" w:hAnsi="Times New Roman" w:cs="Times New Roman"/>
          <w:b/>
          <w:i/>
          <w:color w:val="FF0000"/>
        </w:rPr>
        <w:t>См. Приложение № 20</w:t>
      </w:r>
      <w:r w:rsidR="00390140">
        <w:rPr>
          <w:rFonts w:ascii="Times New Roman" w:hAnsi="Times New Roman" w:cs="Times New Roman"/>
          <w:b/>
          <w:i/>
          <w:color w:val="FF0000"/>
        </w:rPr>
        <w:t xml:space="preserve"> </w:t>
      </w:r>
      <w:r w:rsidRPr="00210E05">
        <w:rPr>
          <w:rFonts w:ascii="Times New Roman" w:hAnsi="Times New Roman" w:cs="Times New Roman"/>
        </w:rPr>
        <w:t xml:space="preserve"> Программа «Лицей №9 – территория здоровья».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1446"/>
    <w:multiLevelType w:val="hybridMultilevel"/>
    <w:tmpl w:val="F75401D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7F596C"/>
    <w:multiLevelType w:val="hybridMultilevel"/>
    <w:tmpl w:val="8EE462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A92F28"/>
    <w:multiLevelType w:val="hybridMultilevel"/>
    <w:tmpl w:val="CF929AEA"/>
    <w:lvl w:ilvl="0" w:tplc="9FE6E292">
      <w:start w:val="1"/>
      <w:numFmt w:val="russianLower"/>
      <w:lvlText w:val="%1)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D50B3E"/>
    <w:multiLevelType w:val="hybridMultilevel"/>
    <w:tmpl w:val="137CE5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D240C9"/>
    <w:multiLevelType w:val="hybridMultilevel"/>
    <w:tmpl w:val="5608D9A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1510F8"/>
    <w:multiLevelType w:val="hybridMultilevel"/>
    <w:tmpl w:val="52FAA5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385F14"/>
    <w:multiLevelType w:val="hybridMultilevel"/>
    <w:tmpl w:val="84D8EE60"/>
    <w:lvl w:ilvl="0" w:tplc="0419000D">
      <w:start w:val="1"/>
      <w:numFmt w:val="bullet"/>
      <w:lvlText w:val=""/>
      <w:lvlJc w:val="left"/>
      <w:pPr>
        <w:tabs>
          <w:tab w:val="num" w:pos="-708"/>
        </w:tabs>
        <w:ind w:left="-708" w:hanging="360"/>
      </w:pPr>
      <w:rPr>
        <w:rFonts w:ascii="Wingdings" w:hAnsi="Wingdings" w:hint="default"/>
      </w:rPr>
    </w:lvl>
    <w:lvl w:ilvl="1" w:tplc="6D5251E2" w:tentative="1">
      <w:start w:val="1"/>
      <w:numFmt w:val="bullet"/>
      <w:lvlText w:val=""/>
      <w:lvlJc w:val="left"/>
      <w:pPr>
        <w:tabs>
          <w:tab w:val="num" w:pos="12"/>
        </w:tabs>
        <w:ind w:left="12" w:hanging="360"/>
      </w:pPr>
      <w:rPr>
        <w:rFonts w:ascii="Wingdings" w:hAnsi="Wingdings" w:hint="default"/>
      </w:rPr>
    </w:lvl>
    <w:lvl w:ilvl="2" w:tplc="C3449368" w:tentative="1">
      <w:start w:val="1"/>
      <w:numFmt w:val="bullet"/>
      <w:lvlText w:val="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79844CAC" w:tentative="1">
      <w:start w:val="1"/>
      <w:numFmt w:val="bullet"/>
      <w:lvlText w:val="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4" w:tplc="DB90E67A" w:tentative="1">
      <w:start w:val="1"/>
      <w:numFmt w:val="bullet"/>
      <w:lvlText w:val="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5" w:tplc="6AE8DF68" w:tentative="1">
      <w:start w:val="1"/>
      <w:numFmt w:val="bullet"/>
      <w:lvlText w:val="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5128D6B0" w:tentative="1">
      <w:start w:val="1"/>
      <w:numFmt w:val="bullet"/>
      <w:lvlText w:val="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7" w:tplc="A65A4F94" w:tentative="1">
      <w:start w:val="1"/>
      <w:numFmt w:val="bullet"/>
      <w:lvlText w:val="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8" w:tplc="5A562434" w:tentative="1">
      <w:start w:val="1"/>
      <w:numFmt w:val="bullet"/>
      <w:lvlText w:val="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7">
    <w:nsid w:val="2EBE5F87"/>
    <w:multiLevelType w:val="hybridMultilevel"/>
    <w:tmpl w:val="26EEBD8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496B6E"/>
    <w:multiLevelType w:val="hybridMultilevel"/>
    <w:tmpl w:val="34ECAF0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DC72B2"/>
    <w:multiLevelType w:val="hybridMultilevel"/>
    <w:tmpl w:val="D5F468A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3C7C90"/>
    <w:multiLevelType w:val="hybridMultilevel"/>
    <w:tmpl w:val="D3947CA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280898"/>
    <w:multiLevelType w:val="hybridMultilevel"/>
    <w:tmpl w:val="ADAC2F7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2D5DCA"/>
    <w:multiLevelType w:val="hybridMultilevel"/>
    <w:tmpl w:val="93C6A6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4E174F"/>
    <w:multiLevelType w:val="hybridMultilevel"/>
    <w:tmpl w:val="C1880442"/>
    <w:lvl w:ilvl="0" w:tplc="D8A252F6">
      <w:start w:val="1"/>
      <w:numFmt w:val="russianLower"/>
      <w:lvlText w:val="%1)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59A36C7"/>
    <w:multiLevelType w:val="hybridMultilevel"/>
    <w:tmpl w:val="9D0A08AA"/>
    <w:lvl w:ilvl="0" w:tplc="C8087F20">
      <w:start w:val="1"/>
      <w:numFmt w:val="russianLower"/>
      <w:lvlText w:val="%1)"/>
      <w:lvlJc w:val="left"/>
      <w:pPr>
        <w:ind w:left="360" w:hanging="360"/>
      </w:pPr>
      <w:rPr>
        <w:rFonts w:hint="default"/>
        <w:b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7D3F6F"/>
    <w:multiLevelType w:val="hybridMultilevel"/>
    <w:tmpl w:val="E2F6BCAC"/>
    <w:lvl w:ilvl="0" w:tplc="BDE6B878">
      <w:start w:val="1"/>
      <w:numFmt w:val="russianLower"/>
      <w:lvlText w:val="%1)"/>
      <w:lvlJc w:val="left"/>
      <w:pPr>
        <w:ind w:left="360" w:hanging="360"/>
      </w:pPr>
      <w:rPr>
        <w:rFonts w:hint="default"/>
        <w:b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C33C46"/>
    <w:multiLevelType w:val="hybridMultilevel"/>
    <w:tmpl w:val="2CF2C7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47424"/>
    <w:multiLevelType w:val="hybridMultilevel"/>
    <w:tmpl w:val="D9646B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331940"/>
    <w:multiLevelType w:val="hybridMultilevel"/>
    <w:tmpl w:val="CC92AF6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B45F37"/>
    <w:multiLevelType w:val="hybridMultilevel"/>
    <w:tmpl w:val="2CE0DCF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2E248CC"/>
    <w:multiLevelType w:val="hybridMultilevel"/>
    <w:tmpl w:val="1BAE4F7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D86D9B"/>
    <w:multiLevelType w:val="hybridMultilevel"/>
    <w:tmpl w:val="72382DE8"/>
    <w:lvl w:ilvl="0" w:tplc="81BEC2CE">
      <w:start w:val="1"/>
      <w:numFmt w:val="russianLower"/>
      <w:lvlText w:val="%1)"/>
      <w:lvlJc w:val="left"/>
      <w:pPr>
        <w:ind w:left="360" w:hanging="360"/>
      </w:pPr>
      <w:rPr>
        <w:rFonts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8937064"/>
    <w:multiLevelType w:val="hybridMultilevel"/>
    <w:tmpl w:val="F274F16A"/>
    <w:lvl w:ilvl="0" w:tplc="354851F8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395574"/>
    <w:multiLevelType w:val="hybridMultilevel"/>
    <w:tmpl w:val="040EE044"/>
    <w:lvl w:ilvl="0" w:tplc="2FD0A264">
      <w:start w:val="1"/>
      <w:numFmt w:val="russianLower"/>
      <w:lvlText w:val="%1)"/>
      <w:lvlJc w:val="left"/>
      <w:pPr>
        <w:ind w:left="360" w:hanging="360"/>
      </w:pPr>
      <w:rPr>
        <w:rFonts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21"/>
  </w:num>
  <w:num w:numId="4">
    <w:abstractNumId w:val="2"/>
  </w:num>
  <w:num w:numId="5">
    <w:abstractNumId w:val="13"/>
  </w:num>
  <w:num w:numId="6">
    <w:abstractNumId w:val="3"/>
  </w:num>
  <w:num w:numId="7">
    <w:abstractNumId w:val="10"/>
  </w:num>
  <w:num w:numId="8">
    <w:abstractNumId w:val="9"/>
  </w:num>
  <w:num w:numId="9">
    <w:abstractNumId w:val="7"/>
  </w:num>
  <w:num w:numId="10">
    <w:abstractNumId w:val="0"/>
  </w:num>
  <w:num w:numId="11">
    <w:abstractNumId w:val="19"/>
  </w:num>
  <w:num w:numId="12">
    <w:abstractNumId w:val="6"/>
  </w:num>
  <w:num w:numId="13">
    <w:abstractNumId w:val="16"/>
  </w:num>
  <w:num w:numId="14">
    <w:abstractNumId w:val="14"/>
  </w:num>
  <w:num w:numId="15">
    <w:abstractNumId w:val="15"/>
  </w:num>
  <w:num w:numId="16">
    <w:abstractNumId w:val="18"/>
  </w:num>
  <w:num w:numId="17">
    <w:abstractNumId w:val="8"/>
  </w:num>
  <w:num w:numId="18">
    <w:abstractNumId w:val="11"/>
  </w:num>
  <w:num w:numId="19">
    <w:abstractNumId w:val="20"/>
  </w:num>
  <w:num w:numId="20">
    <w:abstractNumId w:val="5"/>
  </w:num>
  <w:num w:numId="21">
    <w:abstractNumId w:val="17"/>
  </w:num>
  <w:num w:numId="22">
    <w:abstractNumId w:val="1"/>
  </w:num>
  <w:num w:numId="23">
    <w:abstractNumId w:val="12"/>
  </w:num>
  <w:num w:numId="24">
    <w:abstractNumId w:val="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F06"/>
    <w:rsid w:val="000007F3"/>
    <w:rsid w:val="00003E63"/>
    <w:rsid w:val="000147A2"/>
    <w:rsid w:val="000370A5"/>
    <w:rsid w:val="00051FA7"/>
    <w:rsid w:val="00054595"/>
    <w:rsid w:val="00067872"/>
    <w:rsid w:val="0009363E"/>
    <w:rsid w:val="00096EAA"/>
    <w:rsid w:val="000B4246"/>
    <w:rsid w:val="000E733C"/>
    <w:rsid w:val="000F35CE"/>
    <w:rsid w:val="000F56B4"/>
    <w:rsid w:val="000F5E33"/>
    <w:rsid w:val="0011005D"/>
    <w:rsid w:val="00123226"/>
    <w:rsid w:val="00135CBA"/>
    <w:rsid w:val="00165DD2"/>
    <w:rsid w:val="00190547"/>
    <w:rsid w:val="00197ED1"/>
    <w:rsid w:val="001A26A2"/>
    <w:rsid w:val="001D781A"/>
    <w:rsid w:val="001E7236"/>
    <w:rsid w:val="00210E05"/>
    <w:rsid w:val="00214996"/>
    <w:rsid w:val="00221824"/>
    <w:rsid w:val="00227230"/>
    <w:rsid w:val="0026142E"/>
    <w:rsid w:val="002619FB"/>
    <w:rsid w:val="002762CC"/>
    <w:rsid w:val="00280035"/>
    <w:rsid w:val="002824DB"/>
    <w:rsid w:val="002847F7"/>
    <w:rsid w:val="00285486"/>
    <w:rsid w:val="00291B4F"/>
    <w:rsid w:val="00297D1F"/>
    <w:rsid w:val="002A607E"/>
    <w:rsid w:val="00302F2C"/>
    <w:rsid w:val="0033439E"/>
    <w:rsid w:val="00362B0A"/>
    <w:rsid w:val="00370604"/>
    <w:rsid w:val="00386924"/>
    <w:rsid w:val="00390140"/>
    <w:rsid w:val="00395469"/>
    <w:rsid w:val="003A2852"/>
    <w:rsid w:val="003A2F06"/>
    <w:rsid w:val="003C0033"/>
    <w:rsid w:val="003D31D1"/>
    <w:rsid w:val="003D3C51"/>
    <w:rsid w:val="003E0FB6"/>
    <w:rsid w:val="003F7954"/>
    <w:rsid w:val="00406EBD"/>
    <w:rsid w:val="004231BF"/>
    <w:rsid w:val="004409F9"/>
    <w:rsid w:val="00462FE7"/>
    <w:rsid w:val="00472BDA"/>
    <w:rsid w:val="0048021B"/>
    <w:rsid w:val="00493DC2"/>
    <w:rsid w:val="00497A1C"/>
    <w:rsid w:val="004A0AFE"/>
    <w:rsid w:val="004A2B4E"/>
    <w:rsid w:val="004E4773"/>
    <w:rsid w:val="004F559E"/>
    <w:rsid w:val="005032D1"/>
    <w:rsid w:val="00505C63"/>
    <w:rsid w:val="005339FC"/>
    <w:rsid w:val="00534BF6"/>
    <w:rsid w:val="00540E3E"/>
    <w:rsid w:val="00585299"/>
    <w:rsid w:val="005904F0"/>
    <w:rsid w:val="00590C53"/>
    <w:rsid w:val="00593675"/>
    <w:rsid w:val="005C2079"/>
    <w:rsid w:val="005C45FE"/>
    <w:rsid w:val="005D632E"/>
    <w:rsid w:val="0060145A"/>
    <w:rsid w:val="006034C9"/>
    <w:rsid w:val="00614B56"/>
    <w:rsid w:val="00620600"/>
    <w:rsid w:val="00635C99"/>
    <w:rsid w:val="00653C3A"/>
    <w:rsid w:val="006567B4"/>
    <w:rsid w:val="0066565C"/>
    <w:rsid w:val="00674E97"/>
    <w:rsid w:val="0068302F"/>
    <w:rsid w:val="006C5420"/>
    <w:rsid w:val="006E4079"/>
    <w:rsid w:val="0070406D"/>
    <w:rsid w:val="00705CE2"/>
    <w:rsid w:val="00710173"/>
    <w:rsid w:val="00710F55"/>
    <w:rsid w:val="0071214A"/>
    <w:rsid w:val="00714280"/>
    <w:rsid w:val="007226B2"/>
    <w:rsid w:val="00722991"/>
    <w:rsid w:val="007305A6"/>
    <w:rsid w:val="00736539"/>
    <w:rsid w:val="00737AF4"/>
    <w:rsid w:val="007427DE"/>
    <w:rsid w:val="00751C0C"/>
    <w:rsid w:val="00772F5A"/>
    <w:rsid w:val="007A6592"/>
    <w:rsid w:val="007B05F2"/>
    <w:rsid w:val="007D7FB2"/>
    <w:rsid w:val="007E40B6"/>
    <w:rsid w:val="007F2049"/>
    <w:rsid w:val="008114CE"/>
    <w:rsid w:val="00822AFD"/>
    <w:rsid w:val="00822F14"/>
    <w:rsid w:val="00834D85"/>
    <w:rsid w:val="00854D5B"/>
    <w:rsid w:val="00857721"/>
    <w:rsid w:val="0088227E"/>
    <w:rsid w:val="008A0606"/>
    <w:rsid w:val="008A3DD6"/>
    <w:rsid w:val="008E25D7"/>
    <w:rsid w:val="008E56B7"/>
    <w:rsid w:val="009164C1"/>
    <w:rsid w:val="00945211"/>
    <w:rsid w:val="00956ACA"/>
    <w:rsid w:val="009A0DCC"/>
    <w:rsid w:val="009B2BA9"/>
    <w:rsid w:val="009B3177"/>
    <w:rsid w:val="009D10C1"/>
    <w:rsid w:val="009E0B8E"/>
    <w:rsid w:val="009E6465"/>
    <w:rsid w:val="009F486F"/>
    <w:rsid w:val="00A00B51"/>
    <w:rsid w:val="00A056F3"/>
    <w:rsid w:val="00A15B79"/>
    <w:rsid w:val="00A170AB"/>
    <w:rsid w:val="00A232B2"/>
    <w:rsid w:val="00A2792F"/>
    <w:rsid w:val="00A30003"/>
    <w:rsid w:val="00A34E7C"/>
    <w:rsid w:val="00A356B1"/>
    <w:rsid w:val="00A44BA7"/>
    <w:rsid w:val="00A51E95"/>
    <w:rsid w:val="00A567E3"/>
    <w:rsid w:val="00A9652D"/>
    <w:rsid w:val="00AA6A41"/>
    <w:rsid w:val="00AE0C04"/>
    <w:rsid w:val="00AE10F3"/>
    <w:rsid w:val="00AE2849"/>
    <w:rsid w:val="00AF1073"/>
    <w:rsid w:val="00AF1560"/>
    <w:rsid w:val="00B05C93"/>
    <w:rsid w:val="00B10772"/>
    <w:rsid w:val="00B3179C"/>
    <w:rsid w:val="00B54A9C"/>
    <w:rsid w:val="00B5504B"/>
    <w:rsid w:val="00B643AC"/>
    <w:rsid w:val="00B83D37"/>
    <w:rsid w:val="00B8487A"/>
    <w:rsid w:val="00B9311A"/>
    <w:rsid w:val="00B977A1"/>
    <w:rsid w:val="00BC04DD"/>
    <w:rsid w:val="00BC2244"/>
    <w:rsid w:val="00BD0C1E"/>
    <w:rsid w:val="00BE77FA"/>
    <w:rsid w:val="00C00F44"/>
    <w:rsid w:val="00C10DC8"/>
    <w:rsid w:val="00C14F30"/>
    <w:rsid w:val="00C239AA"/>
    <w:rsid w:val="00C27C93"/>
    <w:rsid w:val="00C33ED6"/>
    <w:rsid w:val="00C41F9E"/>
    <w:rsid w:val="00C81F3F"/>
    <w:rsid w:val="00C94C38"/>
    <w:rsid w:val="00CA49F5"/>
    <w:rsid w:val="00CB7791"/>
    <w:rsid w:val="00CD0536"/>
    <w:rsid w:val="00CD0582"/>
    <w:rsid w:val="00CE58FD"/>
    <w:rsid w:val="00CF0A53"/>
    <w:rsid w:val="00CF3B25"/>
    <w:rsid w:val="00CF4534"/>
    <w:rsid w:val="00D01AF3"/>
    <w:rsid w:val="00D02F44"/>
    <w:rsid w:val="00D0558F"/>
    <w:rsid w:val="00D33BE6"/>
    <w:rsid w:val="00DA2347"/>
    <w:rsid w:val="00DA34CD"/>
    <w:rsid w:val="00DB1C3A"/>
    <w:rsid w:val="00DC6831"/>
    <w:rsid w:val="00DD5B49"/>
    <w:rsid w:val="00DF57BF"/>
    <w:rsid w:val="00E23F18"/>
    <w:rsid w:val="00E2506C"/>
    <w:rsid w:val="00E2639F"/>
    <w:rsid w:val="00E405FF"/>
    <w:rsid w:val="00E40FD1"/>
    <w:rsid w:val="00E80A0F"/>
    <w:rsid w:val="00E87512"/>
    <w:rsid w:val="00E929EA"/>
    <w:rsid w:val="00E96752"/>
    <w:rsid w:val="00EA6888"/>
    <w:rsid w:val="00EB22E0"/>
    <w:rsid w:val="00EB32BA"/>
    <w:rsid w:val="00EB5AA7"/>
    <w:rsid w:val="00EC0B44"/>
    <w:rsid w:val="00EC1AFF"/>
    <w:rsid w:val="00EC6CB6"/>
    <w:rsid w:val="00EF0082"/>
    <w:rsid w:val="00F05010"/>
    <w:rsid w:val="00F32B0A"/>
    <w:rsid w:val="00F351C7"/>
    <w:rsid w:val="00F37AEF"/>
    <w:rsid w:val="00FA4A60"/>
    <w:rsid w:val="00FC56F1"/>
    <w:rsid w:val="00FE0CC7"/>
    <w:rsid w:val="00FE6898"/>
    <w:rsid w:val="00FE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 [3213]"/>
    </o:shapedefaults>
    <o:shapelayout v:ext="edit">
      <o:idmap v:ext="edit" data="1"/>
      <o:rules v:ext="edit">
        <o:r id="V:Rule31" type="connector" idref="#_x0000_s1180"/>
        <o:r id="V:Rule32" type="connector" idref="#_x0000_s1101"/>
        <o:r id="V:Rule33" type="connector" idref="#_x0000_s1131"/>
        <o:r id="V:Rule34" type="connector" idref="#_x0000_s1179"/>
        <o:r id="V:Rule35" type="connector" idref="#_x0000_s1077"/>
        <o:r id="V:Rule36" type="connector" idref="#_x0000_s1087"/>
        <o:r id="V:Rule37" type="connector" idref="#_x0000_s1086"/>
        <o:r id="V:Rule38" type="connector" idref="#_x0000_s1145"/>
        <o:r id="V:Rule39" type="connector" idref="#_x0000_s1129"/>
        <o:r id="V:Rule40" type="connector" idref="#_x0000_s1099"/>
        <o:r id="V:Rule41" type="connector" idref="#_x0000_s1143"/>
        <o:r id="V:Rule42" type="connector" idref="#_x0000_s1089"/>
        <o:r id="V:Rule43" type="connector" idref="#_x0000_s1173"/>
        <o:r id="V:Rule44" type="connector" idref="#_x0000_s1054"/>
        <o:r id="V:Rule45" type="connector" idref="#_x0000_s1090"/>
        <o:r id="V:Rule46" type="connector" idref="#_x0000_s1172"/>
        <o:r id="V:Rule47" type="connector" idref="#_x0000_s1053"/>
        <o:r id="V:Rule48" type="connector" idref="#_x0000_s1088"/>
        <o:r id="V:Rule49" type="connector" idref="#_x0000_s1098"/>
        <o:r id="V:Rule50" type="connector" idref="#_x0000_s1076"/>
        <o:r id="V:Rule51" type="connector" idref="#_x0000_s1130"/>
        <o:r id="V:Rule52" type="connector" idref="#_x0000_s1078"/>
        <o:r id="V:Rule53" type="connector" idref="#_x0000_s1181"/>
        <o:r id="V:Rule54" type="connector" idref="#_x0000_s1178"/>
        <o:r id="V:Rule55" type="connector" idref="#_x0000_s1174"/>
        <o:r id="V:Rule56" type="connector" idref="#_x0000_s1175"/>
        <o:r id="V:Rule57" type="connector" idref="#_x0000_s1119"/>
        <o:r id="V:Rule58" type="connector" idref="#_x0000_s1176"/>
        <o:r id="V:Rule59" type="connector" idref="#_x0000_s1100"/>
        <o:r id="V:Rule60" type="connector" idref="#_x0000_s11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1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19FB"/>
  </w:style>
  <w:style w:type="paragraph" w:styleId="a5">
    <w:name w:val="footer"/>
    <w:basedOn w:val="a"/>
    <w:link w:val="a6"/>
    <w:uiPriority w:val="99"/>
    <w:unhideWhenUsed/>
    <w:rsid w:val="00261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19FB"/>
  </w:style>
  <w:style w:type="paragraph" w:styleId="a7">
    <w:name w:val="footnote text"/>
    <w:basedOn w:val="a"/>
    <w:link w:val="a8"/>
    <w:uiPriority w:val="99"/>
    <w:unhideWhenUsed/>
    <w:rsid w:val="00B977A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977A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977A1"/>
    <w:rPr>
      <w:vertAlign w:val="superscript"/>
    </w:rPr>
  </w:style>
  <w:style w:type="paragraph" w:styleId="aa">
    <w:name w:val="List Paragraph"/>
    <w:basedOn w:val="a"/>
    <w:uiPriority w:val="34"/>
    <w:qFormat/>
    <w:rsid w:val="00B977A1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D3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semiHidden/>
    <w:unhideWhenUsed/>
    <w:rsid w:val="00CD0582"/>
  </w:style>
  <w:style w:type="paragraph" w:styleId="ad">
    <w:name w:val="Balloon Text"/>
    <w:basedOn w:val="a"/>
    <w:link w:val="ae"/>
    <w:uiPriority w:val="99"/>
    <w:semiHidden/>
    <w:unhideWhenUsed/>
    <w:rsid w:val="006E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4079"/>
    <w:rPr>
      <w:rFonts w:ascii="Tahoma" w:hAnsi="Tahoma" w:cs="Tahoma"/>
      <w:sz w:val="16"/>
      <w:szCs w:val="16"/>
    </w:rPr>
  </w:style>
  <w:style w:type="paragraph" w:styleId="af">
    <w:name w:val="endnote text"/>
    <w:basedOn w:val="a"/>
    <w:link w:val="af0"/>
    <w:uiPriority w:val="99"/>
    <w:semiHidden/>
    <w:unhideWhenUsed/>
    <w:rsid w:val="00822AFD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822AFD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822AFD"/>
    <w:rPr>
      <w:vertAlign w:val="superscript"/>
    </w:rPr>
  </w:style>
  <w:style w:type="table" w:styleId="af2">
    <w:name w:val="Table Grid"/>
    <w:basedOn w:val="a1"/>
    <w:uiPriority w:val="59"/>
    <w:rsid w:val="00705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B83D37"/>
    <w:pPr>
      <w:tabs>
        <w:tab w:val="left" w:pos="709"/>
      </w:tabs>
      <w:spacing w:after="0" w:line="240" w:lineRule="auto"/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B83D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3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0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19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6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2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36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9205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55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46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86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77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4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2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50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1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2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49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1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23DCB-E705-4D87-BB54-B44BD248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30</Pages>
  <Words>6452</Words>
  <Characters>36778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34</cp:revision>
  <cp:lastPrinted>2010-02-21T10:57:00Z</cp:lastPrinted>
  <dcterms:created xsi:type="dcterms:W3CDTF">2010-02-21T06:21:00Z</dcterms:created>
  <dcterms:modified xsi:type="dcterms:W3CDTF">2010-03-01T05:24:00Z</dcterms:modified>
</cp:coreProperties>
</file>