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4C">
        <w:rPr>
          <w:rFonts w:ascii="Times New Roman" w:eastAsia="Times New Roman" w:hAnsi="Times New Roman" w:cs="Times New Roman"/>
          <w:sz w:val="28"/>
          <w:szCs w:val="28"/>
        </w:rPr>
        <w:t>ГБУ ДПО «Ставропольский краевой институт развития образования, повышения квалификации и переподготовки работников образования»</w:t>
      </w: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4C">
        <w:rPr>
          <w:rFonts w:ascii="Times New Roman" w:eastAsia="Times New Roman" w:hAnsi="Times New Roman" w:cs="Times New Roman"/>
          <w:sz w:val="28"/>
          <w:szCs w:val="28"/>
        </w:rPr>
        <w:t>Кафедра специального и инклюзивного образования</w:t>
      </w: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4C">
        <w:rPr>
          <w:rFonts w:ascii="Times New Roman" w:eastAsia="Times New Roman" w:hAnsi="Times New Roman" w:cs="Times New Roman"/>
          <w:sz w:val="28"/>
          <w:szCs w:val="28"/>
        </w:rPr>
        <w:t xml:space="preserve">Тема проекта: </w:t>
      </w:r>
    </w:p>
    <w:p w:rsidR="0093124C" w:rsidRPr="0093124C" w:rsidRDefault="0093124C" w:rsidP="0093124C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</w:pPr>
      <w:r w:rsidRPr="0093124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«Развитие когнитивных процессов младших школьников</w:t>
      </w:r>
      <w:r w:rsidR="007576F8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93124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через использование специальных </w:t>
      </w:r>
      <w:proofErr w:type="spellStart"/>
      <w:r w:rsidRPr="0093124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Pr="0093124C">
        <w:rPr>
          <w:rFonts w:ascii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упражнений».</w:t>
      </w: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4426" w:rsidRDefault="00504426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4426" w:rsidRDefault="00504426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4426" w:rsidRDefault="00504426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4426" w:rsidRDefault="00504426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04426" w:rsidRDefault="00504426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7576F8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3124C">
        <w:rPr>
          <w:rFonts w:ascii="Times New Roman" w:eastAsia="Times New Roman" w:hAnsi="Times New Roman" w:cs="Times New Roman"/>
          <w:sz w:val="28"/>
          <w:szCs w:val="28"/>
        </w:rPr>
        <w:t>Выполнила:</w:t>
      </w: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Токарева Валентина Николаевна</w:t>
      </w:r>
    </w:p>
    <w:p w:rsid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учитель-дефектолог МБОУ СОШ №5</w:t>
      </w: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</w:t>
      </w:r>
      <w:r w:rsidR="0050442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Марьинск</w:t>
      </w:r>
      <w:r w:rsidR="00ED3483">
        <w:rPr>
          <w:rFonts w:ascii="Times New Roman" w:eastAsia="Times New Roman" w:hAnsi="Times New Roman" w:cs="Times New Roman"/>
          <w:sz w:val="28"/>
          <w:szCs w:val="28"/>
        </w:rPr>
        <w:t>ая</w:t>
      </w:r>
      <w:bookmarkStart w:id="0" w:name="_GoBack"/>
      <w:bookmarkEnd w:id="0"/>
      <w:proofErr w:type="spellEnd"/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24C" w:rsidRPr="0093124C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0A98" w:rsidRDefault="0093124C" w:rsidP="0093124C">
      <w:pPr>
        <w:tabs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124C">
        <w:rPr>
          <w:rFonts w:ascii="Times New Roman" w:eastAsia="Times New Roman" w:hAnsi="Times New Roman" w:cs="Times New Roman"/>
          <w:sz w:val="28"/>
          <w:szCs w:val="28"/>
        </w:rPr>
        <w:t>Ставрополь, 2022 год</w:t>
      </w:r>
    </w:p>
    <w:p w:rsidR="00504426" w:rsidRDefault="0050442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D10A98" w:rsidRPr="00D10A98" w:rsidRDefault="00D10A98" w:rsidP="00D10A9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C54477" w:rsidRPr="00BA19F4" w:rsidRDefault="00C54477" w:rsidP="0050442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9F4">
        <w:rPr>
          <w:rFonts w:ascii="Times New Roman" w:hAnsi="Times New Roman" w:cs="Times New Roman"/>
          <w:b/>
          <w:sz w:val="28"/>
          <w:szCs w:val="28"/>
        </w:rPr>
        <w:t>Введение.</w:t>
      </w:r>
    </w:p>
    <w:p w:rsidR="006D7534" w:rsidRPr="00D55D1D" w:rsidRDefault="00472793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В последнее время растёт число детей с недостаточной степенью готовности к обучению в школе, выражающейся в низком уровне психологических и психофизиологических предпосылок учебной деятельности:</w:t>
      </w:r>
      <w:r w:rsidR="00D10A98">
        <w:rPr>
          <w:rFonts w:ascii="Times New Roman" w:hAnsi="Times New Roman" w:cs="Times New Roman"/>
          <w:sz w:val="28"/>
          <w:szCs w:val="28"/>
        </w:rPr>
        <w:t xml:space="preserve"> по данным разных авторов 25%</w:t>
      </w:r>
      <w:r w:rsidR="00C25FA9">
        <w:rPr>
          <w:rFonts w:ascii="Times New Roman" w:hAnsi="Times New Roman" w:cs="Times New Roman"/>
          <w:sz w:val="28"/>
          <w:szCs w:val="28"/>
        </w:rPr>
        <w:t xml:space="preserve"> </w:t>
      </w:r>
      <w:r w:rsidR="00D10A98">
        <w:rPr>
          <w:rFonts w:ascii="Times New Roman" w:hAnsi="Times New Roman" w:cs="Times New Roman"/>
          <w:sz w:val="28"/>
          <w:szCs w:val="28"/>
        </w:rPr>
        <w:t>-</w:t>
      </w:r>
      <w:r w:rsidR="00C25FA9">
        <w:rPr>
          <w:rFonts w:ascii="Times New Roman" w:hAnsi="Times New Roman" w:cs="Times New Roman"/>
          <w:sz w:val="28"/>
          <w:szCs w:val="28"/>
        </w:rPr>
        <w:t xml:space="preserve"> </w:t>
      </w:r>
      <w:r w:rsidR="00D10A98">
        <w:rPr>
          <w:rFonts w:ascii="Times New Roman" w:hAnsi="Times New Roman" w:cs="Times New Roman"/>
          <w:sz w:val="28"/>
          <w:szCs w:val="28"/>
        </w:rPr>
        <w:t>50</w:t>
      </w:r>
      <w:r w:rsidRPr="00D55D1D">
        <w:rPr>
          <w:rFonts w:ascii="Times New Roman" w:hAnsi="Times New Roman" w:cs="Times New Roman"/>
          <w:sz w:val="28"/>
          <w:szCs w:val="28"/>
        </w:rPr>
        <w:t>% детей в начальной школе испытывают те или иные трудности в обучении</w:t>
      </w:r>
      <w:r w:rsidR="00607E87" w:rsidRPr="00D55D1D">
        <w:rPr>
          <w:rFonts w:ascii="Times New Roman" w:hAnsi="Times New Roman" w:cs="Times New Roman"/>
          <w:sz w:val="28"/>
          <w:szCs w:val="28"/>
        </w:rPr>
        <w:t xml:space="preserve">. </w:t>
      </w:r>
      <w:r w:rsidR="00A74807" w:rsidRPr="00D55D1D">
        <w:rPr>
          <w:rFonts w:ascii="Times New Roman" w:hAnsi="Times New Roman" w:cs="Times New Roman"/>
          <w:sz w:val="28"/>
          <w:szCs w:val="28"/>
        </w:rPr>
        <w:t>Проблема усвоения школьной программы волнует всех: и учителей, и родителей</w:t>
      </w:r>
      <w:r w:rsidR="006D7534" w:rsidRPr="00D55D1D">
        <w:rPr>
          <w:rFonts w:ascii="Times New Roman" w:hAnsi="Times New Roman" w:cs="Times New Roman"/>
          <w:sz w:val="28"/>
          <w:szCs w:val="28"/>
        </w:rPr>
        <w:t xml:space="preserve">. </w:t>
      </w:r>
      <w:r w:rsidR="00607E87" w:rsidRPr="00D55D1D">
        <w:rPr>
          <w:rFonts w:ascii="Times New Roman" w:hAnsi="Times New Roman" w:cs="Times New Roman"/>
          <w:sz w:val="28"/>
          <w:szCs w:val="28"/>
        </w:rPr>
        <w:t>Постоянно растущее число детей с нарушениями в физическом и психическом развитии в школе ставит перед педагогом задачу поиска эффективных форм и приемов профилактики и укрепления здоровья учащихся в условиях образовательного учреждения</w:t>
      </w:r>
    </w:p>
    <w:p w:rsidR="00096218" w:rsidRPr="00D55D1D" w:rsidRDefault="006D7534" w:rsidP="0050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55D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 настоящее время внимание большинство психологов всего мира привлечено к проблемам развития и обучения детей младшего школьного возраста, так как именно в этот</w:t>
      </w:r>
      <w:r w:rsidR="00583E5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период закладывается фундамент</w:t>
      </w:r>
      <w:r w:rsidRPr="00D55D1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психического, умственного, физического и нравственного развития </w:t>
      </w:r>
    </w:p>
    <w:p w:rsidR="00C540BA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Одной из важнейших функций образования, по мнению Т.Н. Березиной, является развитие у школьников когнитивных способностей. Современная образовательная система, наряду с обучением школьника одновременно выполняет дополнительную функцию – функцию развития у него памяти, внимания, мышления, воображения и других познавательных способностей. Развитие способностей происходит как в процессе обычных школьных занятий, на уроках, и пр</w:t>
      </w:r>
      <w:r w:rsidR="00EE7326" w:rsidRPr="00D55D1D">
        <w:rPr>
          <w:rFonts w:ascii="Times New Roman" w:hAnsi="Times New Roman" w:cs="Times New Roman"/>
          <w:sz w:val="28"/>
          <w:szCs w:val="28"/>
        </w:rPr>
        <w:t>и выполнении домашних заданий, т</w:t>
      </w:r>
      <w:r w:rsidRPr="00D55D1D">
        <w:rPr>
          <w:rFonts w:ascii="Times New Roman" w:hAnsi="Times New Roman" w:cs="Times New Roman"/>
          <w:sz w:val="28"/>
          <w:szCs w:val="28"/>
        </w:rPr>
        <w:t xml:space="preserve">ак и при проведении специальных тренингов. </w:t>
      </w:r>
    </w:p>
    <w:p w:rsidR="00C540BA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 xml:space="preserve">Первый путь развития когнитивных способностей – это через обычную образовательную систему. На протяжении всех лет школьного обучения у учащихся происходит резкое повышение большинства интеллектуальных способностей и коэффициента интеллекта, к моменту окончания школы, показатель интеллекта у многих людей достигает максимума, в последующем он или незначительно поднимается, или выходит на плато, или начинает опускаться. Все это делает период обучения в школе максимально значимым для когнитивного развития ребенка. Насколько удастся развить у школьника память, внимание и мышление, с таким когнитивным ресурсом он вступит во взрослую жизнь. </w:t>
      </w:r>
    </w:p>
    <w:p w:rsidR="00C540BA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 xml:space="preserve">Обучение в школе многие авторы предлагают рассматривать как своеобразный психолого-педагогический тренинг, который развивает когнитивные способности обучаемого. На уроках литературы (чтение + пересказ художественных текстов, заучивание стихотворений наизусть) – происходит тренировка и развитие памяти. На уроках математики (решение задач, очень похожих на тестовые задания </w:t>
      </w:r>
      <w:r w:rsidRPr="00D55D1D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55D1D">
        <w:rPr>
          <w:rFonts w:ascii="Times New Roman" w:hAnsi="Times New Roman" w:cs="Times New Roman"/>
          <w:sz w:val="28"/>
          <w:szCs w:val="28"/>
        </w:rPr>
        <w:t>, вывод формул, доказательство теорем) осуществляется развитие мышления.</w:t>
      </w:r>
      <w:r w:rsidR="0058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0BA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Школьная дисциплина развивает произвольность, а все вместе тренирует внимание. Все это очень эффективно, например, согласно данным Г.</w:t>
      </w:r>
      <w:r w:rsidR="00583E5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5D1D">
        <w:rPr>
          <w:rFonts w:ascii="Times New Roman" w:hAnsi="Times New Roman" w:cs="Times New Roman"/>
          <w:sz w:val="28"/>
          <w:szCs w:val="28"/>
        </w:rPr>
        <w:t>Айзенка</w:t>
      </w:r>
      <w:proofErr w:type="spellEnd"/>
      <w:r w:rsidRPr="00D55D1D">
        <w:rPr>
          <w:rFonts w:ascii="Times New Roman" w:hAnsi="Times New Roman" w:cs="Times New Roman"/>
          <w:sz w:val="28"/>
          <w:szCs w:val="28"/>
        </w:rPr>
        <w:t xml:space="preserve">, в процессе обучения в средней школе, ученик, кроме получения определенной суммы знаний, в несколько раз увеличивает уровень произвольной и непроизвольной памяти, развивает логическое мышление, почти вдвое увеличивает показатель </w:t>
      </w:r>
      <w:r w:rsidRPr="00D55D1D">
        <w:rPr>
          <w:rFonts w:ascii="Times New Roman" w:hAnsi="Times New Roman" w:cs="Times New Roman"/>
          <w:sz w:val="28"/>
          <w:szCs w:val="28"/>
          <w:lang w:val="en-US"/>
        </w:rPr>
        <w:t>IQ</w:t>
      </w:r>
      <w:r w:rsidRPr="00D55D1D">
        <w:rPr>
          <w:rFonts w:ascii="Times New Roman" w:hAnsi="Times New Roman" w:cs="Times New Roman"/>
          <w:sz w:val="28"/>
          <w:szCs w:val="28"/>
        </w:rPr>
        <w:t xml:space="preserve">. Однако, этого часто оказывается недостаточно. </w:t>
      </w:r>
    </w:p>
    <w:p w:rsidR="00C540BA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lastRenderedPageBreak/>
        <w:t xml:space="preserve">Несмотря на развивающий эффект школьных уроков, печальная статистика показывает, что многие школьники не могут полностью справиться с предусмотренной государственным стандартом учебной программой. По разным данным, неуспевающих школьников от 15 до 50% и при этом у них наблюдается низкий уровень развития когнитивных функций, а это является причиной неуспеваемости. Учащемуся трудно усваивать обязательные для него школьные курсы, потому что у него низкий уровень произвольного внимания, плохая кратковременная и долговременная память, неразвиты процессы вербального и образного мышления. </w:t>
      </w:r>
    </w:p>
    <w:p w:rsidR="00096218" w:rsidRDefault="0009621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Второй путь развития когнитивных способностей – это через проведение специальных развивающих занятий со школьниками – психологических тренингов, направленных на мотивацию.  Но и этого недостаточно, надо искать третий путь…</w:t>
      </w:r>
    </w:p>
    <w:p w:rsidR="00BA19F4" w:rsidRPr="00C25FA9" w:rsidRDefault="00BA19F4" w:rsidP="00583E5B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C25FA9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Актуальность</w:t>
      </w:r>
      <w:r w:rsidRPr="00C25FA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F4391" w:rsidRPr="00D55D1D" w:rsidRDefault="00AF4391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Третий путь, который я вижу, заключается в развитии когнитивных способностей через активизацию работы головного мозга с помощью специальных упражнений.</w:t>
      </w:r>
    </w:p>
    <w:p w:rsidR="006D7534" w:rsidRPr="00D55D1D" w:rsidRDefault="006D7534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Таким образом, актуальность данной проблемы обус</w:t>
      </w:r>
      <w:r w:rsidR="00BA19F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ловила выбор темы моей проектной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работы – «</w:t>
      </w:r>
      <w:r w:rsidR="00BA19F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Развитие 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когнитивных процессов младших школьников </w:t>
      </w:r>
      <w:r w:rsidR="00BA19F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через использование специальных</w:t>
      </w:r>
      <w:r w:rsidR="00791D2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BA19F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кинезиологических</w:t>
      </w:r>
      <w:proofErr w:type="spellEnd"/>
      <w:r w:rsidR="00BA19F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упражнений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».</w:t>
      </w:r>
    </w:p>
    <w:p w:rsidR="002076DD" w:rsidRPr="00C25FA9" w:rsidRDefault="002076DD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bCs/>
          <w:sz w:val="28"/>
          <w:szCs w:val="28"/>
        </w:rPr>
        <w:t>Цель работы:</w:t>
      </w:r>
    </w:p>
    <w:p w:rsidR="002076DD" w:rsidRPr="00D55D1D" w:rsidRDefault="002076DD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- изучить</w:t>
      </w:r>
      <w:r w:rsidR="00576672" w:rsidRPr="00D55D1D">
        <w:rPr>
          <w:rFonts w:ascii="Times New Roman" w:hAnsi="Times New Roman" w:cs="Times New Roman"/>
          <w:sz w:val="28"/>
          <w:szCs w:val="28"/>
        </w:rPr>
        <w:t xml:space="preserve"> развитие </w:t>
      </w:r>
      <w:r w:rsidR="00625CE8" w:rsidRPr="00D55D1D">
        <w:rPr>
          <w:rFonts w:ascii="Times New Roman" w:hAnsi="Times New Roman" w:cs="Times New Roman"/>
          <w:sz w:val="28"/>
          <w:szCs w:val="28"/>
        </w:rPr>
        <w:t>когнитивных функций</w:t>
      </w:r>
      <w:r w:rsidR="00EE7326" w:rsidRPr="00D55D1D">
        <w:rPr>
          <w:rFonts w:ascii="Times New Roman" w:hAnsi="Times New Roman" w:cs="Times New Roman"/>
          <w:sz w:val="28"/>
          <w:szCs w:val="28"/>
        </w:rPr>
        <w:t xml:space="preserve"> </w:t>
      </w:r>
      <w:r w:rsidR="00607E87" w:rsidRPr="00D55D1D">
        <w:rPr>
          <w:rFonts w:ascii="Times New Roman" w:hAnsi="Times New Roman" w:cs="Times New Roman"/>
          <w:sz w:val="28"/>
          <w:szCs w:val="28"/>
        </w:rPr>
        <w:t>у младших школьников</w:t>
      </w:r>
      <w:r w:rsidR="00EE7326" w:rsidRPr="00D55D1D">
        <w:rPr>
          <w:rFonts w:ascii="Times New Roman" w:hAnsi="Times New Roman" w:cs="Times New Roman"/>
          <w:sz w:val="28"/>
          <w:szCs w:val="28"/>
        </w:rPr>
        <w:t xml:space="preserve">, а также подобрать </w:t>
      </w:r>
      <w:r w:rsidR="00607E87" w:rsidRPr="00D55D1D">
        <w:rPr>
          <w:rFonts w:ascii="Times New Roman" w:hAnsi="Times New Roman" w:cs="Times New Roman"/>
          <w:sz w:val="28"/>
          <w:szCs w:val="28"/>
        </w:rPr>
        <w:t>комплекс упражнений, который даст положительный результат в работе учителя.</w:t>
      </w:r>
    </w:p>
    <w:p w:rsidR="00576672" w:rsidRPr="00C25FA9" w:rsidRDefault="0057667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BA3C94" w:rsidRDefault="0057667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 xml:space="preserve">- </w:t>
      </w:r>
      <w:r w:rsidR="00BA3C94">
        <w:rPr>
          <w:rFonts w:ascii="Times New Roman" w:hAnsi="Times New Roman" w:cs="Times New Roman"/>
          <w:sz w:val="28"/>
          <w:szCs w:val="28"/>
        </w:rPr>
        <w:t>провести анализ психолого-педагогической литературы и выделить особенности развития когнитивных способностей у детей младшего школьного возраста.</w:t>
      </w:r>
    </w:p>
    <w:p w:rsidR="00576672" w:rsidRPr="00D55D1D" w:rsidRDefault="0057667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>- вы</w:t>
      </w:r>
      <w:r w:rsidR="00AC46EE" w:rsidRPr="00D55D1D">
        <w:rPr>
          <w:rFonts w:ascii="Times New Roman" w:hAnsi="Times New Roman" w:cs="Times New Roman"/>
          <w:sz w:val="28"/>
          <w:szCs w:val="28"/>
        </w:rPr>
        <w:t xml:space="preserve">яснить </w:t>
      </w:r>
      <w:r w:rsidRPr="00D55D1D">
        <w:rPr>
          <w:rFonts w:ascii="Times New Roman" w:hAnsi="Times New Roman" w:cs="Times New Roman"/>
          <w:sz w:val="28"/>
          <w:szCs w:val="28"/>
        </w:rPr>
        <w:t>причины понижения успеваемости учащихся нашей школы</w:t>
      </w:r>
    </w:p>
    <w:p w:rsidR="00576672" w:rsidRPr="00D55D1D" w:rsidRDefault="0057667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</w:rPr>
        <w:t xml:space="preserve">- </w:t>
      </w:r>
      <w:r w:rsidR="00AC46EE" w:rsidRPr="00D55D1D">
        <w:rPr>
          <w:rFonts w:ascii="Times New Roman" w:hAnsi="Times New Roman" w:cs="Times New Roman"/>
          <w:sz w:val="28"/>
          <w:szCs w:val="28"/>
        </w:rPr>
        <w:t>подобрать комплекс упражнений, направленных улучшение работы головного мозга, отвечающего за развитие психических процессов и интеллекта.</w:t>
      </w:r>
    </w:p>
    <w:p w:rsidR="006D7534" w:rsidRPr="00D55D1D" w:rsidRDefault="006D7534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Гипотеза исследования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- когнитивные процессы младших школьников зависят </w:t>
      </w:r>
      <w:r w:rsidR="008536DD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C540BA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форсированности</w:t>
      </w:r>
      <w:r w:rsidR="008536DD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2076DD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взаимодействия полушарий головного мозга.</w:t>
      </w:r>
    </w:p>
    <w:p w:rsidR="00940A5D" w:rsidRPr="00D55D1D" w:rsidRDefault="006D7534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Объект исследования</w:t>
      </w:r>
      <w:r w:rsidR="00C540B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 xml:space="preserve"> </w:t>
      </w:r>
      <w:r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C540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</w:t>
      </w:r>
      <w:r w:rsidR="00C540BA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у</w:t>
      </w:r>
      <w:r w:rsidR="00C540B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</w:t>
      </w:r>
      <w:r w:rsidR="00C540BA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ающиеся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младшего школьного возраста.</w:t>
      </w:r>
    </w:p>
    <w:p w:rsidR="006D7534" w:rsidRPr="00D55D1D" w:rsidRDefault="006D7534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5FA9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Предмет исследования</w:t>
      </w: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– особенности когнитивн</w:t>
      </w:r>
      <w:r w:rsidR="008536DD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ых процессов младших школьников.</w:t>
      </w:r>
    </w:p>
    <w:p w:rsidR="00E075AD" w:rsidRDefault="000F1EE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E8">
        <w:rPr>
          <w:rFonts w:ascii="Times New Roman" w:hAnsi="Times New Roman" w:cs="Times New Roman"/>
          <w:b/>
          <w:bCs/>
          <w:sz w:val="28"/>
          <w:szCs w:val="28"/>
        </w:rPr>
        <w:t>Методы исследования:</w:t>
      </w:r>
      <w:r w:rsidRPr="000F1EE8">
        <w:rPr>
          <w:rFonts w:ascii="Times New Roman" w:hAnsi="Times New Roman" w:cs="Times New Roman"/>
          <w:sz w:val="28"/>
          <w:szCs w:val="28"/>
        </w:rPr>
        <w:t> </w:t>
      </w:r>
    </w:p>
    <w:p w:rsidR="000F1EE8" w:rsidRPr="000F1EE8" w:rsidRDefault="000F1EE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1EE8">
        <w:rPr>
          <w:rFonts w:ascii="Times New Roman" w:hAnsi="Times New Roman" w:cs="Times New Roman"/>
          <w:sz w:val="28"/>
          <w:szCs w:val="28"/>
        </w:rPr>
        <w:t>а) теоретические - анализ литературы и документов по изучаемой проблеме, изучение и обобщение результатов отечественных и зарубежных исследований по данной проблематике, обобщение;</w:t>
      </w:r>
    </w:p>
    <w:p w:rsidR="000F1EE8" w:rsidRPr="000F1EE8" w:rsidRDefault="000F1EE8" w:rsidP="00504426">
      <w:pPr>
        <w:spacing w:after="0" w:line="240" w:lineRule="auto"/>
        <w:ind w:firstLine="709"/>
        <w:jc w:val="both"/>
        <w:rPr>
          <w:rFonts w:ascii="Helvetica" w:eastAsia="Times New Roman" w:hAnsi="Helvetica"/>
          <w:sz w:val="23"/>
          <w:szCs w:val="23"/>
        </w:rPr>
      </w:pPr>
      <w:r w:rsidRPr="000F1EE8">
        <w:rPr>
          <w:rFonts w:ascii="Times New Roman" w:eastAsia="Times New Roman" w:hAnsi="Times New Roman" w:cs="Times New Roman"/>
          <w:sz w:val="28"/>
          <w:szCs w:val="28"/>
        </w:rPr>
        <w:t>б) практические - проведение методик, тестирование, анализ результатов тестирования</w:t>
      </w:r>
      <w:r w:rsidRPr="000F1EE8">
        <w:rPr>
          <w:rFonts w:ascii="Helvetica" w:eastAsia="Times New Roman" w:hAnsi="Helvetica"/>
          <w:sz w:val="23"/>
          <w:szCs w:val="23"/>
        </w:rPr>
        <w:t>.</w:t>
      </w:r>
    </w:p>
    <w:p w:rsidR="006D7534" w:rsidRPr="00D55D1D" w:rsidRDefault="00D10A98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Я использовала</w:t>
      </w:r>
      <w:r w:rsidR="00A149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экспресс-диагностику, применив экспресс-тесты, позволяющие за 10-15 минут получить несколько показателей по отдельным психическим процессам у большой группы испытуемых. Были использованы тесты А.Ф.</w:t>
      </w:r>
      <w:r w:rsid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149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Кудряшова, В.Л.</w:t>
      </w:r>
      <w:r w:rsid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spellStart"/>
      <w:r w:rsidR="00A149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Марищук</w:t>
      </w:r>
      <w:proofErr w:type="spellEnd"/>
      <w:r w:rsidR="00A149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А.А.</w:t>
      </w:r>
      <w:r w:rsid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A1498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Крылова.</w:t>
      </w:r>
    </w:p>
    <w:p w:rsidR="00B94D80" w:rsidRDefault="006D7534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Базой исследования послужила средняя </w:t>
      </w:r>
      <w:r w:rsidR="00A6256E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общеобразовательная школа № 5 </w:t>
      </w:r>
    </w:p>
    <w:p w:rsidR="00EA4B73" w:rsidRPr="00583E5B" w:rsidRDefault="00A6256E" w:rsidP="00B94D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ст. </w:t>
      </w:r>
      <w:proofErr w:type="spellStart"/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Марьинской</w:t>
      </w:r>
      <w:proofErr w:type="spellEnd"/>
      <w:r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Кировского района Ставропольского края. </w:t>
      </w:r>
      <w:r w:rsidR="006D7534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Исс</w:t>
      </w:r>
      <w:r w:rsidR="005B72DE" w:rsidRPr="00D55D1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ледование </w:t>
      </w:r>
      <w:r w:rsidR="005B72DE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проводилось с октября</w:t>
      </w:r>
      <w:r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2021</w:t>
      </w:r>
      <w:r w:rsidR="00D10A98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г. по февраль 2022 г. </w:t>
      </w:r>
      <w:r w:rsidR="005B72DE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нем приняли участие </w:t>
      </w:r>
      <w:r w:rsidR="00EF1A10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де</w:t>
      </w:r>
      <w:r w:rsidR="00940A5D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ти </w:t>
      </w:r>
      <w:r w:rsidR="00D810DC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возрасте </w:t>
      </w:r>
      <w:r w:rsidR="00940A5D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7-10 лет (учащиеся</w:t>
      </w:r>
      <w:r w:rsidR="00EF1A10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1 </w:t>
      </w:r>
      <w:r w:rsidR="005B72DE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-4 </w:t>
      </w:r>
      <w:r w:rsidR="006D7534" w:rsidRPr="00583E5B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классов)</w:t>
      </w:r>
      <w:r w:rsidR="00D810DC" w:rsidRPr="00583E5B">
        <w:rPr>
          <w:rFonts w:ascii="Times New Roman" w:hAnsi="Times New Roman" w:cs="Times New Roman"/>
          <w:sz w:val="28"/>
          <w:szCs w:val="28"/>
        </w:rPr>
        <w:t>.</w:t>
      </w:r>
      <w:r w:rsidR="00A74807" w:rsidRPr="00583E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2C79" w:rsidRPr="00583E5B" w:rsidRDefault="00D51ECA" w:rsidP="005927CD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rFonts w:asciiTheme="minorHAnsi" w:hAnsiTheme="minorHAnsi"/>
          <w:sz w:val="23"/>
          <w:szCs w:val="23"/>
        </w:rPr>
      </w:pPr>
      <w:r w:rsidRPr="00583E5B">
        <w:rPr>
          <w:b/>
          <w:bCs/>
          <w:sz w:val="28"/>
          <w:szCs w:val="28"/>
        </w:rPr>
        <w:t>Когнитивное развитие</w:t>
      </w:r>
      <w:r w:rsidR="00E075AD" w:rsidRPr="00583E5B">
        <w:rPr>
          <w:b/>
          <w:bCs/>
          <w:sz w:val="28"/>
          <w:szCs w:val="28"/>
        </w:rPr>
        <w:t>.</w:t>
      </w:r>
    </w:p>
    <w:p w:rsidR="00032C79" w:rsidRPr="00583E5B" w:rsidRDefault="00032C79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E5B">
        <w:rPr>
          <w:rFonts w:ascii="Times New Roman" w:hAnsi="Times New Roman" w:cs="Times New Roman"/>
          <w:sz w:val="28"/>
          <w:szCs w:val="28"/>
        </w:rPr>
        <w:t>Когнитивные процессы - совокупность процессов, обеспечивающих преобразование сенсорной информации от момента воздействия стимула на рецепторные поверхности до получения ответа в виде знания.</w:t>
      </w:r>
    </w:p>
    <w:p w:rsidR="00032C79" w:rsidRPr="0072635C" w:rsidRDefault="00032C79" w:rsidP="0050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83E5B">
        <w:rPr>
          <w:rFonts w:ascii="Times New Roman" w:eastAsia="Times New Roman" w:hAnsi="Times New Roman" w:cs="Times New Roman"/>
          <w:sz w:val="28"/>
          <w:szCs w:val="28"/>
        </w:rPr>
        <w:t xml:space="preserve">Главной особенностью развития когнитивной сферы детей младшего школьного возраста является переход психических познавательных процессов ребенка на более высокий уровень. Это прежде всего выражается в более произвольном характере протекания большинства психических процессов (восприятие, внимание, память, представления), а также в формировании у ребенка абстрактно-логических форм мышления и обучении его письменной </w:t>
      </w:r>
      <w:r w:rsidRPr="0072635C">
        <w:rPr>
          <w:rFonts w:ascii="Times New Roman" w:eastAsia="Times New Roman" w:hAnsi="Times New Roman" w:cs="Times New Roman"/>
          <w:sz w:val="28"/>
          <w:szCs w:val="28"/>
        </w:rPr>
        <w:t>речи.</w:t>
      </w:r>
    </w:p>
    <w:p w:rsidR="00032C79" w:rsidRPr="0072635C" w:rsidRDefault="00032C79" w:rsidP="0050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5C">
        <w:rPr>
          <w:rFonts w:ascii="Times New Roman" w:eastAsia="Times New Roman" w:hAnsi="Times New Roman" w:cs="Times New Roman"/>
          <w:sz w:val="28"/>
          <w:szCs w:val="28"/>
        </w:rPr>
        <w:t>Вначале преобладает наглядно-действенное мышление (1,2 класс), затем формируется абстрактно-логическое мышление (3,4 класс).</w:t>
      </w:r>
    </w:p>
    <w:p w:rsidR="00032C79" w:rsidRPr="0072635C" w:rsidRDefault="00032C79" w:rsidP="005044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635C">
        <w:rPr>
          <w:rFonts w:ascii="Times New Roman" w:eastAsia="Times New Roman" w:hAnsi="Times New Roman" w:cs="Times New Roman"/>
          <w:sz w:val="28"/>
          <w:szCs w:val="28"/>
        </w:rPr>
        <w:t xml:space="preserve">Основным видом памяти у ребенка становится произвольная память, изменяется структура </w:t>
      </w:r>
      <w:proofErr w:type="spellStart"/>
      <w:r w:rsidRPr="0072635C">
        <w:rPr>
          <w:rFonts w:ascii="Times New Roman" w:eastAsia="Times New Roman" w:hAnsi="Times New Roman" w:cs="Times New Roman"/>
          <w:sz w:val="28"/>
          <w:szCs w:val="28"/>
        </w:rPr>
        <w:t>мнемических</w:t>
      </w:r>
      <w:proofErr w:type="spellEnd"/>
      <w:r w:rsidRPr="0072635C">
        <w:rPr>
          <w:rFonts w:ascii="Times New Roman" w:eastAsia="Times New Roman" w:hAnsi="Times New Roman" w:cs="Times New Roman"/>
          <w:sz w:val="28"/>
          <w:szCs w:val="28"/>
        </w:rPr>
        <w:t xml:space="preserve"> процессов.</w:t>
      </w:r>
    </w:p>
    <w:p w:rsidR="00D51ECA" w:rsidRPr="00D51ECA" w:rsidRDefault="00D51ECA" w:rsidP="00504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Младший школьный возраст является </w:t>
      </w:r>
      <w:proofErr w:type="spellStart"/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сензитивным</w:t>
      </w:r>
      <w:proofErr w:type="spellEnd"/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(благоприятным) периодом для формирования навыков учебной деятельности, организованности, </w:t>
      </w:r>
      <w:proofErr w:type="spellStart"/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саморегуляции</w:t>
      </w:r>
      <w:proofErr w:type="spellEnd"/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развития всех когнитивных способностей (мышления, внимания, памяти и т.д.). Учебная деятельность способствует развитию всех этих способностей у ребенка.</w:t>
      </w:r>
    </w:p>
    <w:p w:rsidR="00D51ECA" w:rsidRPr="00D51ECA" w:rsidRDefault="00D51ECA" w:rsidP="00504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Мышление</w:t>
      </w: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К 7 годам ребенок достигает начала уровня</w:t>
      </w:r>
      <w:r w:rsidR="008211B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ECA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конкретных операций</w:t>
      </w:r>
      <w:r w:rsidR="005927CD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 </w:t>
      </w: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(логическое мышление). На этом уровне ребенок способен теоретически рассуждать о мире, в котором живет, а также строить предположения о будущем, оценивая вероятность наступления того или иного события</w:t>
      </w:r>
      <w:r w:rsidR="00E22271" w:rsidRPr="00BA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Процесс обучения стимулирует развитие абстрактного мышления, особенно на уроках математики, где от действия с конкретными предметами ученик переходит к умственным операциям с числом. Подобное происходит и на уроках русского языка при усвоении слова, которое сначала неотделимо от предмета, но постепенно само становится предметом изучения.</w:t>
      </w:r>
      <w:r w:rsidR="00C540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развитием мышления в процессе обучения, осознаются и становятся произвольными и другие психические процессы — внимание, восприятие, память.</w:t>
      </w:r>
    </w:p>
    <w:p w:rsidR="00D51ECA" w:rsidRPr="00D51ECA" w:rsidRDefault="00D51ECA" w:rsidP="005044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Внимание</w:t>
      </w:r>
      <w:r w:rsidR="00E075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Первое что требуется от ребенка в школе это внимание. Учитель указывает детям, куда нужно направить внимание (например, на школьную доску), а ребенок должен произвольно перевести свое внимание и удерживать его. Сложность заключается еще и в том, что часто материал для ребенка не очень привлекателен (цифры в руках учителя менее интересны, чем игра с соседом по парте). И ребенку нужно путем собственных усилий все время держать фокус внимания на том, что говорит или показывает учитель. Развитие внимания у ребенка идет в направлении от выполнения целей, которые ставит взрослый («откройте тетради», «отступите пять клеточек»), к целям, которые ставит сам ученик, к самостоятельному планированию своей учебы и распределению внимания в течение дня.</w:t>
      </w:r>
    </w:p>
    <w:p w:rsidR="00D51ECA" w:rsidRPr="00D51ECA" w:rsidRDefault="00D51ECA" w:rsidP="0050442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На протяжении всего младшего школьного возраста происходит интенсивное развитие основных свойств внимания: увеличивается его объем, повышается устойчивость, развиваются навыки избирательности и переключения.</w:t>
      </w:r>
    </w:p>
    <w:p w:rsidR="00D51ECA" w:rsidRPr="000F1EE8" w:rsidRDefault="000F1EE8" w:rsidP="005044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Память.</w:t>
      </w:r>
      <w:r w:rsidR="00E075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E22271" w:rsidRPr="00BA3C9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процессе учёбы</w:t>
      </w:r>
      <w:r w:rsidR="005927C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1ECA"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ребенок начинает осознавать </w:t>
      </w:r>
      <w:proofErr w:type="spellStart"/>
      <w:r w:rsidR="00D51ECA"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мнемическую</w:t>
      </w:r>
      <w:proofErr w:type="spellEnd"/>
      <w:r w:rsidR="00D51ECA" w:rsidRPr="00D51EC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задачу — задачу специально запомнить определенный материал. Учится контролировать процесс запоминания и овладевает различными приемами запоминания. Ставя себе задачу запомнить определенный материал, младший школьник может использовать различные стратегии запоминания: повторение, ассоциации, переработка материала, организация материала и др. Память является одним из ключевых навыков для успешного освоения знаний.</w:t>
      </w:r>
    </w:p>
    <w:p w:rsidR="00D55D1D" w:rsidRPr="00E075AD" w:rsidRDefault="003921AE" w:rsidP="00504426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D51EC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Восприятие</w:t>
      </w:r>
      <w:r w:rsidR="00E075A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 </w:t>
      </w:r>
      <w:r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Восприятие из процесса узнавания и различения, становится наблюдением. Наблюдение сначала осуществляется под руководством учителя, который знакомит учеников с правилами восприятия, обращает внимание на главные и второстепенные признаки (буква </w:t>
      </w:r>
      <w:r w:rsidR="00821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8211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отличается от </w:t>
      </w:r>
      <w:r w:rsidR="008211B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211B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волнистой чертой сверху), обучает способам фиксации результатов наблюдений (в виде записей, рисунка, схемы). Восприятие становится преднамеренным и целенаправленным наблюдением. В результате ребенок становится способным самостоятельно организовывать свое восприятие и сохранять его результат.</w:t>
      </w:r>
      <w:r w:rsidR="00BA3C94"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5D1D"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Внимание — важное и необходимое условие эффективности всех видов деятельности человека, прежде всего трудовой и учебной. Чем сложнее и </w:t>
      </w:r>
      <w:proofErr w:type="spellStart"/>
      <w:r w:rsidR="00D55D1D"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ответственнее</w:t>
      </w:r>
      <w:proofErr w:type="spellEnd"/>
      <w:r w:rsidR="00D55D1D" w:rsidRPr="00E075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труд, тем больше требований предъявляет он к вниманию. Внимание учащихся является одним из основных условий успешной организации учебно-воспитательного процесса. </w:t>
      </w:r>
    </w:p>
    <w:p w:rsidR="00E075AD" w:rsidRPr="00E075AD" w:rsidRDefault="00E075AD" w:rsidP="0006023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75AD">
        <w:rPr>
          <w:rFonts w:ascii="Times New Roman" w:hAnsi="Times New Roman" w:cs="Times New Roman"/>
          <w:b/>
          <w:sz w:val="28"/>
          <w:szCs w:val="28"/>
        </w:rPr>
        <w:t>Диагностика младших школьников</w:t>
      </w:r>
      <w:r w:rsidR="00C25FA9">
        <w:rPr>
          <w:rFonts w:ascii="Times New Roman" w:hAnsi="Times New Roman" w:cs="Times New Roman"/>
          <w:b/>
          <w:sz w:val="28"/>
          <w:szCs w:val="28"/>
        </w:rPr>
        <w:t>.</w:t>
      </w:r>
    </w:p>
    <w:p w:rsidR="00D93F75" w:rsidRDefault="00D93F75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 xml:space="preserve">В ходе работы над проектом, </w:t>
      </w:r>
      <w:r w:rsidR="00D10A98">
        <w:rPr>
          <w:rFonts w:ascii="Times New Roman" w:hAnsi="Times New Roman" w:cs="Times New Roman"/>
          <w:sz w:val="28"/>
          <w:szCs w:val="28"/>
        </w:rPr>
        <w:t xml:space="preserve">мною </w:t>
      </w:r>
      <w:r w:rsidRPr="00161E11">
        <w:rPr>
          <w:rFonts w:ascii="Times New Roman" w:hAnsi="Times New Roman" w:cs="Times New Roman"/>
          <w:sz w:val="28"/>
          <w:szCs w:val="28"/>
        </w:rPr>
        <w:t>была проведена диагностика степени развития ког</w:t>
      </w:r>
      <w:r>
        <w:rPr>
          <w:rFonts w:ascii="Times New Roman" w:hAnsi="Times New Roman" w:cs="Times New Roman"/>
          <w:sz w:val="28"/>
          <w:szCs w:val="28"/>
        </w:rPr>
        <w:t xml:space="preserve">нитивных способностей у младших школьников 1- 4 классов. </w:t>
      </w:r>
    </w:p>
    <w:p w:rsidR="00D93F75" w:rsidRPr="00161E11" w:rsidRDefault="0068494C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диагностик выявили </w:t>
      </w:r>
      <w:r w:rsidR="00D93F75" w:rsidRPr="00161E1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D93F75" w:rsidRPr="0068494C">
        <w:rPr>
          <w:rFonts w:ascii="Times New Roman" w:hAnsi="Times New Roman" w:cs="Times New Roman"/>
          <w:sz w:val="28"/>
          <w:szCs w:val="28"/>
        </w:rPr>
        <w:t>основные проблемы</w:t>
      </w:r>
      <w:r>
        <w:rPr>
          <w:rFonts w:ascii="Times New Roman" w:hAnsi="Times New Roman" w:cs="Times New Roman"/>
          <w:sz w:val="28"/>
          <w:szCs w:val="28"/>
        </w:rPr>
        <w:t>, которые проявлялись у большинства учащихся:</w:t>
      </w:r>
    </w:p>
    <w:p w:rsidR="00D93F75" w:rsidRPr="00161E11" w:rsidRDefault="00060239" w:rsidP="000602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68494C">
        <w:rPr>
          <w:rFonts w:ascii="Times New Roman" w:hAnsi="Times New Roman" w:cs="Times New Roman"/>
          <w:b/>
          <w:sz w:val="28"/>
          <w:szCs w:val="28"/>
        </w:rPr>
        <w:t>Низкая концентрация внимания.</w:t>
      </w:r>
    </w:p>
    <w:p w:rsidR="00D93F75" w:rsidRPr="00161E11" w:rsidRDefault="00060239" w:rsidP="000602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D93F75" w:rsidRPr="00161E11">
        <w:rPr>
          <w:rFonts w:ascii="Times New Roman" w:hAnsi="Times New Roman" w:cs="Times New Roman"/>
          <w:b/>
          <w:sz w:val="28"/>
          <w:szCs w:val="28"/>
        </w:rPr>
        <w:t>Низкая степень запоминания.</w:t>
      </w:r>
    </w:p>
    <w:p w:rsidR="00D93F75" w:rsidRDefault="00060239" w:rsidP="00060239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93F75" w:rsidRPr="00161E11">
        <w:rPr>
          <w:rFonts w:ascii="Times New Roman" w:hAnsi="Times New Roman" w:cs="Times New Roman"/>
          <w:b/>
          <w:sz w:val="28"/>
          <w:szCs w:val="28"/>
        </w:rPr>
        <w:t>Замедленные мыслительные операции.</w:t>
      </w:r>
    </w:p>
    <w:p w:rsidR="002076DD" w:rsidRPr="0068494C" w:rsidRDefault="002076DD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494C">
        <w:rPr>
          <w:rFonts w:ascii="Times New Roman" w:hAnsi="Times New Roman" w:cs="Times New Roman"/>
          <w:sz w:val="28"/>
          <w:szCs w:val="28"/>
        </w:rPr>
        <w:t>Многие млад</w:t>
      </w:r>
      <w:r w:rsidR="00EF1A10" w:rsidRPr="0068494C">
        <w:rPr>
          <w:rFonts w:ascii="Times New Roman" w:hAnsi="Times New Roman" w:cs="Times New Roman"/>
          <w:sz w:val="28"/>
          <w:szCs w:val="28"/>
        </w:rPr>
        <w:t>шие школьники быстро утомлялись</w:t>
      </w:r>
      <w:r w:rsidRPr="0068494C">
        <w:rPr>
          <w:rFonts w:ascii="Times New Roman" w:hAnsi="Times New Roman" w:cs="Times New Roman"/>
          <w:sz w:val="28"/>
          <w:szCs w:val="28"/>
        </w:rPr>
        <w:t xml:space="preserve"> на занятиях. Это объясняется тем, что достаточно углубленная и продуктивная интеллектуальная работа требует от школьников усидчивости, регуляции естественной двигательной активности, сдерживания эмоций, концентрированности на учебных задачах, но не все дети, обучающиеся в начальных классах, умеют это делать.</w:t>
      </w:r>
    </w:p>
    <w:p w:rsidR="00625CE8" w:rsidRDefault="007605D1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</w:t>
      </w:r>
      <w:r w:rsidR="00625CE8">
        <w:rPr>
          <w:rFonts w:ascii="Times New Roman" w:hAnsi="Times New Roman" w:cs="Times New Roman"/>
          <w:sz w:val="28"/>
          <w:szCs w:val="28"/>
        </w:rPr>
        <w:t>наблюдения за учащимися младших классов показали: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>снижение общей работоспособности;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>повышенная утомляемость;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>рассеяность;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>нарушение мыслительной деятельности;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>снижение функции внимания и памяти;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25CE8" w:rsidRPr="00D10A98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="00625CE8" w:rsidRPr="00D10A98">
        <w:rPr>
          <w:rFonts w:ascii="Times New Roman" w:hAnsi="Times New Roman" w:cs="Times New Roman"/>
          <w:sz w:val="28"/>
          <w:szCs w:val="28"/>
        </w:rPr>
        <w:t xml:space="preserve"> пространственных представлений;</w:t>
      </w:r>
    </w:p>
    <w:p w:rsidR="00625CE8" w:rsidRPr="00D10A98" w:rsidRDefault="00060239" w:rsidP="0006023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5CE8" w:rsidRPr="00D10A98"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proofErr w:type="spellStart"/>
      <w:r w:rsidR="00625CE8" w:rsidRPr="00D10A9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625CE8" w:rsidRPr="00D10A98">
        <w:rPr>
          <w:rFonts w:ascii="Times New Roman" w:hAnsi="Times New Roman" w:cs="Times New Roman"/>
          <w:sz w:val="28"/>
          <w:szCs w:val="28"/>
        </w:rPr>
        <w:t xml:space="preserve"> и контроля в процессе учебной деятельности.</w:t>
      </w:r>
    </w:p>
    <w:p w:rsidR="00097E62" w:rsidRDefault="007605D1" w:rsidP="00504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625CE8">
        <w:rPr>
          <w:rFonts w:ascii="Times New Roman" w:hAnsi="Times New Roman" w:cs="Times New Roman"/>
          <w:sz w:val="28"/>
          <w:szCs w:val="28"/>
        </w:rPr>
        <w:t xml:space="preserve"> многих учащихся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="00625C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наблюдаю</w:t>
      </w:r>
      <w:r w:rsidR="003655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моторную</w:t>
      </w:r>
      <w:r w:rsidR="00625CE8">
        <w:rPr>
          <w:rFonts w:ascii="Times New Roman" w:hAnsi="Times New Roman" w:cs="Times New Roman"/>
          <w:sz w:val="28"/>
          <w:szCs w:val="28"/>
        </w:rPr>
        <w:t xml:space="preserve"> неловк</w:t>
      </w:r>
      <w:r>
        <w:rPr>
          <w:rFonts w:ascii="Times New Roman" w:hAnsi="Times New Roman" w:cs="Times New Roman"/>
          <w:sz w:val="28"/>
          <w:szCs w:val="28"/>
        </w:rPr>
        <w:t>ость тела и с</w:t>
      </w:r>
      <w:r w:rsidR="00625CE8">
        <w:rPr>
          <w:rFonts w:ascii="Times New Roman" w:hAnsi="Times New Roman" w:cs="Times New Roman"/>
          <w:sz w:val="28"/>
          <w:szCs w:val="28"/>
        </w:rPr>
        <w:t>лаб</w:t>
      </w:r>
      <w:r w:rsidR="00D728CF">
        <w:rPr>
          <w:rFonts w:ascii="Times New Roman" w:hAnsi="Times New Roman" w:cs="Times New Roman"/>
          <w:sz w:val="28"/>
          <w:szCs w:val="28"/>
        </w:rPr>
        <w:t>о развиты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72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728CF">
        <w:rPr>
          <w:rFonts w:ascii="Times New Roman" w:hAnsi="Times New Roman" w:cs="Times New Roman"/>
          <w:sz w:val="28"/>
          <w:szCs w:val="28"/>
        </w:rPr>
        <w:t>графомоторные</w:t>
      </w:r>
      <w:proofErr w:type="spellEnd"/>
      <w:r w:rsidR="00D728CF">
        <w:rPr>
          <w:rFonts w:ascii="Times New Roman" w:hAnsi="Times New Roman" w:cs="Times New Roman"/>
          <w:sz w:val="28"/>
          <w:szCs w:val="28"/>
        </w:rPr>
        <w:t xml:space="preserve"> функции руки на письме. </w:t>
      </w:r>
      <w:r>
        <w:rPr>
          <w:rFonts w:ascii="Times New Roman" w:hAnsi="Times New Roman" w:cs="Times New Roman"/>
          <w:sz w:val="28"/>
          <w:szCs w:val="28"/>
        </w:rPr>
        <w:t>Определяется б</w:t>
      </w:r>
      <w:r w:rsidR="00D728CF">
        <w:rPr>
          <w:rFonts w:ascii="Times New Roman" w:hAnsi="Times New Roman" w:cs="Times New Roman"/>
          <w:sz w:val="28"/>
          <w:szCs w:val="28"/>
        </w:rPr>
        <w:t>ольшое количество детей с нарушением речи среди 1 классов (ОНР). Среди учащихся 2 кл</w:t>
      </w:r>
      <w:r w:rsidR="00097E62">
        <w:rPr>
          <w:rFonts w:ascii="Times New Roman" w:hAnsi="Times New Roman" w:cs="Times New Roman"/>
          <w:sz w:val="28"/>
          <w:szCs w:val="28"/>
        </w:rPr>
        <w:t xml:space="preserve">ассов много детей с </w:t>
      </w:r>
      <w:proofErr w:type="spellStart"/>
      <w:r w:rsidR="00097E62">
        <w:rPr>
          <w:rFonts w:ascii="Times New Roman" w:hAnsi="Times New Roman" w:cs="Times New Roman"/>
          <w:sz w:val="28"/>
          <w:szCs w:val="28"/>
        </w:rPr>
        <w:t>дисграфией</w:t>
      </w:r>
      <w:proofErr w:type="spellEnd"/>
      <w:r w:rsidR="00097E62">
        <w:rPr>
          <w:rFonts w:ascii="Times New Roman" w:hAnsi="Times New Roman" w:cs="Times New Roman"/>
          <w:sz w:val="28"/>
          <w:szCs w:val="28"/>
        </w:rPr>
        <w:t xml:space="preserve">, </w:t>
      </w:r>
      <w:r w:rsidR="00097E62" w:rsidRPr="00161E11">
        <w:rPr>
          <w:rFonts w:ascii="Times New Roman" w:hAnsi="Times New Roman" w:cs="Times New Roman"/>
          <w:sz w:val="28"/>
          <w:szCs w:val="28"/>
        </w:rPr>
        <w:t>недостаточно развита мелкая моторика, координация, наблюдается слабая связь рук и головного мозга. При слабых нейронных связях в головном мозге другая деятельность снижает концентрацию.</w:t>
      </w:r>
    </w:p>
    <w:p w:rsidR="00F530A3" w:rsidRDefault="00365505" w:rsidP="0050442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я вижу</w:t>
      </w:r>
      <w:r w:rsidR="0000239A">
        <w:rPr>
          <w:rFonts w:ascii="Times New Roman" w:hAnsi="Times New Roman" w:cs="Times New Roman"/>
          <w:sz w:val="28"/>
          <w:szCs w:val="28"/>
        </w:rPr>
        <w:t>, проблем очень много, и это ещё не всё, что нам довелось при исследовании выявить. Но ясно одно, что трудности в учебной деятельности зачастую связаны с особенностями индивидуального развития психических функций в раннем возрасте.</w:t>
      </w:r>
    </w:p>
    <w:p w:rsidR="0000239A" w:rsidRDefault="0000239A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вышеперечисленных проблем, я стала искать то, что реально поможет скомпенсировать недостатки и развить когнитивные способности у школьников. </w:t>
      </w:r>
      <w:r w:rsidR="007605D1">
        <w:rPr>
          <w:rFonts w:ascii="Times New Roman" w:hAnsi="Times New Roman" w:cs="Times New Roman"/>
          <w:sz w:val="28"/>
          <w:szCs w:val="28"/>
        </w:rPr>
        <w:t>Я решила обратиться к известным психологам и понять,</w:t>
      </w:r>
      <w:r w:rsidR="00575342">
        <w:rPr>
          <w:rFonts w:ascii="Times New Roman" w:hAnsi="Times New Roman" w:cs="Times New Roman"/>
          <w:sz w:val="28"/>
          <w:szCs w:val="28"/>
        </w:rPr>
        <w:t xml:space="preserve"> что может помочь активизировать когнитивные функции у ребёнка.</w:t>
      </w:r>
    </w:p>
    <w:p w:rsidR="00BE16D7" w:rsidRPr="00161E11" w:rsidRDefault="0057534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BE16D7" w:rsidRPr="00161E11">
        <w:rPr>
          <w:rFonts w:ascii="Times New Roman" w:hAnsi="Times New Roman" w:cs="Times New Roman"/>
          <w:sz w:val="28"/>
          <w:szCs w:val="28"/>
        </w:rPr>
        <w:t>П.Ф.</w:t>
      </w:r>
      <w:r w:rsidR="00060239">
        <w:rPr>
          <w:rFonts w:ascii="Times New Roman" w:hAnsi="Times New Roman" w:cs="Times New Roman"/>
          <w:sz w:val="28"/>
          <w:szCs w:val="28"/>
        </w:rPr>
        <w:t xml:space="preserve"> </w:t>
      </w:r>
      <w:r w:rsidR="00BE16D7" w:rsidRPr="00161E11">
        <w:rPr>
          <w:rFonts w:ascii="Times New Roman" w:hAnsi="Times New Roman" w:cs="Times New Roman"/>
          <w:sz w:val="28"/>
          <w:szCs w:val="28"/>
        </w:rPr>
        <w:t>Лесгафт доказал, что в процессе овладения физическими упражнениями ребенок учится не только управлять своими движениями, основываясь на мышечных ощущениях, но также учится анализировать свои впечатления и ощущения, сравнивать их и объединять в единые представления и понятия.</w:t>
      </w:r>
    </w:p>
    <w:p w:rsidR="00BE16D7" w:rsidRPr="00161E11" w:rsidRDefault="006B119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>В современных психолого-педагогических исследованиях также отмечается, что подбор и применение упражнений, сопровождающихся разнообразием и повышенной двигательной активностью, свидетельствуют о том, что чем выше физическая активность, чем больше спортивные нагрузки, тем выше их взаимосвязь с физическим и психическим развитием человека.</w:t>
      </w:r>
    </w:p>
    <w:p w:rsidR="006B1196" w:rsidRPr="00161E11" w:rsidRDefault="006B119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>Сверстники, имеющие различный объем двигательной активности занимающиеся в общеобразовательных и спортивных классах, имеют существенные различия в уровне и особенностях развития как психомоторных, так и познавательных способностей.</w:t>
      </w:r>
    </w:p>
    <w:p w:rsidR="006B1196" w:rsidRPr="00161E11" w:rsidRDefault="00F8261A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>Существует положительная взаимосвязь между различными формами регулярной и дополнительной двигательной и физической активности учащихся и уровнем их психомоторного развития.</w:t>
      </w:r>
    </w:p>
    <w:p w:rsidR="00F8261A" w:rsidRPr="00097E62" w:rsidRDefault="00F8261A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E62">
        <w:rPr>
          <w:rFonts w:ascii="Times New Roman" w:hAnsi="Times New Roman" w:cs="Times New Roman"/>
          <w:sz w:val="28"/>
          <w:szCs w:val="28"/>
        </w:rPr>
        <w:t xml:space="preserve">Таким образом, можно отметить, что на сегодняшний день проблема оптимизации двигательной активности и гармоничного развития </w:t>
      </w:r>
      <w:proofErr w:type="spellStart"/>
      <w:r w:rsidRPr="00097E6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97E62">
        <w:rPr>
          <w:rFonts w:ascii="Times New Roman" w:hAnsi="Times New Roman" w:cs="Times New Roman"/>
          <w:sz w:val="28"/>
          <w:szCs w:val="28"/>
        </w:rPr>
        <w:t xml:space="preserve">-моторной и </w:t>
      </w:r>
      <w:proofErr w:type="spellStart"/>
      <w:r w:rsidRPr="00097E62">
        <w:rPr>
          <w:rFonts w:ascii="Times New Roman" w:hAnsi="Times New Roman" w:cs="Times New Roman"/>
          <w:sz w:val="28"/>
          <w:szCs w:val="28"/>
        </w:rPr>
        <w:t>когнитивно</w:t>
      </w:r>
      <w:proofErr w:type="spellEnd"/>
      <w:r w:rsidRPr="00097E62">
        <w:rPr>
          <w:rFonts w:ascii="Times New Roman" w:hAnsi="Times New Roman" w:cs="Times New Roman"/>
          <w:sz w:val="28"/>
          <w:szCs w:val="28"/>
        </w:rPr>
        <w:t>-интеллектуальной сферы ребенка полностью не решена.</w:t>
      </w:r>
    </w:p>
    <w:p w:rsidR="00F8261A" w:rsidRPr="00161E11" w:rsidRDefault="00F8261A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>Нужен комплекс упражнений для гармоничного развития высших психических функций.</w:t>
      </w:r>
      <w:r w:rsidR="00ED44C7" w:rsidRPr="00161E11">
        <w:rPr>
          <w:rFonts w:ascii="Times New Roman" w:hAnsi="Times New Roman" w:cs="Times New Roman"/>
          <w:sz w:val="28"/>
          <w:szCs w:val="28"/>
        </w:rPr>
        <w:t xml:space="preserve"> Предложенные для выполнения задания находятся на стыке прикладных разделов нейропсихологии и коррекционной педагогики. Задания носят как двигательный, так и графический характер.</w:t>
      </w:r>
    </w:p>
    <w:p w:rsidR="00ED44C7" w:rsidRPr="00161E11" w:rsidRDefault="00ED44C7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>Развитие мозговых структур и функций всегда происходит комплексно и взаимосвязано, именно поэтому так важно развивать не одну конкретную функцию, а общие базовые способности. Только системные многофункциональные тренировки позволят равномерно развиваться всем высшим психическим функциям.</w:t>
      </w:r>
    </w:p>
    <w:p w:rsidR="00ED44C7" w:rsidRPr="00161E11" w:rsidRDefault="00ED44C7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E11">
        <w:rPr>
          <w:rFonts w:ascii="Times New Roman" w:hAnsi="Times New Roman" w:cs="Times New Roman"/>
          <w:sz w:val="28"/>
          <w:szCs w:val="28"/>
        </w:rPr>
        <w:t xml:space="preserve">Более того, такой подход позволяет детям с различными доминантными системами и восприятием выполнять задания, опираясь на комфортные для них </w:t>
      </w:r>
      <w:r w:rsidRPr="00161E11">
        <w:rPr>
          <w:rFonts w:ascii="Times New Roman" w:hAnsi="Times New Roman" w:cs="Times New Roman"/>
          <w:sz w:val="28"/>
          <w:szCs w:val="28"/>
        </w:rPr>
        <w:lastRenderedPageBreak/>
        <w:t>стимулы. А использование в упражнениях различных анализаторов и двигательных систем позволяет задействовать и активизировать наибольшее количество зон мозга.</w:t>
      </w:r>
    </w:p>
    <w:p w:rsidR="00056146" w:rsidRDefault="00097E6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интеллекта</w:t>
      </w:r>
      <w:r w:rsidR="00056146">
        <w:rPr>
          <w:rFonts w:ascii="Times New Roman" w:hAnsi="Times New Roman" w:cs="Times New Roman"/>
          <w:sz w:val="28"/>
          <w:szCs w:val="28"/>
        </w:rPr>
        <w:t xml:space="preserve"> напрямую зависит от </w:t>
      </w:r>
      <w:proofErr w:type="spellStart"/>
      <w:r w:rsidR="0005614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56146">
        <w:rPr>
          <w:rFonts w:ascii="Times New Roman" w:hAnsi="Times New Roman" w:cs="Times New Roman"/>
          <w:sz w:val="28"/>
          <w:szCs w:val="28"/>
        </w:rPr>
        <w:t xml:space="preserve"> взаимодействия полушарий головного мозга. </w:t>
      </w:r>
    </w:p>
    <w:p w:rsidR="00056146" w:rsidRDefault="0005614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Систематические упражнения по тренировке движений пальцев наряду со стимулирующим влиянием на развитие речи являются, мощным средством повышения работоспособности головного мозга. </w:t>
      </w:r>
    </w:p>
    <w:p w:rsidR="00056146" w:rsidRDefault="0005614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существует тесная взаимосвязь и взаимозависимость речевой и моторной деятельности, то при наличии речевого дефекта у ребёнка особое внимание необходимо обратить на тренировку его пальцев.</w:t>
      </w:r>
    </w:p>
    <w:p w:rsidR="00056146" w:rsidRDefault="00575342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я определила, что роль </w:t>
      </w:r>
      <w:r w:rsidR="00056146">
        <w:rPr>
          <w:rFonts w:ascii="Times New Roman" w:hAnsi="Times New Roman" w:cs="Times New Roman"/>
          <w:sz w:val="28"/>
          <w:szCs w:val="28"/>
        </w:rPr>
        <w:t>стимула развития центральной нервной системы, всех психических процессов, и в частности речи, играет формирование и совершенствование тонкой моторики кисти и пальцев рук.</w:t>
      </w:r>
      <w:r w:rsidR="00BF2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0A6" w:rsidRDefault="00BF20A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учащимися 2а и 3е класса я стала применять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 ежедневно. Мои наблюдения показали, что работоспособность увеличилась, уровень концентрации внимания повысился</w:t>
      </w:r>
      <w:r w:rsidR="00334F2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 самое приятное оказалось, что эти упражнения безумно нравятся всем учащимся!</w:t>
      </w:r>
    </w:p>
    <w:p w:rsidR="00BF20A6" w:rsidRDefault="00BF20A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такое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упражнения?</w:t>
      </w:r>
    </w:p>
    <w:p w:rsidR="00056146" w:rsidRDefault="00056146" w:rsidP="0050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0A6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BF20A6">
        <w:rPr>
          <w:rFonts w:ascii="Times New Roman" w:hAnsi="Times New Roman" w:cs="Times New Roman"/>
          <w:sz w:val="28"/>
          <w:szCs w:val="28"/>
        </w:rPr>
        <w:t xml:space="preserve"> упр</w:t>
      </w:r>
      <w:r w:rsidR="00BF20A6">
        <w:rPr>
          <w:rFonts w:ascii="Times New Roman" w:hAnsi="Times New Roman" w:cs="Times New Roman"/>
          <w:sz w:val="28"/>
          <w:szCs w:val="28"/>
        </w:rPr>
        <w:t xml:space="preserve">ажнения – это комплекс движений, </w:t>
      </w:r>
      <w:r w:rsidRPr="00BF20A6">
        <w:rPr>
          <w:rFonts w:ascii="Times New Roman" w:hAnsi="Times New Roman" w:cs="Times New Roman"/>
          <w:sz w:val="28"/>
          <w:szCs w:val="28"/>
        </w:rPr>
        <w:t xml:space="preserve">позволяющий активизировать межполушарное развитие. </w:t>
      </w:r>
    </w:p>
    <w:tbl>
      <w:tblPr>
        <w:tblStyle w:val="a9"/>
        <w:tblW w:w="10440" w:type="dxa"/>
        <w:tblInd w:w="-284" w:type="dxa"/>
        <w:tblLook w:val="04A0" w:firstRow="1" w:lastRow="0" w:firstColumn="1" w:lastColumn="0" w:noHBand="0" w:noVBand="1"/>
      </w:tblPr>
      <w:tblGrid>
        <w:gridCol w:w="5220"/>
        <w:gridCol w:w="5220"/>
      </w:tblGrid>
      <w:tr w:rsidR="00C25FA9" w:rsidTr="00C25FA9">
        <w:trPr>
          <w:trHeight w:val="3135"/>
        </w:trPr>
        <w:tc>
          <w:tcPr>
            <w:tcW w:w="5220" w:type="dxa"/>
          </w:tcPr>
          <w:p w:rsidR="00C25FA9" w:rsidRDefault="00C25FA9" w:rsidP="00C25F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19A03FC9" wp14:editId="33BBB57F">
                  <wp:extent cx="2515205" cy="1885950"/>
                  <wp:effectExtent l="0" t="0" r="0" b="0"/>
                  <wp:docPr id="1" name="Рисунок 1" descr="C:\Users\555\Desktop\большие вызовы\IMG_20200317_1127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555\Desktop\большие вызовы\IMG_20200317_1127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935" cy="1883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0" w:type="dxa"/>
          </w:tcPr>
          <w:p w:rsidR="00C25FA9" w:rsidRDefault="00C25FA9" w:rsidP="00C25FA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432E9ACF" wp14:editId="6DF5D096">
                  <wp:extent cx="2515205" cy="1885950"/>
                  <wp:effectExtent l="0" t="0" r="0" b="0"/>
                  <wp:docPr id="3" name="Рисунок 3" descr="C:\Users\555\Desktop\большие вызовы\IMG_20200911_1014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555\Desktop\большие вызовы\IMG_20200911_1014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3811" cy="1892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7214F" w:rsidRDefault="0037214F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развиваю</w:t>
      </w:r>
      <w:r w:rsidR="00056146">
        <w:rPr>
          <w:rFonts w:ascii="Times New Roman" w:hAnsi="Times New Roman" w:cs="Times New Roman"/>
          <w:sz w:val="28"/>
          <w:szCs w:val="28"/>
        </w:rPr>
        <w:t>т:</w:t>
      </w:r>
      <w:r>
        <w:rPr>
          <w:rFonts w:ascii="Times New Roman" w:hAnsi="Times New Roman" w:cs="Times New Roman"/>
          <w:sz w:val="28"/>
          <w:szCs w:val="28"/>
        </w:rPr>
        <w:t xml:space="preserve"> мозолистое тело; синхронизирует работу полушарий; улучшают мыслительную деятельность и речь; способствуют улучшению памяти и внимания; развивают пространственные представления; мелкую и крупную моторику; облегчают процесс чтения и письма; позволяют снизить работоспособность к произвольному контролю. </w:t>
      </w:r>
    </w:p>
    <w:p w:rsidR="0037214F" w:rsidRDefault="0037214F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же слаженности в работе межполушарного взаимодействия – основная причина трудностей в учёбе, в том числе и связанных с нарушением процесса формирования навыков письма, чтения, счёта.</w:t>
      </w:r>
    </w:p>
    <w:p w:rsidR="0037214F" w:rsidRDefault="0037214F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благоприятный период для развития интеллектуальных и творческих возможностей человека - от 3 до 9 лет, когда кора больших полушарий ещё окончательно не сформирована. Именно в этом возрасте необходимо развивать все </w:t>
      </w:r>
      <w:r w:rsidR="00AD4771">
        <w:rPr>
          <w:rFonts w:ascii="Times New Roman" w:hAnsi="Times New Roman" w:cs="Times New Roman"/>
          <w:sz w:val="28"/>
          <w:szCs w:val="28"/>
        </w:rPr>
        <w:t>высшие психические функции – память, восприятие, мышление, внимание.</w:t>
      </w:r>
    </w:p>
    <w:p w:rsidR="00BF20A6" w:rsidRDefault="00BF20A6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считаю, что различные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нейроупражнения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внедрить в по</w:t>
      </w:r>
      <w:r w:rsidR="005D0EB4">
        <w:rPr>
          <w:rFonts w:ascii="Times New Roman" w:hAnsi="Times New Roman" w:cs="Times New Roman"/>
          <w:sz w:val="28"/>
          <w:szCs w:val="28"/>
        </w:rPr>
        <w:t>урочные разработки самого урока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EB4" w:rsidRDefault="00AD4771" w:rsidP="00B9651C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7E07">
        <w:rPr>
          <w:rFonts w:ascii="Times New Roman" w:hAnsi="Times New Roman" w:cs="Times New Roman"/>
          <w:b/>
          <w:sz w:val="28"/>
          <w:szCs w:val="28"/>
        </w:rPr>
        <w:lastRenderedPageBreak/>
        <w:t>Комплекс</w:t>
      </w:r>
      <w:r w:rsidR="005D0EB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E7E07" w:rsidRPr="001E7E07">
        <w:rPr>
          <w:rFonts w:ascii="Times New Roman" w:hAnsi="Times New Roman" w:cs="Times New Roman"/>
          <w:b/>
          <w:sz w:val="28"/>
          <w:szCs w:val="28"/>
        </w:rPr>
        <w:t>кинезиологических</w:t>
      </w:r>
      <w:proofErr w:type="spellEnd"/>
      <w:r w:rsidR="001E7E07" w:rsidRPr="001E7E07">
        <w:rPr>
          <w:rFonts w:ascii="Times New Roman" w:hAnsi="Times New Roman" w:cs="Times New Roman"/>
          <w:b/>
          <w:sz w:val="28"/>
          <w:szCs w:val="28"/>
        </w:rPr>
        <w:t xml:space="preserve"> упражнений</w:t>
      </w:r>
    </w:p>
    <w:p w:rsidR="008211BD" w:rsidRDefault="008211BD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r w:rsidR="00334F21"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Колечко.</w:t>
      </w:r>
      <w:r w:rsidR="005D0E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4F21"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т.д. Проба выполняется в прямом и обратном (от мизинца к указательному пальцу) порядке. Вначале упражнение выполняется каждой рукой отдельно, затем сразу двумя руками.</w:t>
      </w:r>
    </w:p>
    <w:p w:rsidR="008211BD" w:rsidRDefault="008211BD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r w:rsidR="00334F21"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Кулак-ребро-ладонь</w:t>
      </w:r>
      <w:r w:rsidR="00334F21"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. 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 левой, затем - двумя руками вместе по 8-10 раз. Можно давать себе команды (кулак - ребро - ладонь).</w:t>
      </w:r>
    </w:p>
    <w:p w:rsidR="008211BD" w:rsidRDefault="00334F21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3. Лезгинка.</w:t>
      </w:r>
      <w:r w:rsidR="005D0E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Повторить 6-8 раз.</w:t>
      </w:r>
    </w:p>
    <w:p w:rsidR="008211BD" w:rsidRDefault="00334F21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4. Змейка.</w:t>
      </w:r>
      <w:r w:rsidR="005D0E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Скрестите руки ладонями друг к другу, сцепите пальцы в замок, выверните руки к себе. Двигайте пальцем, который укажет ведущий. Палец должен двигаться точно и четко. Прикасаться к пальцу нельзя. Последовательно в упражнении должны участвовать все пальцы обеих рук.</w:t>
      </w:r>
    </w:p>
    <w:p w:rsidR="008211BD" w:rsidRDefault="00334F21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5. Ухо-нос.</w:t>
      </w:r>
      <w:r w:rsidR="005D0EB4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Левой рукой возьмитесь за кончик носа, а правой рукой - за противоположное ухо. Одновременно отпустите ухо и нос, хлопните в ладоши, поменяйте положение рук «с точностью наоборот».</w:t>
      </w:r>
    </w:p>
    <w:p w:rsidR="008211BD" w:rsidRDefault="00334F21" w:rsidP="008211BD">
      <w:pPr>
        <w:pStyle w:val="a3"/>
        <w:spacing w:after="0" w:line="240" w:lineRule="auto"/>
        <w:ind w:left="0" w:firstLine="709"/>
        <w:contextualSpacing w:val="0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334F21">
        <w:rPr>
          <w:rStyle w:val="c4"/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. Расправьте пальцы левой руки, слегка нажав точку концентрации внимания, расположенную в середине ладони, большим пальцем правой руки. Повторите это 5 раз. При нажатии сделайте выдох, а при ослаблении вдох. Потом сделайте то же самое</w:t>
      </w:r>
      <w:r w:rsidR="005D0EB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34F21">
        <w:rPr>
          <w:rStyle w:val="c0"/>
          <w:rFonts w:ascii="Times New Roman" w:hAnsi="Times New Roman" w:cs="Times New Roman"/>
          <w:color w:val="000000"/>
          <w:sz w:val="28"/>
          <w:szCs w:val="28"/>
        </w:rPr>
        <w:t>для правой руки.</w:t>
      </w:r>
    </w:p>
    <w:p w:rsidR="008211BD" w:rsidRDefault="008211BD" w:rsidP="008211B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AD4771" w:rsidRPr="00C549E4" w:rsidRDefault="00AD4771" w:rsidP="008211BD">
      <w:pPr>
        <w:pStyle w:val="a3"/>
        <w:spacing w:after="0" w:line="240" w:lineRule="auto"/>
        <w:ind w:left="0"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9E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ЗАКЛЮЧЕНИЕ</w:t>
      </w:r>
    </w:p>
    <w:p w:rsidR="00AD4771" w:rsidRPr="001E7E07" w:rsidRDefault="00AD4771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7E07">
        <w:rPr>
          <w:rFonts w:ascii="Times New Roman" w:hAnsi="Times New Roman" w:cs="Times New Roman"/>
          <w:sz w:val="28"/>
          <w:szCs w:val="28"/>
        </w:rPr>
        <w:t xml:space="preserve">Применение метода образовательной </w:t>
      </w:r>
      <w:proofErr w:type="spellStart"/>
      <w:r w:rsidRPr="001E7E07">
        <w:rPr>
          <w:rFonts w:ascii="Times New Roman" w:hAnsi="Times New Roman" w:cs="Times New Roman"/>
          <w:sz w:val="28"/>
          <w:szCs w:val="28"/>
        </w:rPr>
        <w:t>кинез</w:t>
      </w:r>
      <w:r w:rsidR="001E7E07">
        <w:rPr>
          <w:rFonts w:ascii="Times New Roman" w:hAnsi="Times New Roman" w:cs="Times New Roman"/>
          <w:sz w:val="28"/>
          <w:szCs w:val="28"/>
        </w:rPr>
        <w:t>иологии</w:t>
      </w:r>
      <w:proofErr w:type="spellEnd"/>
      <w:r w:rsidR="005D0EB4">
        <w:rPr>
          <w:rFonts w:ascii="Times New Roman" w:hAnsi="Times New Roman" w:cs="Times New Roman"/>
          <w:sz w:val="28"/>
          <w:szCs w:val="28"/>
        </w:rPr>
        <w:t xml:space="preserve"> </w:t>
      </w:r>
      <w:r w:rsidR="001E7E07">
        <w:rPr>
          <w:rFonts w:ascii="Times New Roman" w:hAnsi="Times New Roman" w:cs="Times New Roman"/>
          <w:sz w:val="28"/>
          <w:szCs w:val="28"/>
        </w:rPr>
        <w:t>на уроках</w:t>
      </w:r>
      <w:r w:rsidRPr="001E7E07">
        <w:rPr>
          <w:rFonts w:ascii="Times New Roman" w:hAnsi="Times New Roman" w:cs="Times New Roman"/>
          <w:sz w:val="28"/>
          <w:szCs w:val="28"/>
        </w:rPr>
        <w:t xml:space="preserve"> помогает решить следующие задачи: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>развитие межполушарного взаимодействия;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>развитие творческого и абстрактно-логического мышления;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>развитие визуальной и слуховой памяти;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>развитие координации глаз и рук;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>подготовка руки к письму;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D4771" w:rsidRPr="005D0EB4">
        <w:rPr>
          <w:rFonts w:ascii="Times New Roman" w:hAnsi="Times New Roman" w:cs="Times New Roman"/>
          <w:sz w:val="28"/>
          <w:szCs w:val="28"/>
        </w:rPr>
        <w:t xml:space="preserve">применение </w:t>
      </w:r>
      <w:proofErr w:type="spellStart"/>
      <w:r w:rsidR="00AD4771" w:rsidRPr="005D0EB4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AD4771" w:rsidRPr="005D0EB4">
        <w:rPr>
          <w:rFonts w:ascii="Times New Roman" w:hAnsi="Times New Roman" w:cs="Times New Roman"/>
          <w:sz w:val="28"/>
          <w:szCs w:val="28"/>
        </w:rPr>
        <w:t xml:space="preserve"> приемов в ситуации стресса;</w:t>
      </w:r>
    </w:p>
    <w:p w:rsidR="00AD4771" w:rsidRPr="005D0EB4" w:rsidRDefault="008211BD" w:rsidP="008211BD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коррекция проблем обучения.</w:t>
      </w:r>
    </w:p>
    <w:p w:rsidR="00334F21" w:rsidRDefault="00334F21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4F2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 w:rsidRPr="00334F21">
        <w:rPr>
          <w:rFonts w:ascii="Times New Roman" w:hAnsi="Times New Roman" w:cs="Times New Roman"/>
          <w:sz w:val="28"/>
          <w:szCs w:val="28"/>
        </w:rPr>
        <w:t>кинезиологические</w:t>
      </w:r>
      <w:proofErr w:type="spellEnd"/>
      <w:r w:rsidRPr="00334F21">
        <w:rPr>
          <w:rFonts w:ascii="Times New Roman" w:hAnsi="Times New Roman" w:cs="Times New Roman"/>
          <w:sz w:val="28"/>
          <w:szCs w:val="28"/>
        </w:rPr>
        <w:t xml:space="preserve"> упражнения дают</w:t>
      </w:r>
      <w:r>
        <w:rPr>
          <w:rFonts w:ascii="Times New Roman" w:hAnsi="Times New Roman" w:cs="Times New Roman"/>
          <w:sz w:val="28"/>
          <w:szCs w:val="28"/>
        </w:rPr>
        <w:t xml:space="preserve"> нам </w:t>
      </w:r>
      <w:r w:rsidRPr="00334F21">
        <w:rPr>
          <w:rFonts w:ascii="Times New Roman" w:hAnsi="Times New Roman" w:cs="Times New Roman"/>
          <w:sz w:val="28"/>
          <w:szCs w:val="28"/>
        </w:rPr>
        <w:t xml:space="preserve">возможность задействовать те участки мозга, которые раньше не участвовали в учении, и решить проблему </w:t>
      </w:r>
      <w:proofErr w:type="spellStart"/>
      <w:r w:rsidRPr="00334F21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334F21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Pr="00334F21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334F21">
        <w:rPr>
          <w:rFonts w:ascii="Times New Roman" w:hAnsi="Times New Roman" w:cs="Times New Roman"/>
          <w:sz w:val="28"/>
          <w:szCs w:val="28"/>
        </w:rPr>
        <w:t xml:space="preserve"> упражнений способствует не только развитию умственных способностей и физического здоровья, способствуют улучшению запоминания, повышают устойчивость внимания. Облегчают процесс письма. Развивают творческие способности на основе наглядно-образного мышления, стабилизируют психику, развивают интуицию. Улучшают память, повышают интеллектуальные возможности, </w:t>
      </w:r>
      <w:r w:rsidRPr="00334F21">
        <w:rPr>
          <w:rFonts w:ascii="Times New Roman" w:hAnsi="Times New Roman" w:cs="Times New Roman"/>
          <w:sz w:val="28"/>
          <w:szCs w:val="28"/>
        </w:rPr>
        <w:lastRenderedPageBreak/>
        <w:t>помогают преодолевать математические трудности, активизируется работа головного мозга.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771" w:rsidRDefault="00334F21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считаю, что такие занятия необходимы всем детям, как с проблемами в развитии, так и с нормой</w:t>
      </w:r>
      <w:r w:rsidR="00C549E4">
        <w:rPr>
          <w:rFonts w:ascii="Times New Roman" w:hAnsi="Times New Roman" w:cs="Times New Roman"/>
          <w:sz w:val="28"/>
          <w:szCs w:val="28"/>
        </w:rPr>
        <w:t xml:space="preserve">. Использование </w:t>
      </w:r>
      <w:proofErr w:type="spellStart"/>
      <w:r w:rsidR="00AD4771" w:rsidRPr="001E7E07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="00AD4771" w:rsidRPr="001E7E07">
        <w:rPr>
          <w:rFonts w:ascii="Times New Roman" w:hAnsi="Times New Roman" w:cs="Times New Roman"/>
          <w:sz w:val="28"/>
          <w:szCs w:val="28"/>
        </w:rPr>
        <w:t xml:space="preserve"> упражнений позволит расширить представления учителей начальных классов о мето</w:t>
      </w:r>
      <w:r w:rsidR="00C549E4">
        <w:rPr>
          <w:rFonts w:ascii="Times New Roman" w:hAnsi="Times New Roman" w:cs="Times New Roman"/>
          <w:sz w:val="28"/>
          <w:szCs w:val="28"/>
        </w:rPr>
        <w:t xml:space="preserve">де образовательной </w:t>
      </w:r>
      <w:proofErr w:type="spellStart"/>
      <w:r w:rsidR="00C549E4">
        <w:rPr>
          <w:rFonts w:ascii="Times New Roman" w:hAnsi="Times New Roman" w:cs="Times New Roman"/>
          <w:sz w:val="28"/>
          <w:szCs w:val="28"/>
        </w:rPr>
        <w:t>кинезиологии</w:t>
      </w:r>
      <w:proofErr w:type="spellEnd"/>
      <w:r w:rsidR="00C549E4">
        <w:rPr>
          <w:rFonts w:ascii="Times New Roman" w:hAnsi="Times New Roman" w:cs="Times New Roman"/>
          <w:sz w:val="28"/>
          <w:szCs w:val="28"/>
        </w:rPr>
        <w:t xml:space="preserve">, </w:t>
      </w:r>
      <w:r w:rsidR="00AD4771" w:rsidRPr="001E7E07">
        <w:rPr>
          <w:rFonts w:ascii="Times New Roman" w:hAnsi="Times New Roman" w:cs="Times New Roman"/>
          <w:sz w:val="28"/>
          <w:szCs w:val="28"/>
        </w:rPr>
        <w:t>как о способе развития</w:t>
      </w:r>
      <w:r w:rsidR="001E7E07">
        <w:rPr>
          <w:rFonts w:ascii="Times New Roman" w:hAnsi="Times New Roman" w:cs="Times New Roman"/>
          <w:sz w:val="28"/>
          <w:szCs w:val="28"/>
        </w:rPr>
        <w:t xml:space="preserve"> когнитивных способностей учащихся младших классов</w:t>
      </w:r>
      <w:r w:rsidR="00C549E4">
        <w:rPr>
          <w:rFonts w:ascii="Times New Roman" w:hAnsi="Times New Roman" w:cs="Times New Roman"/>
          <w:sz w:val="28"/>
          <w:szCs w:val="28"/>
        </w:rPr>
        <w:t>.</w:t>
      </w:r>
      <w:r w:rsidR="00AD4771" w:rsidRPr="001E7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5AD" w:rsidRPr="001E7E07" w:rsidRDefault="00E075AD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 работа над проектом продолжается. Планир</w:t>
      </w:r>
      <w:r w:rsidR="0093124C">
        <w:rPr>
          <w:rFonts w:ascii="Times New Roman" w:hAnsi="Times New Roman" w:cs="Times New Roman"/>
          <w:sz w:val="28"/>
          <w:szCs w:val="28"/>
        </w:rPr>
        <w:t>ую глубже изучить развитие когни</w:t>
      </w:r>
      <w:r>
        <w:rPr>
          <w:rFonts w:ascii="Times New Roman" w:hAnsi="Times New Roman" w:cs="Times New Roman"/>
          <w:sz w:val="28"/>
          <w:szCs w:val="28"/>
        </w:rPr>
        <w:t xml:space="preserve">тивных способностей у младших школьников. Хочу разработать свой комплекс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упражнений, которые можно будет использовать учителям на самом уроке.</w:t>
      </w:r>
    </w:p>
    <w:p w:rsidR="008211BD" w:rsidRDefault="008211BD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4771" w:rsidRDefault="00AD4771" w:rsidP="00821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EB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8211BD" w:rsidRPr="0060590D" w:rsidRDefault="008211BD" w:rsidP="008211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A64078" w:rsidRPr="00060965" w:rsidRDefault="00C540BA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spellStart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Деннисон</w:t>
      </w:r>
      <w:proofErr w:type="spellEnd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П.Е. Гимнастика мозга: книга для учителей и родителей / П.Е. </w:t>
      </w:r>
      <w:proofErr w:type="spellStart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Деннисон</w:t>
      </w:r>
      <w:proofErr w:type="spellEnd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Г.Е. </w:t>
      </w:r>
      <w:proofErr w:type="spellStart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Деннисон</w:t>
      </w:r>
      <w:proofErr w:type="spellEnd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</w:t>
      </w:r>
      <w:proofErr w:type="gramStart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="00A64078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ВЕСЬ, 2016. – 320 с.</w:t>
      </w:r>
    </w:p>
    <w:p w:rsidR="00A64078" w:rsidRPr="00060965" w:rsidRDefault="00A64078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Кольцова М.М. Ребенок учится говорить. Пальчиковый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игротренинг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[Электронный ресурс] / М.М. Кольцова, М.С. </w:t>
      </w:r>
      <w:proofErr w:type="spellStart"/>
      <w:proofErr w:type="gram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Рузина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.–</w:t>
      </w:r>
      <w:proofErr w:type="gram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Режим доступа:</w:t>
      </w:r>
      <w:r w:rsidR="00A61533"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8" w:tgtFrame="_blank" w:history="1">
        <w:r w:rsidRPr="00060965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</w:rPr>
          <w:t>https://nashol.me/20190922114105/rebenok-uchitsya-govorit-palchikovii-igrotrening-kolcova-m-m-ruzina-m-s-2006.html</w:t>
        </w:r>
      </w:hyperlink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64078" w:rsidRPr="00060965" w:rsidRDefault="00A64078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Крупенчук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О.И. Движение и речь.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Кинезиология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коррекции детской речи / О.И.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Крупенчук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О.В. Витязева. – </w:t>
      </w:r>
      <w:proofErr w:type="gram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СПб.:</w:t>
      </w:r>
      <w:proofErr w:type="gram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Литера, 2019. – 45 с.: ил.</w:t>
      </w:r>
    </w:p>
    <w:p w:rsidR="00A64078" w:rsidRPr="00060965" w:rsidRDefault="00A64078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Ломакович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С.В. Рабочая программа по русскому языку УМК системы Д.Б.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Эльконина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В.В. Давыдова / С.В.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Ломакович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Л.И. Тимченко. – М.: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Вентана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-граф, 2015. – 48 с.</w:t>
      </w:r>
    </w:p>
    <w:p w:rsidR="00A64078" w:rsidRPr="00060965" w:rsidRDefault="00A64078" w:rsidP="0006023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Санитарно-эпидемиологические требования к условиям и организации обучения в общеобразовательных учреждениях СанПиН 2.4.2.2821-10. –Братск: БПК, 2018.</w:t>
      </w:r>
    </w:p>
    <w:p w:rsidR="00A64078" w:rsidRPr="00060965" w:rsidRDefault="00A64078" w:rsidP="00A64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Семенович А.В. Нейропсихологическая коррекция в детском возрасте. Метод замещающего онтогенеза. Учебное </w:t>
      </w:r>
      <w:proofErr w:type="gram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пособие.-</w:t>
      </w:r>
      <w:proofErr w:type="gram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</w:t>
      </w:r>
      <w:r w:rsid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Генезис, 2007. – 474с.</w:t>
      </w:r>
    </w:p>
    <w:p w:rsidR="00A64078" w:rsidRPr="00060965" w:rsidRDefault="00A64078" w:rsidP="00A64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. Сиротюк А.Л. Коррекция обучения и развития школьников / А.Л. Сиротюк. – М.: Сфера, 2002. - 41 с.: ил.</w:t>
      </w:r>
    </w:p>
    <w:p w:rsidR="00A64078" w:rsidRPr="00060965" w:rsidRDefault="00A64078" w:rsidP="00A64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О.В.</w:t>
      </w:r>
      <w:r w:rsidR="006059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Соловьёва «Познавательные способности учащихся: феноменология, диагностика, развитие».</w:t>
      </w:r>
    </w:p>
    <w:p w:rsidR="00A64078" w:rsidRPr="00060965" w:rsidRDefault="00A64078" w:rsidP="00A640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Трещук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Л.И.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Кинезиология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концепции «три в одном» и ее возможности / Л.И.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Трещук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– Иркутск: </w:t>
      </w:r>
      <w:proofErr w:type="spellStart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>Репроцентр</w:t>
      </w:r>
      <w:proofErr w:type="spellEnd"/>
      <w:r w:rsidRPr="000609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А1, 2008. – 18 с.</w:t>
      </w:r>
    </w:p>
    <w:sectPr w:rsidR="00A64078" w:rsidRPr="00060965" w:rsidSect="00C25F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757E2"/>
    <w:multiLevelType w:val="multilevel"/>
    <w:tmpl w:val="853A7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7096148"/>
    <w:multiLevelType w:val="hybridMultilevel"/>
    <w:tmpl w:val="A16880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30C35"/>
    <w:multiLevelType w:val="hybridMultilevel"/>
    <w:tmpl w:val="E92E2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20B83"/>
    <w:multiLevelType w:val="multilevel"/>
    <w:tmpl w:val="AE9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C4320C"/>
    <w:multiLevelType w:val="hybridMultilevel"/>
    <w:tmpl w:val="66E617EA"/>
    <w:lvl w:ilvl="0" w:tplc="D462592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E301182"/>
    <w:multiLevelType w:val="hybridMultilevel"/>
    <w:tmpl w:val="9354A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738C"/>
    <w:multiLevelType w:val="hybridMultilevel"/>
    <w:tmpl w:val="95FA0FF0"/>
    <w:lvl w:ilvl="0" w:tplc="99FAA9FC">
      <w:start w:val="1"/>
      <w:numFmt w:val="decimal"/>
      <w:lvlText w:val="%1."/>
      <w:lvlJc w:val="left"/>
      <w:pPr>
        <w:ind w:left="6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1" w:hanging="360"/>
      </w:pPr>
    </w:lvl>
    <w:lvl w:ilvl="2" w:tplc="0419001B" w:tentative="1">
      <w:start w:val="1"/>
      <w:numFmt w:val="lowerRoman"/>
      <w:lvlText w:val="%3."/>
      <w:lvlJc w:val="right"/>
      <w:pPr>
        <w:ind w:left="2071" w:hanging="180"/>
      </w:pPr>
    </w:lvl>
    <w:lvl w:ilvl="3" w:tplc="0419000F" w:tentative="1">
      <w:start w:val="1"/>
      <w:numFmt w:val="decimal"/>
      <w:lvlText w:val="%4."/>
      <w:lvlJc w:val="left"/>
      <w:pPr>
        <w:ind w:left="2791" w:hanging="360"/>
      </w:pPr>
    </w:lvl>
    <w:lvl w:ilvl="4" w:tplc="04190019" w:tentative="1">
      <w:start w:val="1"/>
      <w:numFmt w:val="lowerLetter"/>
      <w:lvlText w:val="%5."/>
      <w:lvlJc w:val="left"/>
      <w:pPr>
        <w:ind w:left="3511" w:hanging="360"/>
      </w:pPr>
    </w:lvl>
    <w:lvl w:ilvl="5" w:tplc="0419001B" w:tentative="1">
      <w:start w:val="1"/>
      <w:numFmt w:val="lowerRoman"/>
      <w:lvlText w:val="%6."/>
      <w:lvlJc w:val="right"/>
      <w:pPr>
        <w:ind w:left="4231" w:hanging="180"/>
      </w:pPr>
    </w:lvl>
    <w:lvl w:ilvl="6" w:tplc="0419000F" w:tentative="1">
      <w:start w:val="1"/>
      <w:numFmt w:val="decimal"/>
      <w:lvlText w:val="%7."/>
      <w:lvlJc w:val="left"/>
      <w:pPr>
        <w:ind w:left="4951" w:hanging="360"/>
      </w:pPr>
    </w:lvl>
    <w:lvl w:ilvl="7" w:tplc="04190019" w:tentative="1">
      <w:start w:val="1"/>
      <w:numFmt w:val="lowerLetter"/>
      <w:lvlText w:val="%8."/>
      <w:lvlJc w:val="left"/>
      <w:pPr>
        <w:ind w:left="5671" w:hanging="360"/>
      </w:pPr>
    </w:lvl>
    <w:lvl w:ilvl="8" w:tplc="0419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>
    <w:nsid w:val="3D4C4FFA"/>
    <w:multiLevelType w:val="multilevel"/>
    <w:tmpl w:val="E586E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702E8"/>
    <w:multiLevelType w:val="hybridMultilevel"/>
    <w:tmpl w:val="D0BAF5AC"/>
    <w:lvl w:ilvl="0" w:tplc="8C5E8C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D1C65"/>
    <w:multiLevelType w:val="hybridMultilevel"/>
    <w:tmpl w:val="09AEB682"/>
    <w:lvl w:ilvl="0" w:tplc="C2B66DB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B387E"/>
    <w:multiLevelType w:val="hybridMultilevel"/>
    <w:tmpl w:val="7A08ED32"/>
    <w:lvl w:ilvl="0" w:tplc="91829A42">
      <w:start w:val="1"/>
      <w:numFmt w:val="decimal"/>
      <w:lvlText w:val="%1."/>
      <w:lvlJc w:val="left"/>
      <w:pPr>
        <w:ind w:left="7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>
    <w:nsid w:val="53814283"/>
    <w:multiLevelType w:val="hybridMultilevel"/>
    <w:tmpl w:val="063C6D4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67BE3A74"/>
    <w:multiLevelType w:val="hybridMultilevel"/>
    <w:tmpl w:val="DD36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77E86"/>
    <w:multiLevelType w:val="hybridMultilevel"/>
    <w:tmpl w:val="038084BE"/>
    <w:lvl w:ilvl="0" w:tplc="64CC754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4">
    <w:nsid w:val="74DA3128"/>
    <w:multiLevelType w:val="hybridMultilevel"/>
    <w:tmpl w:val="6F323C70"/>
    <w:lvl w:ilvl="0" w:tplc="093CA294">
      <w:start w:val="1"/>
      <w:numFmt w:val="upperRoman"/>
      <w:lvlText w:val="%1."/>
      <w:lvlJc w:val="left"/>
      <w:pPr>
        <w:ind w:left="45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15">
    <w:nsid w:val="76A61B55"/>
    <w:multiLevelType w:val="hybridMultilevel"/>
    <w:tmpl w:val="7674CE44"/>
    <w:lvl w:ilvl="0" w:tplc="9E64E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6">
    <w:nsid w:val="7E985C77"/>
    <w:multiLevelType w:val="hybridMultilevel"/>
    <w:tmpl w:val="7674CE44"/>
    <w:lvl w:ilvl="0" w:tplc="9E64EA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3"/>
  </w:num>
  <w:num w:numId="5">
    <w:abstractNumId w:val="11"/>
  </w:num>
  <w:num w:numId="6">
    <w:abstractNumId w:val="6"/>
  </w:num>
  <w:num w:numId="7">
    <w:abstractNumId w:val="15"/>
  </w:num>
  <w:num w:numId="8">
    <w:abstractNumId w:val="16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3"/>
  </w:num>
  <w:num w:numId="14">
    <w:abstractNumId w:val="12"/>
  </w:num>
  <w:num w:numId="15">
    <w:abstractNumId w:val="5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73"/>
    <w:rsid w:val="0000239A"/>
    <w:rsid w:val="00032C79"/>
    <w:rsid w:val="00056146"/>
    <w:rsid w:val="00060239"/>
    <w:rsid w:val="00060965"/>
    <w:rsid w:val="0008179D"/>
    <w:rsid w:val="00096218"/>
    <w:rsid w:val="00097E62"/>
    <w:rsid w:val="000B35F3"/>
    <w:rsid w:val="000B367C"/>
    <w:rsid w:val="000E26E1"/>
    <w:rsid w:val="000F1EE8"/>
    <w:rsid w:val="00161E11"/>
    <w:rsid w:val="001A70E1"/>
    <w:rsid w:val="001B4D4D"/>
    <w:rsid w:val="001E7E07"/>
    <w:rsid w:val="002076DD"/>
    <w:rsid w:val="00221D09"/>
    <w:rsid w:val="00283C24"/>
    <w:rsid w:val="002B110F"/>
    <w:rsid w:val="00323BDC"/>
    <w:rsid w:val="00334F21"/>
    <w:rsid w:val="00365505"/>
    <w:rsid w:val="0037214F"/>
    <w:rsid w:val="003921AE"/>
    <w:rsid w:val="003B6C8D"/>
    <w:rsid w:val="003C6506"/>
    <w:rsid w:val="004232AB"/>
    <w:rsid w:val="00472793"/>
    <w:rsid w:val="004B51EC"/>
    <w:rsid w:val="004D4894"/>
    <w:rsid w:val="00504426"/>
    <w:rsid w:val="00504FB0"/>
    <w:rsid w:val="0054187E"/>
    <w:rsid w:val="00575342"/>
    <w:rsid w:val="00576672"/>
    <w:rsid w:val="00583E5B"/>
    <w:rsid w:val="005927CD"/>
    <w:rsid w:val="005B72DE"/>
    <w:rsid w:val="005D0EB4"/>
    <w:rsid w:val="0060590D"/>
    <w:rsid w:val="00607E87"/>
    <w:rsid w:val="00625CE8"/>
    <w:rsid w:val="0068494C"/>
    <w:rsid w:val="006B1196"/>
    <w:rsid w:val="006D7265"/>
    <w:rsid w:val="006D7534"/>
    <w:rsid w:val="0072635C"/>
    <w:rsid w:val="0074748D"/>
    <w:rsid w:val="007576F8"/>
    <w:rsid w:val="007605D1"/>
    <w:rsid w:val="0076676D"/>
    <w:rsid w:val="00791D2C"/>
    <w:rsid w:val="007A47D5"/>
    <w:rsid w:val="007B52FF"/>
    <w:rsid w:val="007E3954"/>
    <w:rsid w:val="008211BD"/>
    <w:rsid w:val="008536DD"/>
    <w:rsid w:val="008A66FD"/>
    <w:rsid w:val="008C515B"/>
    <w:rsid w:val="008C5B76"/>
    <w:rsid w:val="009021F8"/>
    <w:rsid w:val="0093124C"/>
    <w:rsid w:val="00940A5D"/>
    <w:rsid w:val="00952A40"/>
    <w:rsid w:val="009664A8"/>
    <w:rsid w:val="009C2EB8"/>
    <w:rsid w:val="009F62D9"/>
    <w:rsid w:val="00A020EE"/>
    <w:rsid w:val="00A1498C"/>
    <w:rsid w:val="00A60E41"/>
    <w:rsid w:val="00A61533"/>
    <w:rsid w:val="00A6256E"/>
    <w:rsid w:val="00A64078"/>
    <w:rsid w:val="00A74807"/>
    <w:rsid w:val="00AC46EE"/>
    <w:rsid w:val="00AD4771"/>
    <w:rsid w:val="00AE4027"/>
    <w:rsid w:val="00AF4391"/>
    <w:rsid w:val="00B42763"/>
    <w:rsid w:val="00B94D80"/>
    <w:rsid w:val="00B9651C"/>
    <w:rsid w:val="00BA19F4"/>
    <w:rsid w:val="00BA3C94"/>
    <w:rsid w:val="00BC158B"/>
    <w:rsid w:val="00BE16D7"/>
    <w:rsid w:val="00BF20A6"/>
    <w:rsid w:val="00BF4BBC"/>
    <w:rsid w:val="00C14995"/>
    <w:rsid w:val="00C25FA9"/>
    <w:rsid w:val="00C540BA"/>
    <w:rsid w:val="00C54477"/>
    <w:rsid w:val="00C549E4"/>
    <w:rsid w:val="00C95837"/>
    <w:rsid w:val="00CE599D"/>
    <w:rsid w:val="00D10A98"/>
    <w:rsid w:val="00D51ECA"/>
    <w:rsid w:val="00D55D1D"/>
    <w:rsid w:val="00D728CF"/>
    <w:rsid w:val="00D810DC"/>
    <w:rsid w:val="00D93F75"/>
    <w:rsid w:val="00E075AD"/>
    <w:rsid w:val="00E22271"/>
    <w:rsid w:val="00EA4B73"/>
    <w:rsid w:val="00ED3483"/>
    <w:rsid w:val="00ED44C7"/>
    <w:rsid w:val="00EE7326"/>
    <w:rsid w:val="00EF1A10"/>
    <w:rsid w:val="00EF404E"/>
    <w:rsid w:val="00F47AC1"/>
    <w:rsid w:val="00F530A3"/>
    <w:rsid w:val="00F8261A"/>
    <w:rsid w:val="00FF3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314DFD-096F-4A41-A334-D89D78013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99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07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5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1ECA"/>
    <w:rPr>
      <w:rFonts w:ascii="Tahoma" w:hAnsi="Tahoma" w:cs="Tahoma"/>
      <w:sz w:val="16"/>
      <w:szCs w:val="16"/>
    </w:rPr>
  </w:style>
  <w:style w:type="paragraph" w:customStyle="1" w:styleId="c6">
    <w:name w:val="c6"/>
    <w:basedOn w:val="a"/>
    <w:rsid w:val="0033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334F21"/>
  </w:style>
  <w:style w:type="character" w:customStyle="1" w:styleId="c0">
    <w:name w:val="c0"/>
    <w:basedOn w:val="a0"/>
    <w:rsid w:val="00334F21"/>
  </w:style>
  <w:style w:type="paragraph" w:customStyle="1" w:styleId="c12">
    <w:name w:val="c12"/>
    <w:basedOn w:val="a"/>
    <w:rsid w:val="0033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33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D10A9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D10A98"/>
  </w:style>
  <w:style w:type="table" w:styleId="a9">
    <w:name w:val="Table Grid"/>
    <w:basedOn w:val="a1"/>
    <w:uiPriority w:val="59"/>
    <w:rsid w:val="00C25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shol.me/20190922114105/rebenok-uchitsya-govorit-palchikovii-igrotrening-kolcova-m-m-ruzina-m-s-2006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322BCC-4FBB-4EDB-8D7B-9CD76023E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2022-06-01T13:41:00Z</cp:lastPrinted>
  <dcterms:created xsi:type="dcterms:W3CDTF">2022-06-06T08:58:00Z</dcterms:created>
  <dcterms:modified xsi:type="dcterms:W3CDTF">2022-06-06T09:12:00Z</dcterms:modified>
</cp:coreProperties>
</file>