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383A" w14:textId="77777777" w:rsidR="00E94F9D" w:rsidRPr="00705770" w:rsidRDefault="00E94F9D" w:rsidP="00E94F9D">
      <w:pPr>
        <w:pStyle w:val="af8"/>
        <w:shd w:val="clear" w:color="auto" w:fill="auto"/>
        <w:spacing w:after="40" w:line="305" w:lineRule="auto"/>
        <w:ind w:firstLine="0"/>
        <w:jc w:val="center"/>
        <w:rPr>
          <w:sz w:val="24"/>
          <w:szCs w:val="24"/>
        </w:rPr>
      </w:pPr>
      <w:r w:rsidRPr="00705770">
        <w:rPr>
          <w:sz w:val="24"/>
          <w:szCs w:val="24"/>
          <w:lang w:eastAsia="ru-RU" w:bidi="ru-RU"/>
        </w:rPr>
        <w:t>МИНИСТЕРСТВО ПРОСВЕЩЕНИЯ</w:t>
      </w:r>
      <w:r w:rsidRPr="00705770">
        <w:rPr>
          <w:sz w:val="24"/>
          <w:szCs w:val="24"/>
          <w:lang w:eastAsia="ru-RU" w:bidi="ru-RU"/>
        </w:rPr>
        <w:br/>
        <w:t>РОССИЙСКОЙ ФЕДЕРАЦИИ</w:t>
      </w:r>
      <w:r w:rsidRPr="00705770">
        <w:rPr>
          <w:sz w:val="24"/>
          <w:szCs w:val="24"/>
          <w:lang w:eastAsia="ru-RU" w:bidi="ru-RU"/>
        </w:rPr>
        <w:br/>
        <w:t>Федеральное государственное бюджетное научное учреждение</w:t>
      </w:r>
    </w:p>
    <w:p w14:paraId="7CB1E8C0" w14:textId="77777777" w:rsidR="00E94F9D" w:rsidRPr="00705770" w:rsidRDefault="00E94F9D" w:rsidP="00E94F9D">
      <w:pPr>
        <w:pStyle w:val="af8"/>
        <w:shd w:val="clear" w:color="auto" w:fill="auto"/>
        <w:spacing w:line="192" w:lineRule="auto"/>
        <w:ind w:firstLine="0"/>
        <w:jc w:val="center"/>
        <w:rPr>
          <w:sz w:val="28"/>
          <w:szCs w:val="28"/>
        </w:rPr>
      </w:pPr>
      <w:r w:rsidRPr="00705770">
        <w:rPr>
          <w:sz w:val="28"/>
          <w:szCs w:val="28"/>
          <w:lang w:eastAsia="ru-RU" w:bidi="ru-RU"/>
        </w:rPr>
        <w:t>ИНСТИТУТ СТРАТЕГИИ</w:t>
      </w:r>
      <w:r w:rsidRPr="00705770">
        <w:rPr>
          <w:sz w:val="28"/>
          <w:szCs w:val="28"/>
          <w:lang w:eastAsia="ru-RU" w:bidi="ru-RU"/>
        </w:rPr>
        <w:br/>
        <w:t>РАЗВИТИЯ ОБРАЗОВАНИЯ</w:t>
      </w:r>
      <w:r w:rsidRPr="00705770">
        <w:rPr>
          <w:sz w:val="28"/>
          <w:szCs w:val="28"/>
          <w:lang w:eastAsia="ru-RU" w:bidi="ru-RU"/>
        </w:rPr>
        <w:br/>
      </w:r>
      <w:r w:rsidRPr="00705770">
        <w:rPr>
          <w:b/>
          <w:bCs/>
          <w:sz w:val="28"/>
          <w:szCs w:val="28"/>
          <w:lang w:eastAsia="ru-RU" w:bidi="ru-RU"/>
        </w:rPr>
        <w:t>РОССИЙСКОЙ АКАДЕМИИ ОБРАЗОВАНИЯ</w:t>
      </w:r>
    </w:p>
    <w:p w14:paraId="503B0C3A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0450FE4A" w14:textId="36A94EC2" w:rsidR="00467AB6" w:rsidRDefault="00E94F9D" w:rsidP="005F2FED">
      <w:pPr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ПРОЕКТ</w:t>
      </w:r>
    </w:p>
    <w:p w14:paraId="3BE99AF4" w14:textId="77777777" w:rsidR="005F2FED" w:rsidRPr="00705770" w:rsidRDefault="005F2FED" w:rsidP="005F2FED">
      <w:pPr>
        <w:spacing w:after="20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(авторский вариант В.М. Казакевича, Г.В. Пичугиной, Г.Ю. Семеновой)</w:t>
      </w:r>
    </w:p>
    <w:p w14:paraId="183F3FD9" w14:textId="77777777" w:rsidR="005F2FED" w:rsidRPr="00705770" w:rsidRDefault="005F2FED" w:rsidP="005F2FED">
      <w:pPr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23821F8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2E7BECB4" w14:textId="77777777" w:rsidR="00E94F9D" w:rsidRPr="00705770" w:rsidRDefault="00E94F9D" w:rsidP="00E94F9D">
      <w:pPr>
        <w:pStyle w:val="af8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705770">
        <w:rPr>
          <w:rFonts w:ascii="Arial" w:eastAsia="Arial" w:hAnsi="Arial" w:cs="Arial"/>
          <w:b/>
          <w:sz w:val="26"/>
          <w:szCs w:val="26"/>
          <w:lang w:eastAsia="ru-RU" w:bidi="ru-RU"/>
        </w:rPr>
        <w:t>ПРИМЕРНАЯ РАБОЧАЯ ПРОГРАММА</w:t>
      </w:r>
    </w:p>
    <w:p w14:paraId="6334856A" w14:textId="2B70DAE5" w:rsidR="00E94F9D" w:rsidRDefault="00E94F9D" w:rsidP="005F2FED">
      <w:pPr>
        <w:pStyle w:val="af8"/>
        <w:shd w:val="clear" w:color="auto" w:fill="auto"/>
        <w:spacing w:line="240" w:lineRule="auto"/>
        <w:ind w:firstLine="0"/>
        <w:jc w:val="center"/>
        <w:rPr>
          <w:rFonts w:ascii="Arial" w:eastAsia="Arial" w:hAnsi="Arial" w:cs="Arial"/>
          <w:b/>
          <w:sz w:val="26"/>
          <w:szCs w:val="26"/>
          <w:lang w:eastAsia="ru-RU" w:bidi="ru-RU"/>
        </w:rPr>
      </w:pPr>
      <w:r w:rsidRPr="00705770">
        <w:rPr>
          <w:rFonts w:ascii="Arial" w:eastAsia="Arial" w:hAnsi="Arial" w:cs="Arial"/>
          <w:b/>
          <w:sz w:val="26"/>
          <w:szCs w:val="26"/>
          <w:lang w:eastAsia="ru-RU" w:bidi="ru-RU"/>
        </w:rPr>
        <w:t>ОСНОВНОГО ОБЩЕГО ОБРАЗОВАНИЯ</w:t>
      </w:r>
    </w:p>
    <w:p w14:paraId="1DD46186" w14:textId="77777777" w:rsidR="002D164A" w:rsidRPr="00705770" w:rsidRDefault="002D164A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77AE1556" w14:textId="77777777" w:rsidR="002D164A" w:rsidRPr="00705770" w:rsidRDefault="002D164A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6C758544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72"/>
          <w:szCs w:val="72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72"/>
          <w:szCs w:val="72"/>
          <w:lang w:eastAsia="ru-RU"/>
        </w:rPr>
        <w:t>ТЕХНОЛОГИЯ</w:t>
      </w:r>
    </w:p>
    <w:p w14:paraId="738679CF" w14:textId="77777777" w:rsidR="00E94F9D" w:rsidRPr="00705770" w:rsidRDefault="00E94F9D" w:rsidP="00E94F9D">
      <w:pPr>
        <w:spacing w:after="200" w:line="276" w:lineRule="auto"/>
        <w:ind w:firstLine="567"/>
        <w:jc w:val="center"/>
      </w:pPr>
      <w:r w:rsidRPr="00705770">
        <w:rPr>
          <w:rFonts w:ascii="Arial" w:eastAsia="Arial" w:hAnsi="Arial" w:cs="Arial"/>
          <w:lang w:eastAsia="ru-RU" w:bidi="ru-RU"/>
        </w:rPr>
        <w:t xml:space="preserve">(для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5–9 (9+) классов</w:t>
      </w:r>
      <w:r w:rsidRPr="00705770">
        <w:rPr>
          <w:rStyle w:val="ae"/>
          <w:rFonts w:ascii="Times New Roman" w:eastAsia="Courier New" w:hAnsi="Times New Roman" w:cs="Times New Roman"/>
          <w:b/>
          <w:sz w:val="28"/>
          <w:szCs w:val="28"/>
          <w:lang w:eastAsia="ru-RU"/>
        </w:rPr>
        <w:footnoteReference w:id="1"/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Arial" w:eastAsia="Arial" w:hAnsi="Arial" w:cs="Arial"/>
          <w:lang w:eastAsia="ru-RU" w:bidi="ru-RU"/>
        </w:rPr>
        <w:t>образовательных организаций)</w:t>
      </w:r>
    </w:p>
    <w:p w14:paraId="08FC0100" w14:textId="77777777" w:rsidR="00E94F9D" w:rsidRPr="00705770" w:rsidRDefault="00E94F9D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14:paraId="46BF07C9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299A78FF" w14:textId="77777777" w:rsidR="005A4632" w:rsidRPr="00705770" w:rsidRDefault="005A4632" w:rsidP="005A4632">
      <w:pPr>
        <w:pStyle w:val="af8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05770">
        <w:rPr>
          <w:rFonts w:ascii="Georgia" w:eastAsia="Georgia" w:hAnsi="Georgia" w:cs="Georgia"/>
          <w:sz w:val="28"/>
          <w:szCs w:val="28"/>
          <w:lang w:eastAsia="ru-RU" w:bidi="ru-RU"/>
        </w:rPr>
        <w:t>МОСКВА</w:t>
      </w:r>
    </w:p>
    <w:p w14:paraId="26209359" w14:textId="77777777" w:rsidR="005A4632" w:rsidRPr="00705770" w:rsidRDefault="005A4632" w:rsidP="005A4632">
      <w:pPr>
        <w:pStyle w:val="af8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05770">
        <w:rPr>
          <w:rFonts w:ascii="Georgia" w:eastAsia="Georgia" w:hAnsi="Georgia" w:cs="Georgia"/>
          <w:sz w:val="28"/>
          <w:szCs w:val="28"/>
          <w:lang w:eastAsia="ru-RU" w:bidi="ru-RU"/>
        </w:rPr>
        <w:t>2021</w:t>
      </w:r>
    </w:p>
    <w:p w14:paraId="4AC18676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7D50417E" w14:textId="77777777" w:rsidR="00467AB6" w:rsidRPr="00705770" w:rsidRDefault="00467AB6" w:rsidP="00467AB6">
      <w:pPr>
        <w:spacing w:after="200" w:line="276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0AED7CCE" w14:textId="77777777" w:rsidR="00046C19" w:rsidRPr="00705770" w:rsidRDefault="00046C19" w:rsidP="00046C19">
      <w:pPr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lastRenderedPageBreak/>
        <w:t>ОГРАВЛЕНИЕ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6"/>
        <w:gridCol w:w="924"/>
        <w:gridCol w:w="6665"/>
        <w:gridCol w:w="1120"/>
      </w:tblGrid>
      <w:tr w:rsidR="00BA2A36" w:rsidRPr="00705770" w14:paraId="2CEFC981" w14:textId="77777777" w:rsidTr="00046C1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3D9B264" w14:textId="77777777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5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D9213" w14:textId="77777777" w:rsidR="00046C19" w:rsidRPr="00705770" w:rsidRDefault="00046C19" w:rsidP="007D5E7B">
            <w:pPr>
              <w:keepNext/>
              <w:keepLines/>
              <w:spacing w:before="240" w:after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eastAsia="Constantia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4F9C462" w14:textId="77777777" w:rsidR="00046C19" w:rsidRPr="00705770" w:rsidRDefault="00046C19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A2A36" w:rsidRPr="00705770" w14:paraId="6F0DE15C" w14:textId="77777777" w:rsidTr="000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061234E8" w14:textId="77777777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5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9" w:type="dxa"/>
            <w:gridSpan w:val="2"/>
          </w:tcPr>
          <w:p w14:paraId="03844FFF" w14:textId="0872444B" w:rsidR="00046C19" w:rsidRPr="00705770" w:rsidRDefault="00046C19" w:rsidP="00E17DCA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Times New Roman" w:eastAsia="Constantia" w:hAnsi="Times New Roman"/>
                <w:b/>
                <w:bCs/>
                <w:sz w:val="28"/>
                <w:szCs w:val="28"/>
              </w:rPr>
            </w:pPr>
            <w:r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учебного предмета «Технология» </w:t>
            </w:r>
          </w:p>
        </w:tc>
        <w:tc>
          <w:tcPr>
            <w:tcW w:w="1120" w:type="dxa"/>
          </w:tcPr>
          <w:p w14:paraId="05FDA775" w14:textId="77777777" w:rsidR="00046C19" w:rsidRPr="00705770" w:rsidRDefault="0025251C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A2A36" w:rsidRPr="00705770" w14:paraId="6D3E4DE4" w14:textId="77777777" w:rsidTr="00AE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028B668F" w14:textId="77777777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4" w:type="dxa"/>
          </w:tcPr>
          <w:p w14:paraId="38EA3139" w14:textId="77777777" w:rsidR="00046C19" w:rsidRPr="00705770" w:rsidRDefault="00046C19" w:rsidP="007D5E7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5" w:type="dxa"/>
          </w:tcPr>
          <w:p w14:paraId="0B6F372C" w14:textId="77777777" w:rsidR="00046C19" w:rsidRPr="00705770" w:rsidRDefault="00046C19" w:rsidP="007D5E7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="009F5AF9"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 xml:space="preserve"> результаты освоения предмета</w:t>
            </w:r>
          </w:p>
        </w:tc>
        <w:tc>
          <w:tcPr>
            <w:tcW w:w="1120" w:type="dxa"/>
          </w:tcPr>
          <w:p w14:paraId="44A446D6" w14:textId="77777777" w:rsidR="00046C19" w:rsidRPr="00705770" w:rsidRDefault="0025251C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A2A36" w:rsidRPr="00705770" w14:paraId="6A6C2B05" w14:textId="77777777" w:rsidTr="00AE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0A3F0EFB" w14:textId="77777777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24" w:type="dxa"/>
          </w:tcPr>
          <w:p w14:paraId="302E5D12" w14:textId="77777777" w:rsidR="00046C19" w:rsidRPr="00705770" w:rsidRDefault="00046C19" w:rsidP="007D5E7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5" w:type="dxa"/>
          </w:tcPr>
          <w:p w14:paraId="7DB5439E" w14:textId="77777777" w:rsidR="00046C19" w:rsidRPr="00705770" w:rsidRDefault="00046C19" w:rsidP="007D5E7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="009F5AF9"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 xml:space="preserve"> результаты освоения предмета</w:t>
            </w:r>
          </w:p>
        </w:tc>
        <w:tc>
          <w:tcPr>
            <w:tcW w:w="1120" w:type="dxa"/>
          </w:tcPr>
          <w:p w14:paraId="2DEFFA90" w14:textId="5B081666" w:rsidR="00046C19" w:rsidRPr="00705770" w:rsidRDefault="00114767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A2A36" w:rsidRPr="00705770" w14:paraId="2392093D" w14:textId="77777777" w:rsidTr="00AE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52BB4E4F" w14:textId="07F4A529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24" w:type="dxa"/>
          </w:tcPr>
          <w:p w14:paraId="76B81153" w14:textId="77777777" w:rsidR="00046C19" w:rsidRPr="00705770" w:rsidRDefault="00046C19" w:rsidP="007D5E7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5" w:type="dxa"/>
          </w:tcPr>
          <w:p w14:paraId="0E7D9B2F" w14:textId="2FCFBC2C" w:rsidR="00046C19" w:rsidRPr="00705770" w:rsidRDefault="009F5AF9" w:rsidP="00E17DCA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 xml:space="preserve">Общие предметные результаты освоения </w:t>
            </w:r>
            <w:r w:rsidR="00B540A5" w:rsidRPr="00705770">
              <w:rPr>
                <w:rStyle w:val="Zag11"/>
                <w:rFonts w:ascii="Times New Roman" w:hAnsi="Times New Roman"/>
                <w:b/>
                <w:sz w:val="28"/>
                <w:szCs w:val="28"/>
              </w:rPr>
              <w:t xml:space="preserve">предмета </w:t>
            </w:r>
          </w:p>
        </w:tc>
        <w:tc>
          <w:tcPr>
            <w:tcW w:w="1120" w:type="dxa"/>
          </w:tcPr>
          <w:p w14:paraId="03B721A2" w14:textId="1FDF85E9" w:rsidR="00046C19" w:rsidRPr="00705770" w:rsidRDefault="00114767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BA2A36" w:rsidRPr="00705770" w14:paraId="09AB1778" w14:textId="77777777" w:rsidTr="007D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34792448" w14:textId="7D678959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sz w:val="28"/>
                <w:szCs w:val="28"/>
              </w:rPr>
              <w:t>3.</w:t>
            </w:r>
            <w:r w:rsidR="00E17DCA" w:rsidRPr="007057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9" w:type="dxa"/>
            <w:gridSpan w:val="2"/>
          </w:tcPr>
          <w:p w14:paraId="26719DB3" w14:textId="15418CF9" w:rsidR="00046C19" w:rsidRPr="00705770" w:rsidRDefault="00046C19" w:rsidP="00A633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951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Структура  распределен</w:t>
            </w:r>
            <w:r w:rsidR="00EB45EB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ия учебного времени по модулям предмет</w:t>
            </w:r>
            <w:r w:rsidR="00A63354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="00EB45EB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</w:tcPr>
          <w:p w14:paraId="6FBB90B3" w14:textId="2BF8D820" w:rsidR="00046C19" w:rsidRPr="00705770" w:rsidRDefault="00046C19" w:rsidP="00114767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4767" w:rsidRPr="007057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A2A36" w:rsidRPr="00705770" w14:paraId="630D5A56" w14:textId="77777777" w:rsidTr="007D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03B01490" w14:textId="394A62B7" w:rsidR="00046C19" w:rsidRPr="00705770" w:rsidRDefault="00E17DCA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sz w:val="28"/>
                <w:szCs w:val="28"/>
              </w:rPr>
              <w:t>3</w:t>
            </w:r>
            <w:r w:rsidR="00046C19" w:rsidRPr="00705770">
              <w:rPr>
                <w:rFonts w:ascii="Times New Roman" w:hAnsi="Times New Roman"/>
                <w:sz w:val="28"/>
                <w:szCs w:val="28"/>
              </w:rPr>
              <w:t>.</w:t>
            </w:r>
            <w:r w:rsidRPr="007057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89" w:type="dxa"/>
            <w:gridSpan w:val="2"/>
          </w:tcPr>
          <w:p w14:paraId="1511941C" w14:textId="67867C76" w:rsidR="00046C19" w:rsidRPr="00705770" w:rsidRDefault="00046C19" w:rsidP="00A633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95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Предметные результаты </w:t>
            </w:r>
            <w:r w:rsidR="009F5AF9"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освоения </w:t>
            </w:r>
            <w:r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модул</w:t>
            </w:r>
            <w:r w:rsidR="00A63354"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ей</w:t>
            </w:r>
            <w:r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</w:t>
            </w:r>
            <w:r w:rsidR="00A63354" w:rsidRPr="00705770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предмета</w:t>
            </w:r>
          </w:p>
        </w:tc>
        <w:tc>
          <w:tcPr>
            <w:tcW w:w="1120" w:type="dxa"/>
          </w:tcPr>
          <w:p w14:paraId="5E6BA7B3" w14:textId="08C64866" w:rsidR="00046C19" w:rsidRPr="00705770" w:rsidRDefault="00046C19" w:rsidP="00114767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4767" w:rsidRPr="007057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A2A36" w:rsidRPr="00705770" w14:paraId="720F201D" w14:textId="77777777" w:rsidTr="007D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124F8D0E" w14:textId="7007A1C7" w:rsidR="00046C19" w:rsidRPr="00705770" w:rsidRDefault="00A63354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6C19" w:rsidRPr="00705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9" w:type="dxa"/>
            <w:gridSpan w:val="2"/>
          </w:tcPr>
          <w:p w14:paraId="10E31693" w14:textId="58D6F9DC" w:rsidR="00046C19" w:rsidRPr="00705770" w:rsidRDefault="009F5AF9" w:rsidP="00A633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70577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Содержания модулей </w:t>
            </w:r>
            <w:r w:rsidR="00EB45EB" w:rsidRPr="0070577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п</w:t>
            </w:r>
            <w:r w:rsidR="00046C19" w:rsidRPr="0070577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р</w:t>
            </w:r>
            <w:r w:rsidR="00A63354" w:rsidRPr="0070577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едмета</w:t>
            </w:r>
          </w:p>
        </w:tc>
        <w:tc>
          <w:tcPr>
            <w:tcW w:w="1120" w:type="dxa"/>
          </w:tcPr>
          <w:p w14:paraId="72E5B9A0" w14:textId="5D2AAFAF" w:rsidR="00046C19" w:rsidRPr="00705770" w:rsidRDefault="00046C19" w:rsidP="00114767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4767" w:rsidRPr="007057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A2A36" w:rsidRPr="00705770" w14:paraId="7C006042" w14:textId="77777777" w:rsidTr="007D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494FF571" w14:textId="5CA914BD" w:rsidR="00046C19" w:rsidRPr="00705770" w:rsidRDefault="00A63354" w:rsidP="007D5E7B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C19" w:rsidRPr="007057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89" w:type="dxa"/>
            <w:gridSpan w:val="2"/>
          </w:tcPr>
          <w:p w14:paraId="1B87C21A" w14:textId="54B908F0" w:rsidR="00046C19" w:rsidRPr="00705770" w:rsidRDefault="00294AEF" w:rsidP="00A633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Примерное т</w:t>
            </w:r>
            <w:r w:rsidR="00046C19" w:rsidRPr="00705770">
              <w:rPr>
                <w:rFonts w:ascii="Times New Roman" w:hAnsi="Times New Roman"/>
                <w:b/>
                <w:sz w:val="28"/>
                <w:szCs w:val="28"/>
              </w:rPr>
              <w:t>ематическое планирование</w:t>
            </w:r>
            <w:r w:rsidR="001B4008" w:rsidRPr="007057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</w:tcPr>
          <w:p w14:paraId="422E0EF3" w14:textId="3CFBACCB" w:rsidR="00046C19" w:rsidRPr="00705770" w:rsidRDefault="00046C19" w:rsidP="00114767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767" w:rsidRPr="007057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65C4" w:rsidRPr="00705770" w14:paraId="4324EF73" w14:textId="77777777" w:rsidTr="007D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" w:type="dxa"/>
          </w:tcPr>
          <w:p w14:paraId="3579B7F7" w14:textId="77777777" w:rsidR="00046C19" w:rsidRPr="00705770" w:rsidRDefault="00046C19" w:rsidP="007D5E7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5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9" w:type="dxa"/>
            <w:gridSpan w:val="2"/>
          </w:tcPr>
          <w:p w14:paraId="30C5D781" w14:textId="71576A54" w:rsidR="00046C19" w:rsidRPr="00705770" w:rsidRDefault="00046C19" w:rsidP="00EB45E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 w:rsidR="00294AEF" w:rsidRPr="00705770">
              <w:rPr>
                <w:rFonts w:ascii="Times New Roman" w:hAnsi="Times New Roman"/>
                <w:b/>
                <w:sz w:val="28"/>
                <w:szCs w:val="28"/>
              </w:rPr>
              <w:t xml:space="preserve">примерному </w:t>
            </w: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тематическому планированию: «</w:t>
            </w:r>
            <w:r w:rsidR="00EE4093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труктура распределения учебного времени по годам обучения для каждого модуля </w:t>
            </w:r>
            <w:r w:rsidR="00EB45EB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="00EE4093"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едмета</w:t>
            </w: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14:paraId="19935F77" w14:textId="247A31E8" w:rsidR="00EE4093" w:rsidRPr="00705770" w:rsidRDefault="00EE4093" w:rsidP="00EE40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14:paraId="45C21ED0" w14:textId="50A645B3" w:rsidR="00046C19" w:rsidRPr="00705770" w:rsidRDefault="00114767" w:rsidP="007D5E7B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14:paraId="7B02D91A" w14:textId="77777777" w:rsidR="00046C19" w:rsidRPr="00705770" w:rsidRDefault="00046C19" w:rsidP="002D164A">
      <w:pPr>
        <w:spacing w:after="200" w:line="240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</w:p>
    <w:p w14:paraId="374FC1D7" w14:textId="77777777" w:rsidR="00046C19" w:rsidRPr="00705770" w:rsidRDefault="00046C19">
      <w:pPr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14:paraId="09CC37A4" w14:textId="77777777" w:rsidR="00467AB6" w:rsidRPr="00705770" w:rsidRDefault="002D164A" w:rsidP="002D164A">
      <w:pPr>
        <w:spacing w:after="200" w:line="240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lastRenderedPageBreak/>
        <w:t>ПРИМЕРНАЯ РАБОЧАЯ ПРОГРАММА</w:t>
      </w:r>
    </w:p>
    <w:p w14:paraId="7A7F3C95" w14:textId="77777777" w:rsidR="002D164A" w:rsidRPr="00705770" w:rsidRDefault="002D164A" w:rsidP="002D164A">
      <w:pPr>
        <w:spacing w:after="200" w:line="240" w:lineRule="auto"/>
        <w:ind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t>ОСНОВНОГО ОБЩЕГО ОБРАЗОВАНИЯ</w:t>
      </w:r>
    </w:p>
    <w:p w14:paraId="7E440E32" w14:textId="77777777" w:rsidR="00E16044" w:rsidRPr="00705770" w:rsidRDefault="00E16044" w:rsidP="00E16044">
      <w:pPr>
        <w:keepNext/>
        <w:keepLines/>
        <w:spacing w:after="169"/>
        <w:ind w:left="567"/>
        <w:jc w:val="center"/>
        <w:outlineLvl w:val="0"/>
        <w:rPr>
          <w:rFonts w:ascii="Times New Roman" w:eastAsia="Constantia" w:hAnsi="Times New Roman" w:cs="Times New Roman"/>
          <w:b/>
          <w:bCs/>
          <w:sz w:val="28"/>
          <w:szCs w:val="28"/>
        </w:rPr>
      </w:pPr>
    </w:p>
    <w:p w14:paraId="13E18DED" w14:textId="77777777" w:rsidR="00467AB6" w:rsidRPr="00705770" w:rsidRDefault="00467AB6" w:rsidP="00E16044">
      <w:pPr>
        <w:pStyle w:val="a5"/>
        <w:keepNext/>
        <w:keepLines/>
        <w:numPr>
          <w:ilvl w:val="0"/>
          <w:numId w:val="13"/>
        </w:numPr>
        <w:spacing w:after="169"/>
        <w:jc w:val="center"/>
        <w:outlineLvl w:val="0"/>
        <w:rPr>
          <w:rFonts w:ascii="Times New Roman" w:eastAsia="Constantia" w:hAnsi="Times New Roman" w:cs="Times New Roman"/>
          <w:b/>
          <w:bCs/>
          <w:color w:val="auto"/>
          <w:sz w:val="28"/>
          <w:szCs w:val="28"/>
        </w:rPr>
      </w:pPr>
      <w:r w:rsidRPr="00705770">
        <w:rPr>
          <w:rFonts w:ascii="Times New Roman" w:eastAsia="Constantia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14:paraId="0052D7DC" w14:textId="77777777" w:rsidR="009D44D0" w:rsidRPr="00705770" w:rsidRDefault="00467AB6" w:rsidP="004C1C96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Данная </w:t>
      </w:r>
      <w:r w:rsidR="00506E7B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примерная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рабочая программа по технологии основного общего образования (далее Программа) предназначена для того, чтобы </w:t>
      </w:r>
      <w:r w:rsidR="0095272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стать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образцом (моделью) при создании </w:t>
      </w:r>
      <w:r w:rsidR="002D16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преподавателем технологии собственной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рабочей программы, на основе которой </w:t>
      </w:r>
      <w:r w:rsidR="00506E7B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им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будет осуществляться процесс обучения технологии в конкретной организации основного общего образования.</w:t>
      </w:r>
      <w:r w:rsidR="004C1C9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14:paraId="48202E41" w14:textId="4526E603" w:rsidR="00CA722E" w:rsidRPr="00705770" w:rsidRDefault="009D44D0" w:rsidP="004C1C96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CA722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рограмма </w:t>
      </w:r>
      <w:r w:rsidR="004C1C9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строго соответствует </w:t>
      </w:r>
      <w:r w:rsidR="004C1C96" w:rsidRPr="00705770">
        <w:rPr>
          <w:rFonts w:ascii="Times New Roman" w:hAnsi="Times New Roman" w:cs="Times New Roman"/>
          <w:sz w:val="28"/>
          <w:szCs w:val="28"/>
        </w:rPr>
        <w:t>последней редакции Федерального закона "Об образовании в Российской Федерации" от 29.12.2012 N 273-ФЗ. (</w:t>
      </w:r>
      <w:r w:rsidR="004C1C96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 Государственной Думой.)</w:t>
      </w:r>
      <w:r w:rsidR="004C1C9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14:paraId="78F8BDF3" w14:textId="6679EB4E" w:rsidR="00467AB6" w:rsidRPr="00705770" w:rsidRDefault="00467AB6" w:rsidP="004C1C96">
      <w:pPr>
        <w:spacing w:after="0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Программа разработана на основе</w:t>
      </w:r>
      <w:r w:rsidR="00B357B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ФГОС по технологии </w:t>
      </w:r>
      <w:r w:rsidR="00B357B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2021 года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основного общего образования и</w:t>
      </w:r>
      <w:r w:rsidR="00A30FA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полностью соответствует </w:t>
      </w:r>
      <w:r w:rsidR="004F606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всем </w:t>
      </w:r>
      <w:r w:rsidR="00A30FA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его положениям</w:t>
      </w:r>
      <w:r w:rsidR="00B357B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hyperlink r:id="rId8" w:history="1">
        <w:r w:rsidR="00CA722E" w:rsidRPr="0070577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Приказ Минпросвещения России от 31</w:t>
        </w:r>
        <w:r w:rsidR="00E21952" w:rsidRPr="0070577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.05.2021 N 287 "Об утверждении Ф</w:t>
        </w:r>
        <w:r w:rsidR="00CA722E" w:rsidRPr="0070577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едерального государственного образовательного стандарта основного общего образования" (Зарегистрировано в Минюсте России 05.07.2021 N 64101</w:t>
        </w:r>
        <w:r w:rsidR="00CA722E" w:rsidRPr="00705770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)</w:t>
        </w:r>
      </w:hyperlink>
      <w:bookmarkStart w:id="1" w:name="dst100001"/>
      <w:bookmarkEnd w:id="1"/>
      <w:r w:rsidR="00CA722E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F7C918" w14:textId="41384F24" w:rsidR="00E21952" w:rsidRPr="00705770" w:rsidRDefault="004F606D" w:rsidP="00CA7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Программа согласована с Концепцией преподавания предметной области «Технология» в образовательных организациях Российской Федерации, реализующих основные образовательные программы (</w:t>
      </w:r>
      <w:r w:rsidR="00762BC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Методические рекомендации для органов исполнительной власти субъектов Российской Федерации и образовательных организаций </w:t>
      </w: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r w:rsidRPr="00705770">
        <w:rPr>
          <w:rFonts w:ascii="Times New Roman" w:hAnsi="Times New Roman" w:cs="Times New Roman"/>
          <w:sz w:val="28"/>
          <w:szCs w:val="28"/>
        </w:rPr>
        <w:br/>
      </w: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протоколом</w:t>
      </w:r>
      <w:r w:rsidR="00E21952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 w:rsidR="00E21952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коллегии</w:t>
      </w:r>
      <w:r w:rsidR="00E21952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просвещения Российской Федерации  от 24 декабря 2018 г.</w:t>
      </w:r>
    </w:p>
    <w:p w14:paraId="799C09E3" w14:textId="267B52D2" w:rsidR="00467AB6" w:rsidRPr="00705770" w:rsidRDefault="00467AB6" w:rsidP="00CA722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Программа </w:t>
      </w:r>
      <w:r w:rsidR="00B357B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общим позициям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соотнесена с Примерной основной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образовательной программой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основного общего образования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 технологии, которая одобрена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 (</w:t>
      </w:r>
      <w:r w:rsidR="007D5E7B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протокол </w:t>
      </w:r>
      <w:r w:rsidR="007D5E7B" w:rsidRPr="00705770">
        <w:rPr>
          <w:rFonts w:ascii="Times New Roman" w:hAnsi="Times New Roman"/>
          <w:sz w:val="28"/>
          <w:szCs w:val="28"/>
          <w:lang w:eastAsia="ru-RU"/>
        </w:rPr>
        <w:t xml:space="preserve">от 8 апреля 2015 г. № 1/15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редакции протокола 1/20 от 4 февраля 2020 г.). </w:t>
      </w:r>
    </w:p>
    <w:p w14:paraId="723437FB" w14:textId="77777777" w:rsidR="00467AB6" w:rsidRPr="00705770" w:rsidRDefault="00467AB6" w:rsidP="00E8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Программа соответствует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приказу Министерства просвещения РФ от 3 сентября 2019 г. № 465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воспитания”</w:t>
      </w:r>
    </w:p>
    <w:p w14:paraId="58549563" w14:textId="28279219" w:rsidR="00467AB6" w:rsidRPr="00705770" w:rsidRDefault="00467AB6" w:rsidP="00E8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 Программе учтено Р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Министерства просвещения РФ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12.01.2021 № Р-4 «Об утверждении методических рекомендаций по созданию и функционированию детских технопарков "Квант</w:t>
      </w:r>
      <w:r w:rsidR="00CD1EEE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риум" на базе общеобразовательных организаций» </w:t>
      </w:r>
      <w:r w:rsidR="00CE0D85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1. </w:t>
      </w:r>
      <w:r w:rsidR="00CE0D85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</w:t>
      </w:r>
      <w:r w:rsidR="00CE0D85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</w:t>
      </w:r>
      <w:r w:rsidR="00CE0D85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D17E38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D17E38" w:rsidRPr="00705770">
        <w:rPr>
          <w:rFonts w:ascii="Times New Roman" w:hAnsi="Times New Roman" w:cs="Times New Roman"/>
          <w:sz w:val="28"/>
          <w:szCs w:val="28"/>
        </w:rPr>
        <w:t xml:space="preserve">Базовый набор оборудования, средств обучения и воспитания, наличие которого в общеобразовательной организации является условием создания на базе общеобразовательной организации детского технопарка «Кванториум». Приложение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2.  </w:t>
      </w:r>
      <w:r w:rsidR="00D17E38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</w:t>
      </w:r>
      <w:r w:rsidR="00D17E38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</w:t>
      </w:r>
      <w:r w:rsidR="00D17E38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ям:</w:t>
      </w:r>
      <w:r w:rsidR="00D17E38" w:rsidRPr="00705770">
        <w:t xml:space="preserve"> </w:t>
      </w:r>
      <w:r w:rsidR="00D17E38" w:rsidRPr="00705770">
        <w:rPr>
          <w:rFonts w:ascii="Times New Roman" w:hAnsi="Times New Roman" w:cs="Times New Roman"/>
          <w:sz w:val="28"/>
          <w:szCs w:val="28"/>
        </w:rPr>
        <w:t>Примерный перечень оборудования, расходных материалов, средств обучения и воспитания в целях создания детского технопарка «Кванториум» на базе общеобразовательной организации</w:t>
      </w:r>
      <w:r w:rsidR="007D5E7B"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F3E4E3" w14:textId="77777777" w:rsidR="00AA0377" w:rsidRPr="00705770" w:rsidRDefault="00AA0377" w:rsidP="00E817B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</w:p>
    <w:p w14:paraId="0AA09DDA" w14:textId="77777777" w:rsidR="00B0111B" w:rsidRPr="00705770" w:rsidRDefault="00B0111B" w:rsidP="00B01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5770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 «Технология» в основной школе</w:t>
      </w:r>
    </w:p>
    <w:p w14:paraId="4ED46F50" w14:textId="77777777" w:rsidR="00B0111B" w:rsidRPr="00705770" w:rsidRDefault="00B0111B" w:rsidP="00E817B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</w:p>
    <w:p w14:paraId="46BF35F7" w14:textId="77777777" w:rsidR="00467AB6" w:rsidRPr="00705770" w:rsidRDefault="00AA0377" w:rsidP="00E817B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Предмет </w:t>
      </w:r>
      <w:r w:rsidR="00467AB6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«Технология» </w:t>
      </w:r>
      <w:r w:rsidR="004B02AA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в </w:t>
      </w:r>
      <w:r w:rsidR="00467AB6" w:rsidRPr="00705770">
        <w:rPr>
          <w:rFonts w:ascii="Times New Roman" w:eastAsia="Constantia" w:hAnsi="Times New Roman" w:cs="Times New Roman"/>
          <w:bCs/>
          <w:sz w:val="28"/>
          <w:szCs w:val="28"/>
        </w:rPr>
        <w:t>основно</w:t>
      </w:r>
      <w:r w:rsidR="004B02AA" w:rsidRPr="00705770">
        <w:rPr>
          <w:rFonts w:ascii="Times New Roman" w:eastAsia="Constantia" w:hAnsi="Times New Roman" w:cs="Times New Roman"/>
          <w:bCs/>
          <w:sz w:val="28"/>
          <w:szCs w:val="28"/>
        </w:rPr>
        <w:t>м</w:t>
      </w:r>
      <w:r w:rsidR="00467AB6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 обще</w:t>
      </w:r>
      <w:r w:rsidR="004B02AA" w:rsidRPr="00705770">
        <w:rPr>
          <w:rFonts w:ascii="Times New Roman" w:eastAsia="Constantia" w:hAnsi="Times New Roman" w:cs="Times New Roman"/>
          <w:bCs/>
          <w:sz w:val="28"/>
          <w:szCs w:val="28"/>
        </w:rPr>
        <w:t>м</w:t>
      </w:r>
      <w:r w:rsidR="00467AB6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 образовани</w:t>
      </w:r>
      <w:r w:rsidR="004B02AA" w:rsidRPr="00705770">
        <w:rPr>
          <w:rFonts w:ascii="Times New Roman" w:eastAsia="Constantia" w:hAnsi="Times New Roman" w:cs="Times New Roman"/>
          <w:bCs/>
          <w:sz w:val="28"/>
          <w:szCs w:val="28"/>
        </w:rPr>
        <w:t>и</w:t>
      </w:r>
      <w:r w:rsidR="00467AB6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 предназначен для:</w:t>
      </w:r>
    </w:p>
    <w:p w14:paraId="30861FC5" w14:textId="77777777" w:rsidR="00467AB6" w:rsidRPr="00705770" w:rsidRDefault="00467AB6" w:rsidP="00E817B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политехнического (политехнологического) </w:t>
      </w:r>
      <w:r w:rsidR="007D5E7B"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основного </w:t>
      </w:r>
      <w:r w:rsidRPr="00705770">
        <w:rPr>
          <w:rFonts w:ascii="Times New Roman" w:eastAsia="Constantia" w:hAnsi="Times New Roman" w:cs="Times New Roman"/>
          <w:bCs/>
          <w:sz w:val="28"/>
          <w:szCs w:val="28"/>
        </w:rPr>
        <w:t>общего образования обучающихся;</w:t>
      </w:r>
    </w:p>
    <w:p w14:paraId="247D96A5" w14:textId="77777777" w:rsidR="003279B9" w:rsidRPr="00705770" w:rsidRDefault="003279B9" w:rsidP="003279B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 практических умений и навыков, необходимых для преобразовательной и созидательной деятельности, проектирования и изготовления материальных объектов</w:t>
      </w:r>
      <w:r w:rsidR="007D5E7B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оказания услуг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традиционных и современных технологий;</w:t>
      </w:r>
    </w:p>
    <w:p w14:paraId="0108F5C3" w14:textId="77777777" w:rsidR="003279B9" w:rsidRPr="00705770" w:rsidRDefault="003279B9" w:rsidP="003279B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onstantia" w:hAnsi="Times New Roman" w:cs="Times New Roman"/>
          <w:bCs/>
          <w:sz w:val="28"/>
          <w:szCs w:val="28"/>
        </w:rPr>
      </w:pPr>
      <w:r w:rsidRPr="00705770">
        <w:rPr>
          <w:rFonts w:ascii="Times New Roman" w:eastAsia="Constantia" w:hAnsi="Times New Roman" w:cs="Times New Roman"/>
          <w:bCs/>
          <w:sz w:val="28"/>
          <w:szCs w:val="28"/>
        </w:rPr>
        <w:t xml:space="preserve">предоставления обучающимся возможности и создание педагогических условий для актуализации и применения в практической деятельности по созданию материальных объектов знаний по математике и естественнонаучным дисциплинам; формирования их математической и естественнонаучной грамотности в соответствии с международными критериями качества общего образования; </w:t>
      </w:r>
    </w:p>
    <w:p w14:paraId="4FC8E7B2" w14:textId="77777777" w:rsidR="00467AB6" w:rsidRPr="00705770" w:rsidRDefault="00467AB6" w:rsidP="00E8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технико-технологической грамотности обучающихся</w:t>
      </w:r>
      <w:r w:rsidR="00AA547E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представлений о технологической культуре современного производства и культуре труда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6D77CC" w14:textId="77777777" w:rsidR="003279B9" w:rsidRPr="00705770" w:rsidRDefault="003279B9" w:rsidP="0032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опыта творческой </w:t>
      </w:r>
      <w:r w:rsidR="007D5E7B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путём вовлечения их в   конструирование, проектирование, изготовление и   оформление   материальных объектов</w:t>
      </w:r>
      <w:r w:rsidR="007D5E7B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оказания услуг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799B423" w14:textId="77777777" w:rsidR="00467AB6" w:rsidRPr="00705770" w:rsidRDefault="00467AB6" w:rsidP="00E8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у обучающихся представлений о социальных и этических аспектах научно-технического прогресса;</w:t>
      </w:r>
    </w:p>
    <w:p w14:paraId="4EA07330" w14:textId="77777777" w:rsidR="00467AB6" w:rsidRPr="00705770" w:rsidRDefault="00467AB6" w:rsidP="00E8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обучающихся способности проявлять экологическую направленность мышлени</w:t>
      </w:r>
      <w:r w:rsidR="00AA0377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и формах деятельности, придавать природосообразность любой деятельности, в том числе и в творческом проектировании инноваций;</w:t>
      </w:r>
    </w:p>
    <w:p w14:paraId="7C6FD56C" w14:textId="2601955C" w:rsidR="00467AB6" w:rsidRPr="00705770" w:rsidRDefault="00467AB6" w:rsidP="00E8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образовательной и прагматической ориентированности обучающихся в техносфере, ее проявлениях</w:t>
      </w:r>
      <w:r w:rsidR="001E36FE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47E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A715DA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ней прикладных аналоговых и цифровых информационных технологий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B7A08" w14:textId="77777777" w:rsidR="003279B9" w:rsidRPr="00705770" w:rsidRDefault="003279B9" w:rsidP="0032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поддержки социально-профессионального самоопределения обучающихся, предоставления возможности практического ознакомления со спектром современных профессий и выполнения профессиональных проб. </w:t>
      </w:r>
    </w:p>
    <w:p w14:paraId="75657106" w14:textId="77777777" w:rsidR="00467AB6" w:rsidRPr="00705770" w:rsidRDefault="00467AB6" w:rsidP="00E817B8">
      <w:pPr>
        <w:keepNext/>
        <w:keepLines/>
        <w:widowControl w:val="0"/>
        <w:tabs>
          <w:tab w:val="left" w:leader="dot" w:pos="93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</w:p>
    <w:p w14:paraId="4FADF781" w14:textId="77777777" w:rsidR="00467AB6" w:rsidRPr="00705770" w:rsidRDefault="00467AB6" w:rsidP="00E817B8">
      <w:pPr>
        <w:keepNext/>
        <w:keepLines/>
        <w:widowControl w:val="0"/>
        <w:tabs>
          <w:tab w:val="left" w:leader="dot" w:pos="93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AA0377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ели</w:t>
      </w:r>
      <w:r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3" w:name="bookmark3"/>
      <w:bookmarkEnd w:id="2"/>
      <w:r w:rsidR="00AA0377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«технологии»</w:t>
      </w:r>
      <w:bookmarkEnd w:id="3"/>
      <w:r w:rsidR="00AA0377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основном общем образовании</w:t>
      </w:r>
    </w:p>
    <w:p w14:paraId="5FFCE14F" w14:textId="77777777" w:rsidR="00467AB6" w:rsidRPr="00705770" w:rsidRDefault="00467AB6" w:rsidP="00E81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C7E8D" w14:textId="77777777" w:rsidR="00467AB6" w:rsidRPr="00705770" w:rsidRDefault="00AA0377" w:rsidP="00E81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467AB6" w:rsidRPr="00705770">
        <w:rPr>
          <w:rFonts w:ascii="Times New Roman" w:eastAsia="Times New Roman" w:hAnsi="Times New Roman" w:cs="Times New Roman"/>
          <w:b/>
          <w:sz w:val="28"/>
          <w:szCs w:val="28"/>
        </w:rPr>
        <w:t>елями</w:t>
      </w:r>
      <w:r w:rsidR="00467AB6"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обучающихся </w:t>
      </w:r>
      <w:r w:rsidR="00952724" w:rsidRPr="007057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7AB6" w:rsidRPr="00705770">
        <w:rPr>
          <w:rFonts w:ascii="Times New Roman" w:eastAsia="Times New Roman" w:hAnsi="Times New Roman" w:cs="Times New Roman"/>
          <w:sz w:val="28"/>
          <w:szCs w:val="28"/>
        </w:rPr>
        <w:t>предметной области «Технология по данной Программе являются:</w:t>
      </w:r>
    </w:p>
    <w:p w14:paraId="0E6F9B73" w14:textId="77777777" w:rsidR="00467AB6" w:rsidRPr="00705770" w:rsidRDefault="00A715DA" w:rsidP="005A76E5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формирование системных знаний о составляющих современной техносферы, её технико-технологических проявлениях и перспективах развития.</w:t>
      </w:r>
    </w:p>
    <w:p w14:paraId="6AAB5567" w14:textId="77777777" w:rsidR="00BF2089" w:rsidRPr="00705770" w:rsidRDefault="00BF2089" w:rsidP="00BF2089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формирование у обучающихся практических умений и навыков преобразовательной деятельности в сфере традиционных и современных технологий,  </w:t>
      </w:r>
    </w:p>
    <w:p w14:paraId="49F84D53" w14:textId="77777777" w:rsidR="00BF2089" w:rsidRPr="00705770" w:rsidRDefault="00BF2089" w:rsidP="00BF2089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обеспечение адаптации подрастающих поколений к современному технико-технологическому миру</w:t>
      </w:r>
      <w:r w:rsidRPr="00705770">
        <w:rPr>
          <w:rFonts w:ascii="Calibri" w:eastAsia="Times New Roman" w:hAnsi="Calibri" w:cs="Times New Roman"/>
          <w:bCs/>
          <w:color w:val="auto"/>
          <w:kern w:val="24"/>
          <w:sz w:val="48"/>
          <w:szCs w:val="48"/>
        </w:rPr>
        <w:t xml:space="preserve"> </w:t>
      </w:r>
      <w:r w:rsidRPr="007057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их включение в активную созидательную деятельность в условиях современного технико-технологического уклада. </w:t>
      </w:r>
    </w:p>
    <w:p w14:paraId="55BB3B1F" w14:textId="77777777" w:rsidR="00BF2089" w:rsidRPr="00705770" w:rsidRDefault="00BF2089" w:rsidP="00BF2089">
      <w:pPr>
        <w:widowControl w:val="0"/>
        <w:numPr>
          <w:ilvl w:val="0"/>
          <w:numId w:val="3"/>
        </w:numPr>
        <w:tabs>
          <w:tab w:val="left" w:pos="6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овладение обучающимися современным технологическим подходом как универсальным алгоритмом преобразующей, созидательной и коммуникативной деятельности;</w:t>
      </w:r>
    </w:p>
    <w:p w14:paraId="0AD80987" w14:textId="77777777" w:rsidR="00BF2089" w:rsidRPr="00705770" w:rsidRDefault="00BF2089" w:rsidP="00BF2089">
      <w:pPr>
        <w:widowControl w:val="0"/>
        <w:numPr>
          <w:ilvl w:val="0"/>
          <w:numId w:val="3"/>
        </w:numPr>
        <w:tabs>
          <w:tab w:val="left" w:pos="6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новой культуры труда в аспекте проявления современной мировой технологической культуры производства;</w:t>
      </w:r>
    </w:p>
    <w:p w14:paraId="1CF23DC9" w14:textId="77777777" w:rsidR="00467AB6" w:rsidRPr="00705770" w:rsidRDefault="00467AB6" w:rsidP="00BF2089">
      <w:pPr>
        <w:widowControl w:val="0"/>
        <w:numPr>
          <w:ilvl w:val="0"/>
          <w:numId w:val="3"/>
        </w:numPr>
        <w:tabs>
          <w:tab w:val="left" w:pos="6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 обучающихся на основе их включения в разнообраз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>ные виды технико-технологической и организационной деятельности по проектированию и созданию (преобразованию) личностно или общественно значимых продуктов труда;</w:t>
      </w:r>
    </w:p>
    <w:p w14:paraId="14391546" w14:textId="77777777" w:rsidR="00D600AB" w:rsidRPr="00705770" w:rsidRDefault="00D600AB" w:rsidP="00D60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обучающихся в предметной области «Технология по данной Программе являются:</w:t>
      </w:r>
    </w:p>
    <w:p w14:paraId="6CF1DC51" w14:textId="77777777" w:rsidR="00BF2089" w:rsidRPr="00705770" w:rsidRDefault="00BF2089" w:rsidP="00BF208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ознакомление обучающихся с содержанием и закономерностями технико-технологических процессов в основных для экономики страны сферах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созидательной, преобразовательной и пользовательской деятельности человека;</w:t>
      </w:r>
    </w:p>
    <w:p w14:paraId="159E10FB" w14:textId="77777777" w:rsidR="00BF2089" w:rsidRPr="00705770" w:rsidRDefault="00BF2089" w:rsidP="00BF208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включение обучающихся в творческую (проектную) созидательную или преобразовательную деятельность, которая обеспечит эффективность функций обучающегося как субъекта познания, члена семьи и трудового коллектива, гражданина своего государства;</w:t>
      </w:r>
    </w:p>
    <w:p w14:paraId="6BFE22E8" w14:textId="77777777" w:rsidR="00BF2089" w:rsidRPr="00705770" w:rsidRDefault="00BF2089" w:rsidP="00BF208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формирование творчески активной личности обучающегося, готовой решать постоянно усложняющиеся познавательные, технико-технологические, экологические и социальные задачи;</w:t>
      </w:r>
    </w:p>
    <w:p w14:paraId="0F8E0131" w14:textId="23FF9257" w:rsidR="00BF2089" w:rsidRPr="00705770" w:rsidRDefault="00FC0A81" w:rsidP="00BF2089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развивать знания, умения и </w:t>
      </w:r>
      <w:r w:rsidR="00BF208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способности обучающихся выявлять и решать жизненные, учебно-познавательные или </w:t>
      </w:r>
      <w:r w:rsidR="00B0111B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учебно-</w:t>
      </w:r>
      <w:r w:rsidR="00BF208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трудовые технико-технологические проблемы в познавательной, созидательной и преобразующей деятельности, привлекать для этого информацию из разных областей науки и практики, определять пути, методы и средства их решения;</w:t>
      </w:r>
    </w:p>
    <w:p w14:paraId="55D05F49" w14:textId="77777777" w:rsidR="00BF2089" w:rsidRPr="00705770" w:rsidRDefault="00BF2089" w:rsidP="00BF2089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научить обучающихся </w:t>
      </w:r>
      <w:r w:rsidR="00B0111B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ориентироваться в мире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профессий, оценивать их перспективность, определять пути получения профессионального образования и построения деловой карьеры.</w:t>
      </w:r>
    </w:p>
    <w:p w14:paraId="35E44CFC" w14:textId="77777777" w:rsidR="00BF2089" w:rsidRPr="00705770" w:rsidRDefault="00BF2089" w:rsidP="001661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освоение технологических знаний и умений на основе широкого использования межпредметных связей:  </w:t>
      </w:r>
    </w:p>
    <w:p w14:paraId="126A34BE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алгеброй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геометрией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расчётных операций и графических построений;</w:t>
      </w:r>
    </w:p>
    <w:p w14:paraId="0F7624A8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химией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свойств конструкционных и текстиль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>ных материалов, пищевых продуктов;</w:t>
      </w:r>
    </w:p>
    <w:p w14:paraId="42690D62" w14:textId="74F53370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биологией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537BD1" w:rsidRPr="00705770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природных бионических форм и конструкций как источника инженерно-художественных идей</w:t>
      </w:r>
      <w:r w:rsidR="00537BD1" w:rsidRPr="007057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природы как источника сырья с учетом экологических проблем, деятельности человека как создателя материально-культурной среды обитания;</w:t>
      </w:r>
    </w:p>
    <w:p w14:paraId="533345F6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физикой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механических характеристик материалов, устройства и принци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>пов работы машин, механизмов приборов, видов современных энергетических технологий, электротехники и электроники;</w:t>
      </w:r>
    </w:p>
    <w:p w14:paraId="710FD4A4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информатикой и ИКТ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при ознакомлении с прикладными программами управления роботами</w:t>
      </w:r>
      <w:r w:rsidR="00530CC7" w:rsidRPr="00705770">
        <w:rPr>
          <w:rFonts w:ascii="Times New Roman" w:eastAsia="Times New Roman" w:hAnsi="Times New Roman" w:cs="Times New Roman"/>
          <w:sz w:val="28"/>
          <w:szCs w:val="28"/>
        </w:rPr>
        <w:t xml:space="preserve"> и обрабатывающими станками с ЧПУ,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преобразования различных видов информации, прикладными программами управления и коммуникации;</w:t>
      </w:r>
    </w:p>
    <w:p w14:paraId="075D9576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историей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0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искусством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</w:t>
      </w:r>
      <w:r w:rsidR="007D5E7B" w:rsidRPr="00705770">
        <w:rPr>
          <w:rFonts w:ascii="Times New Roman" w:eastAsia="Times New Roman" w:hAnsi="Times New Roman" w:cs="Times New Roman"/>
          <w:sz w:val="28"/>
          <w:szCs w:val="28"/>
        </w:rPr>
        <w:t xml:space="preserve"> достижений российской науки и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E7B" w:rsidRPr="00705770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 в области техники и технологий, а также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>гий художественно-прикладной обработки материалов;</w:t>
      </w:r>
    </w:p>
    <w:p w14:paraId="2C3B8957" w14:textId="77777777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057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обществознанием и географией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 экономическом обосновании и оценке проектов. </w:t>
      </w:r>
    </w:p>
    <w:p w14:paraId="03108E4C" w14:textId="59645BF2" w:rsidR="00D600AB" w:rsidRPr="00705770" w:rsidRDefault="00D600AB" w:rsidP="001545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методически </w:t>
      </w:r>
      <w:r w:rsidR="001E36FE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допускает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проведение интегрированных межпредметных занятий в рамках содержания тех или иных отдельных модулей</w:t>
      </w:r>
      <w:r w:rsidR="00726921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их совокупности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D2FBC39" w14:textId="77777777" w:rsidR="001F3106" w:rsidRPr="00705770" w:rsidRDefault="00E21603" w:rsidP="001F3106">
      <w:pPr>
        <w:keepNext/>
        <w:keepLines/>
        <w:widowControl w:val="0"/>
        <w:spacing w:after="15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технологии в базисном учебном плане</w:t>
      </w:r>
      <w:bookmarkEnd w:id="4"/>
    </w:p>
    <w:p w14:paraId="1B549C8C" w14:textId="1F0FCD70" w:rsidR="001F3106" w:rsidRPr="00705770" w:rsidRDefault="001F3106" w:rsidP="001F31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Учебный предмет «Технология» является обязательным ком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понентом системы основного общего образования обучающихся. Он направлен на овладение обучающимися знаниями и умениями в предметно-преобразующей деятельности, создание новых материальных или духовных ценностей, что, несомненно, соответствует потребностям развития 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общества. В рамках изучения технологии по данной Программе происходит знакомство обучающихся с миром профессий и их ориентация на работу в различных сферах материального производства и сферы услуг, на возможную инженерную деятельность. Тем самым обеспечивается преемственность перехода учащихся от общего образования к профессиональному образованию и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возможной трудовой деятельности.</w:t>
      </w:r>
    </w:p>
    <w:p w14:paraId="18065611" w14:textId="77777777" w:rsidR="001F3106" w:rsidRPr="00705770" w:rsidRDefault="001F3106" w:rsidP="001F31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Общий учебный план образовательной организации на этапе основного общего образования рассчитан на 3</w:t>
      </w:r>
      <w:r w:rsidR="00530CC7" w:rsidRPr="00705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недели и для обязательного изучения «Технологии» нормативно должен включать 3</w:t>
      </w:r>
      <w:r w:rsidR="00B0111B" w:rsidRPr="00705770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часа: из расчёта в 5–8 классах – 2 часа в неделю, в 9 классе – 1 час в неделю. Дополнительно к этому может быть выделено 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учебное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время за счёт резерва учебного времени образовательной организации или времени, отводимого для внеурочной деятельности (внеклассных занятий). Для этого желательно хотя бы минимально выделить в 9 классе дополнительно еще 1 час в неделю. </w:t>
      </w:r>
      <w:r w:rsidR="00E21603" w:rsidRPr="00705770">
        <w:rPr>
          <w:rFonts w:ascii="Times New Roman" w:eastAsia="Times New Roman" w:hAnsi="Times New Roman" w:cs="Times New Roman"/>
          <w:sz w:val="28"/>
          <w:szCs w:val="28"/>
        </w:rPr>
        <w:t>При этом общее время обучения составит 3</w:t>
      </w:r>
      <w:r w:rsidR="00B0111B" w:rsidRPr="007057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1603" w:rsidRPr="00705770">
        <w:rPr>
          <w:rFonts w:ascii="Times New Roman" w:eastAsia="Times New Roman" w:hAnsi="Times New Roman" w:cs="Times New Roman"/>
          <w:sz w:val="28"/>
          <w:szCs w:val="28"/>
        </w:rPr>
        <w:t xml:space="preserve">0 учебных часов.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В Программе предусмотрен такой вариант обучения технологии в 5-9 классах с пометкой 9+.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содержания Программы может быть организовано дополнительное технологическое образование</w:t>
      </w:r>
      <w:r w:rsidR="00BF478B" w:rsidRPr="007057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</w:t>
      </w:r>
      <w:r w:rsidR="0012371C" w:rsidRPr="0070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1C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на удовлетворение </w:t>
      </w:r>
      <w:r w:rsidR="00BF478B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12371C" w:rsidRPr="007057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</w:t>
      </w:r>
      <w:r w:rsidR="0012371C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="00BF478B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познавательных </w:t>
      </w:r>
      <w:r w:rsidR="0012371C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r w:rsidR="00BF478B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технико-технологическое </w:t>
      </w:r>
      <w:r w:rsidR="0012371C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BF478B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208E49" w14:textId="7C54332D" w:rsidR="00BF478B" w:rsidRPr="00705770" w:rsidRDefault="00BF478B" w:rsidP="001F31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Основу содержания основного общего технологического образования составляет практическая деятельность обучающихся по выполнению </w:t>
      </w:r>
      <w:r w:rsidR="006C5E20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з</w:t>
      </w:r>
      <w:r w:rsidR="00CD1EEE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C5E20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даний, </w:t>
      </w:r>
      <w:r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упражнений, лабораторно-практических, учебно-практических и проектных работ. </w:t>
      </w:r>
      <w:r w:rsidR="006C5E20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 в рамках предметной области технология </w:t>
      </w:r>
      <w:r w:rsidR="007944DA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C5E20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познавательных и развивающих целях может быть организована созидательная (преобразующая) деятельность обучающихся.</w:t>
      </w:r>
    </w:p>
    <w:p w14:paraId="69FF64A1" w14:textId="77777777" w:rsidR="001F3106" w:rsidRPr="00705770" w:rsidRDefault="001F3106" w:rsidP="001F31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При проведении практических учебных занятий по технологии в 5–9 классах</w:t>
      </w:r>
      <w:r w:rsidR="006C5E20" w:rsidRPr="00705770"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организации созидательной (преобразующей) деятельности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деление классов на подгруппы: в городских общеобразовательных учреждениях при наполняемости 25 и более человек, в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сельских — 20 и более человек. При наличии необходимых условий и средств возможно деление на группы классов с меньшей наполняемостью. При этом не предполагается различие проведения занятий в подгруппах на основе гендерного принципа деления обучающихся.</w:t>
      </w:r>
    </w:p>
    <w:p w14:paraId="05C453BA" w14:textId="77777777" w:rsidR="001F3106" w:rsidRPr="00705770" w:rsidRDefault="001F3106" w:rsidP="001F31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Организация внеурочной деятельности</w:t>
      </w:r>
      <w:r w:rsidR="00BF478B" w:rsidRPr="00705770">
        <w:rPr>
          <w:rFonts w:ascii="Times New Roman" w:eastAsia="Times New Roman" w:hAnsi="Times New Roman" w:cs="Times New Roman"/>
          <w:sz w:val="28"/>
          <w:szCs w:val="28"/>
        </w:rPr>
        <w:t xml:space="preserve"> или дополнительного технологического образования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предметной области «Технология» предполагает такие формы, как экскурсии, проектные домашние задания, тематические практики и краткосрочные курсы дополнительного образования (или мастер-классы, не более 17 часов), позволяющие освоить более углубленно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14:paraId="57CCB4E0" w14:textId="77777777" w:rsidR="00577E60" w:rsidRPr="00705770" w:rsidRDefault="00577E60" w:rsidP="00577E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14:paraId="3CE6F1D7" w14:textId="1ADBD695" w:rsidR="00577E60" w:rsidRPr="00705770" w:rsidRDefault="00632CD3" w:rsidP="00E17D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hAnsi="Times New Roman"/>
          <w:b/>
          <w:sz w:val="28"/>
          <w:szCs w:val="28"/>
        </w:rPr>
      </w:pPr>
      <w:r w:rsidRPr="00705770">
        <w:rPr>
          <w:rStyle w:val="Zag11"/>
          <w:rFonts w:ascii="Times New Roman" w:hAnsi="Times New Roman"/>
          <w:b/>
          <w:sz w:val="28"/>
          <w:szCs w:val="28"/>
        </w:rPr>
        <w:t>2.</w:t>
      </w:r>
      <w:r w:rsidR="00461707" w:rsidRPr="00705770">
        <w:rPr>
          <w:rStyle w:val="Zag11"/>
          <w:rFonts w:ascii="Times New Roman" w:hAnsi="Times New Roman"/>
          <w:b/>
          <w:sz w:val="28"/>
          <w:szCs w:val="28"/>
        </w:rPr>
        <w:t xml:space="preserve"> </w:t>
      </w:r>
      <w:r w:rsidR="00577E60" w:rsidRPr="00705770">
        <w:rPr>
          <w:rStyle w:val="Zag11"/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="00E17DCA" w:rsidRPr="00705770">
        <w:rPr>
          <w:rStyle w:val="Zag11"/>
          <w:rFonts w:ascii="Times New Roman" w:hAnsi="Times New Roman"/>
          <w:b/>
          <w:sz w:val="28"/>
          <w:szCs w:val="28"/>
        </w:rPr>
        <w:t xml:space="preserve"> </w:t>
      </w:r>
      <w:r w:rsidR="00577E60" w:rsidRPr="00705770">
        <w:rPr>
          <w:rStyle w:val="Zag11"/>
          <w:rFonts w:ascii="Times New Roman" w:hAnsi="Times New Roman"/>
          <w:b/>
          <w:sz w:val="28"/>
          <w:szCs w:val="28"/>
        </w:rPr>
        <w:t xml:space="preserve">УЧЕБНОГО ПРЕДМЕТА «ТЕХНОЛОГИЯ» </w:t>
      </w:r>
    </w:p>
    <w:p w14:paraId="02D89FD9" w14:textId="77777777" w:rsidR="00577E60" w:rsidRPr="00705770" w:rsidRDefault="00577E60" w:rsidP="00577E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hAnsi="Times New Roman"/>
          <w:b/>
          <w:sz w:val="28"/>
          <w:szCs w:val="28"/>
        </w:rPr>
      </w:pPr>
    </w:p>
    <w:p w14:paraId="4B78FA09" w14:textId="77777777" w:rsidR="00577E60" w:rsidRPr="00705770" w:rsidRDefault="00577E60" w:rsidP="00577E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05770">
        <w:rPr>
          <w:rStyle w:val="Zag11"/>
          <w:rFonts w:ascii="Times New Roman" w:hAnsi="Times New Roman"/>
          <w:sz w:val="28"/>
          <w:szCs w:val="28"/>
        </w:rPr>
        <w:t xml:space="preserve">Освоение учебного предмета «технология»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 </w:t>
      </w:r>
    </w:p>
    <w:p w14:paraId="7B1CF992" w14:textId="77777777" w:rsidR="00577E60" w:rsidRPr="00705770" w:rsidRDefault="00577E60" w:rsidP="00577E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760BB06" w14:textId="77777777" w:rsidR="00114767" w:rsidRPr="00705770" w:rsidRDefault="00114767" w:rsidP="00114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>2.1. ЛИЧНОСТНЫЕ РЕЗУЛЬТАТЫ ОСВОЕНИЯ ПРЕДМЕТА</w:t>
      </w:r>
    </w:p>
    <w:p w14:paraId="74F395B1" w14:textId="77777777" w:rsidR="00114767" w:rsidRPr="00705770" w:rsidRDefault="00114767" w:rsidP="00114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02CD21" w14:textId="247B7312" w:rsidR="007C367D" w:rsidRPr="00705770" w:rsidRDefault="007C367D" w:rsidP="0011476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Патриотическое воспитание:   </w:t>
      </w:r>
      <w:r w:rsidRPr="00705770">
        <w:rPr>
          <w:rFonts w:ascii="Times New Roman" w:hAnsi="Times New Roman"/>
          <w:sz w:val="28"/>
          <w:szCs w:val="28"/>
        </w:rPr>
        <w:t xml:space="preserve">знание истории научных, технологических и  трудовых достижений  народа нашей страны и ценностное отношение к ним; </w:t>
      </w:r>
      <w:r w:rsidRPr="00705770">
        <w:rPr>
          <w:rFonts w:ascii="Times New Roman" w:hAnsi="Times New Roman"/>
          <w:bCs/>
          <w:sz w:val="28"/>
          <w:szCs w:val="28"/>
        </w:rPr>
        <w:t>осознание  роли  российской науки, техники и технологий в становлении новых технологических укладов; понимание значимости  современного российского производства в мировой экономике</w:t>
      </w:r>
      <w:r w:rsidR="00227832" w:rsidRPr="00705770">
        <w:rPr>
          <w:rFonts w:ascii="Times New Roman" w:hAnsi="Times New Roman"/>
          <w:bCs/>
          <w:sz w:val="28"/>
          <w:szCs w:val="28"/>
        </w:rPr>
        <w:t xml:space="preserve">, </w:t>
      </w:r>
      <w:r w:rsidRPr="00705770">
        <w:rPr>
          <w:rFonts w:ascii="Times New Roman" w:hAnsi="Times New Roman"/>
          <w:bCs/>
          <w:sz w:val="28"/>
          <w:szCs w:val="28"/>
        </w:rPr>
        <w:t xml:space="preserve"> в развитии отечественной экономики  и  повышении благосостояния </w:t>
      </w:r>
      <w:r w:rsidR="000D2EE7" w:rsidRPr="00705770">
        <w:rPr>
          <w:rFonts w:ascii="Times New Roman" w:hAnsi="Times New Roman"/>
          <w:bCs/>
          <w:sz w:val="28"/>
          <w:szCs w:val="28"/>
        </w:rPr>
        <w:t xml:space="preserve"> народа</w:t>
      </w:r>
      <w:r w:rsidRPr="00705770">
        <w:rPr>
          <w:rFonts w:ascii="Times New Roman" w:hAnsi="Times New Roman"/>
          <w:bCs/>
          <w:sz w:val="28"/>
          <w:szCs w:val="28"/>
        </w:rPr>
        <w:t>; знание открытий и достижений российских ученых и конструкторов, их вклада  в науку и современное производство; осознание важности  освоения  и сохранения национальных видов  художественно-прикладного творчества для  сохранения национальной культуры  и устойчивого развития государства</w:t>
      </w:r>
      <w:r w:rsidR="00227832" w:rsidRPr="00705770">
        <w:rPr>
          <w:rFonts w:ascii="Times New Roman" w:hAnsi="Times New Roman"/>
          <w:bCs/>
          <w:sz w:val="28"/>
          <w:szCs w:val="28"/>
        </w:rPr>
        <w:t>.</w:t>
      </w:r>
    </w:p>
    <w:p w14:paraId="2622D9C2" w14:textId="79DE2473" w:rsidR="00114767" w:rsidRPr="00705770" w:rsidRDefault="00114767" w:rsidP="0011476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Гражданское воспитание: </w:t>
      </w:r>
      <w:r w:rsidRPr="00705770">
        <w:rPr>
          <w:rFonts w:ascii="Times New Roman" w:hAnsi="Times New Roman"/>
          <w:bCs/>
          <w:sz w:val="28"/>
          <w:szCs w:val="28"/>
        </w:rPr>
        <w:t>понимание значимости трудовой деятельности каждого человека для роста благосостояния своей страны; осознание важности личного вклада в создание общих материальных и духовных благ</w:t>
      </w:r>
      <w:r w:rsidR="007C04EC" w:rsidRPr="00705770">
        <w:rPr>
          <w:rFonts w:ascii="Times New Roman" w:hAnsi="Times New Roman"/>
          <w:bCs/>
          <w:sz w:val="28"/>
          <w:szCs w:val="28"/>
        </w:rPr>
        <w:t xml:space="preserve"> </w:t>
      </w:r>
      <w:r w:rsidR="007C04EC" w:rsidRPr="00705770"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 ответственности за развитие собственных способностей, их реализацию в интересах общества и достижения личного жизненного успеха; </w:t>
      </w:r>
      <w:r w:rsidR="007C04EC" w:rsidRPr="00705770">
        <w:rPr>
          <w:rFonts w:ascii="Times New Roman" w:hAnsi="Times New Roman" w:cs="Times New Roman"/>
          <w:sz w:val="28"/>
          <w:szCs w:val="28"/>
        </w:rPr>
        <w:t>формирование</w:t>
      </w:r>
      <w:r w:rsidR="007C04EC" w:rsidRPr="00705770">
        <w:rPr>
          <w:rStyle w:val="20"/>
          <w:rFonts w:ascii="Times New Roman" w:eastAsiaTheme="minorHAnsi" w:hAnsi="Times New Roman"/>
          <w:color w:val="auto"/>
          <w:shd w:val="clear" w:color="auto" w:fill="FFFFFF"/>
        </w:rPr>
        <w:t xml:space="preserve"> </w:t>
      </w:r>
      <w:r w:rsidR="00A41BEC" w:rsidRPr="00705770"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первоначального опыта</w:t>
      </w:r>
      <w:r w:rsidR="007C04EC" w:rsidRPr="00705770"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демократического самоуправления</w:t>
      </w:r>
      <w:r w:rsidR="00EB73AF" w:rsidRPr="00705770"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</w:t>
      </w:r>
      <w:r w:rsidR="00146BBF" w:rsidRPr="00705770">
        <w:rPr>
          <w:rStyle w:val="af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ученические трудовые объединения, школьные компании и др.), </w:t>
      </w:r>
    </w:p>
    <w:p w14:paraId="5283A02C" w14:textId="6B14486C" w:rsidR="00027B8E" w:rsidRPr="00705770" w:rsidRDefault="000923AC" w:rsidP="00146BB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>Духовно-нравственное воспитание:</w:t>
      </w:r>
      <w:r w:rsidR="000941BB" w:rsidRPr="00705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41BB" w:rsidRPr="00705770">
        <w:rPr>
          <w:rFonts w:ascii="Times New Roman" w:hAnsi="Times New Roman"/>
          <w:sz w:val="28"/>
          <w:szCs w:val="28"/>
        </w:rPr>
        <w:t>формирование трудовых  ценностных ориентаций,</w:t>
      </w:r>
      <w:r w:rsidR="000941BB" w:rsidRPr="00705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7B8E" w:rsidRPr="00705770">
        <w:rPr>
          <w:rFonts w:ascii="Times New Roman" w:hAnsi="Times New Roman"/>
          <w:sz w:val="28"/>
          <w:szCs w:val="28"/>
        </w:rPr>
        <w:t xml:space="preserve">готовность оценивать свое поведение и поступки в </w:t>
      </w:r>
      <w:r w:rsidR="00146BBF" w:rsidRPr="00705770">
        <w:rPr>
          <w:rFonts w:ascii="Times New Roman" w:hAnsi="Times New Roman"/>
          <w:sz w:val="28"/>
          <w:szCs w:val="28"/>
        </w:rPr>
        <w:t xml:space="preserve">сфере </w:t>
      </w:r>
      <w:r w:rsidR="00027B8E" w:rsidRPr="00705770">
        <w:rPr>
          <w:rFonts w:ascii="Times New Roman" w:hAnsi="Times New Roman"/>
          <w:sz w:val="28"/>
          <w:szCs w:val="28"/>
        </w:rPr>
        <w:t xml:space="preserve"> созидательной деятельности, а также поведение и поступки других людей с позиции нравственных и правовых норм и с учетом осознания их последствий;</w:t>
      </w:r>
      <w:r w:rsidR="00146BBF" w:rsidRPr="00705770">
        <w:rPr>
          <w:rFonts w:ascii="Times New Roman" w:hAnsi="Times New Roman"/>
          <w:sz w:val="28"/>
          <w:szCs w:val="28"/>
        </w:rPr>
        <w:t xml:space="preserve"> </w:t>
      </w:r>
      <w:r w:rsidR="00027B8E" w:rsidRPr="00705770">
        <w:rPr>
          <w:rFonts w:ascii="Times New Roman" w:hAnsi="Times New Roman"/>
          <w:sz w:val="28"/>
          <w:szCs w:val="28"/>
        </w:rPr>
        <w:t>готовность к участию в гуманитарной деятельности в социуме (волонт</w:t>
      </w:r>
      <w:r w:rsidR="00227832" w:rsidRPr="00705770">
        <w:rPr>
          <w:rFonts w:ascii="Times New Roman" w:hAnsi="Times New Roman"/>
          <w:sz w:val="28"/>
          <w:szCs w:val="28"/>
        </w:rPr>
        <w:t>ё</w:t>
      </w:r>
      <w:r w:rsidR="00027B8E" w:rsidRPr="00705770">
        <w:rPr>
          <w:rFonts w:ascii="Times New Roman" w:hAnsi="Times New Roman"/>
          <w:sz w:val="28"/>
          <w:szCs w:val="28"/>
        </w:rPr>
        <w:t xml:space="preserve">рство; помощь социально незащищенным группам населения </w:t>
      </w:r>
      <w:r w:rsidR="00146BBF" w:rsidRPr="00705770">
        <w:rPr>
          <w:rFonts w:ascii="Times New Roman" w:hAnsi="Times New Roman"/>
          <w:sz w:val="28"/>
          <w:szCs w:val="28"/>
        </w:rPr>
        <w:t xml:space="preserve">с использованием </w:t>
      </w:r>
      <w:r w:rsidR="00027B8E" w:rsidRPr="00705770">
        <w:rPr>
          <w:rFonts w:ascii="Times New Roman" w:hAnsi="Times New Roman"/>
          <w:sz w:val="28"/>
          <w:szCs w:val="28"/>
        </w:rPr>
        <w:t xml:space="preserve">полученных трудовых умений); </w:t>
      </w:r>
      <w:r w:rsidR="00027B8E" w:rsidRPr="00705770">
        <w:rPr>
          <w:rFonts w:ascii="Times New Roman" w:hAnsi="Times New Roman"/>
          <w:bCs/>
          <w:sz w:val="28"/>
          <w:szCs w:val="28"/>
        </w:rPr>
        <w:t xml:space="preserve">негативная оценка незаконных способов получения материальных или духовных благ для личного обогащения; неприятие и осуждение незаконной производственно-технологической деятельности; </w:t>
      </w:r>
      <w:r w:rsidR="00027B8E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 толерантного  отношения к представителям любой нации или религиозного сообщества  России через  практическое ознакомление  с   их материальной  культурой</w:t>
      </w:r>
      <w:r w:rsidR="00146BBF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EAC8522" w14:textId="7CCD2EBB" w:rsidR="00146BBF" w:rsidRPr="00705770" w:rsidRDefault="00C27A02" w:rsidP="0011476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Эстетическое воспитание: </w:t>
      </w:r>
      <w:r w:rsidRPr="00705770">
        <w:rPr>
          <w:rFonts w:ascii="Times New Roman" w:hAnsi="Times New Roman"/>
          <w:sz w:val="28"/>
          <w:szCs w:val="28"/>
        </w:rPr>
        <w:t>ф</w:t>
      </w:r>
      <w:r w:rsidR="00146BBF" w:rsidRPr="00705770">
        <w:rPr>
          <w:rFonts w:ascii="Times New Roman" w:hAnsi="Times New Roman"/>
          <w:bCs/>
          <w:sz w:val="28"/>
          <w:szCs w:val="28"/>
        </w:rPr>
        <w:t xml:space="preserve">ормирование опыта творческой деятельности </w:t>
      </w:r>
      <w:r w:rsidR="00EB73AF" w:rsidRPr="00705770">
        <w:rPr>
          <w:rFonts w:ascii="Times New Roman" w:hAnsi="Times New Roman"/>
          <w:bCs/>
          <w:sz w:val="28"/>
          <w:szCs w:val="28"/>
        </w:rPr>
        <w:t>в</w:t>
      </w:r>
      <w:r w:rsidR="00146BBF" w:rsidRPr="00705770">
        <w:rPr>
          <w:rFonts w:ascii="Times New Roman" w:hAnsi="Times New Roman"/>
          <w:bCs/>
          <w:sz w:val="28"/>
          <w:szCs w:val="28"/>
        </w:rPr>
        <w:t xml:space="preserve"> области </w:t>
      </w:r>
      <w:r w:rsidR="00EB73AF" w:rsidRPr="00705770">
        <w:rPr>
          <w:rFonts w:ascii="Times New Roman" w:hAnsi="Times New Roman"/>
          <w:bCs/>
          <w:sz w:val="28"/>
          <w:szCs w:val="28"/>
        </w:rPr>
        <w:t>декоративно-прикладного искусства</w:t>
      </w:r>
      <w:r w:rsidR="00146BBF" w:rsidRPr="00705770">
        <w:rPr>
          <w:rFonts w:ascii="Times New Roman" w:hAnsi="Times New Roman"/>
          <w:bCs/>
          <w:sz w:val="28"/>
          <w:szCs w:val="28"/>
        </w:rPr>
        <w:t>, народных ремёсел и промыслов, технического дизайна, конст</w:t>
      </w:r>
      <w:r w:rsidR="00EB73AF" w:rsidRPr="00705770">
        <w:rPr>
          <w:rFonts w:ascii="Times New Roman" w:hAnsi="Times New Roman"/>
          <w:bCs/>
          <w:sz w:val="28"/>
          <w:szCs w:val="28"/>
        </w:rPr>
        <w:t>р</w:t>
      </w:r>
      <w:r w:rsidR="00146BBF" w:rsidRPr="00705770">
        <w:rPr>
          <w:rFonts w:ascii="Times New Roman" w:hAnsi="Times New Roman"/>
          <w:bCs/>
          <w:sz w:val="28"/>
          <w:szCs w:val="28"/>
        </w:rPr>
        <w:t>уирования и моделирования одежды</w:t>
      </w:r>
      <w:r w:rsidR="00EB73AF" w:rsidRPr="00705770">
        <w:rPr>
          <w:rFonts w:ascii="Times New Roman" w:hAnsi="Times New Roman"/>
          <w:bCs/>
          <w:sz w:val="28"/>
          <w:szCs w:val="28"/>
        </w:rPr>
        <w:t xml:space="preserve">; </w:t>
      </w:r>
      <w:r w:rsidR="00EB73AF" w:rsidRPr="00705770">
        <w:rPr>
          <w:rFonts w:ascii="Times New Roman" w:hAnsi="Times New Roman"/>
          <w:sz w:val="28"/>
          <w:szCs w:val="28"/>
        </w:rPr>
        <w:t xml:space="preserve"> осознание важности народных ремесел и промыслов как средства коммуникации и самовыражения; понимание ценности, эмоционально-нравственной роли этнических культурных традиций своего народа и народного прикладного творчества; стремление к самовыражению в области народных ремесел и промыслов; </w:t>
      </w:r>
      <w:r w:rsidR="00EB73AF" w:rsidRPr="00705770">
        <w:rPr>
          <w:rFonts w:ascii="Times New Roman" w:hAnsi="Times New Roman"/>
          <w:bCs/>
          <w:sz w:val="28"/>
          <w:szCs w:val="28"/>
        </w:rPr>
        <w:t xml:space="preserve">развитие художественного вкуса </w:t>
      </w:r>
      <w:r w:rsidRPr="00705770">
        <w:rPr>
          <w:rFonts w:ascii="Times New Roman" w:hAnsi="Times New Roman"/>
          <w:bCs/>
          <w:sz w:val="28"/>
          <w:szCs w:val="28"/>
        </w:rPr>
        <w:t xml:space="preserve"> через  изучение  и практическое освоение  традиционных  промыслов и ремёсел</w:t>
      </w:r>
      <w:r w:rsidR="006D4348" w:rsidRPr="00705770">
        <w:rPr>
          <w:rFonts w:ascii="Times New Roman" w:hAnsi="Times New Roman"/>
          <w:bCs/>
          <w:sz w:val="28"/>
          <w:szCs w:val="28"/>
        </w:rPr>
        <w:t>, основ дизайна.</w:t>
      </w:r>
      <w:r w:rsidRPr="00705770">
        <w:rPr>
          <w:rFonts w:ascii="Times New Roman" w:hAnsi="Times New Roman"/>
          <w:bCs/>
          <w:sz w:val="28"/>
          <w:szCs w:val="28"/>
        </w:rPr>
        <w:t xml:space="preserve"> </w:t>
      </w:r>
      <w:r w:rsidR="00146BBF" w:rsidRPr="00705770">
        <w:rPr>
          <w:rFonts w:ascii="Times New Roman" w:hAnsi="Times New Roman"/>
          <w:bCs/>
          <w:sz w:val="28"/>
          <w:szCs w:val="28"/>
        </w:rPr>
        <w:t xml:space="preserve"> </w:t>
      </w:r>
    </w:p>
    <w:p w14:paraId="5A110312" w14:textId="70EC3186" w:rsidR="00253C97" w:rsidRPr="00705770" w:rsidRDefault="00253C97" w:rsidP="00253C9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Ценности научного познания: </w:t>
      </w:r>
      <w:r w:rsidRPr="00705770">
        <w:rPr>
          <w:rFonts w:ascii="Times New Roman" w:hAnsi="Times New Roman" w:cs="Times New Roman"/>
          <w:sz w:val="28"/>
          <w:szCs w:val="28"/>
        </w:rPr>
        <w:t xml:space="preserve">ориентация в технико-технологической деятельности на современную систему научных представлений </w:t>
      </w:r>
      <w:r w:rsidR="000D2EE7" w:rsidRPr="00705770">
        <w:rPr>
          <w:rFonts w:ascii="Times New Roman" w:hAnsi="Times New Roman" w:cs="Times New Roman"/>
          <w:sz w:val="28"/>
          <w:szCs w:val="28"/>
        </w:rPr>
        <w:t xml:space="preserve">о </w:t>
      </w:r>
      <w:r w:rsidRPr="00705770">
        <w:rPr>
          <w:rFonts w:ascii="Times New Roman" w:hAnsi="Times New Roman" w:cs="Times New Roman"/>
          <w:sz w:val="28"/>
          <w:szCs w:val="28"/>
        </w:rPr>
        <w:t xml:space="preserve">закономерностях развития техносферы, взаимосвязях человека с природной и искусственной средой (техносферой); овладение основными навыками исследовательской деятельности (наблюдение, опыт, эксперимент) при  проектировании объектов созидательной деятельности; владение графическим языком и информационной культурой при работе с технической и технологической документацией; </w:t>
      </w:r>
      <w:r w:rsidR="00DE2DD6" w:rsidRPr="0070577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05770">
        <w:rPr>
          <w:rFonts w:ascii="Times New Roman" w:hAnsi="Times New Roman" w:cs="Times New Roman"/>
          <w:sz w:val="28"/>
          <w:szCs w:val="28"/>
        </w:rPr>
        <w:t xml:space="preserve"> роли современной информационной среды в   обеспечении эффективности технико-технологической деятельности.</w:t>
      </w:r>
    </w:p>
    <w:p w14:paraId="3F30B270" w14:textId="7591C07D" w:rsidR="00DE2DD6" w:rsidRPr="00705770" w:rsidRDefault="00DE2DD6" w:rsidP="00DE2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Физическое воспитание: </w:t>
      </w:r>
      <w:r w:rsidRPr="00705770">
        <w:rPr>
          <w:rFonts w:ascii="Times New Roman" w:hAnsi="Times New Roman"/>
          <w:sz w:val="28"/>
          <w:szCs w:val="28"/>
        </w:rPr>
        <w:t>соблюдение правил безопасности в процессе технико-технологической деятельности</w:t>
      </w:r>
      <w:r w:rsidR="000D2EE7" w:rsidRPr="00705770">
        <w:rPr>
          <w:rFonts w:ascii="Times New Roman" w:hAnsi="Times New Roman"/>
          <w:sz w:val="28"/>
          <w:szCs w:val="28"/>
        </w:rPr>
        <w:t>;</w:t>
      </w:r>
      <w:r w:rsidRPr="00705770">
        <w:rPr>
          <w:rFonts w:ascii="Times New Roman" w:hAnsi="Times New Roman"/>
          <w:sz w:val="28"/>
          <w:szCs w:val="28"/>
        </w:rPr>
        <w:t xml:space="preserve">   освоение культуры труда, в том  числе  рациональных рабочих приёмов при работе ручными инструментами и на  технологическом оборудовании,   выбор </w:t>
      </w:r>
      <w:r w:rsidRPr="00705770">
        <w:rPr>
          <w:rFonts w:ascii="Times New Roman" w:hAnsi="Times New Roman"/>
          <w:bCs/>
          <w:sz w:val="28"/>
          <w:szCs w:val="28"/>
        </w:rPr>
        <w:t xml:space="preserve"> эргономичных инструментов, механизмов и машин,  соблюдение режима труда и отдыха в технологической деятельности;</w:t>
      </w:r>
      <w:r w:rsidRPr="00705770">
        <w:rPr>
          <w:rFonts w:ascii="Times New Roman" w:hAnsi="Times New Roman"/>
          <w:sz w:val="28"/>
          <w:szCs w:val="28"/>
        </w:rPr>
        <w:t xml:space="preserve"> способность адаптироваться к стрессовым ситуациям и меняющимся технико-технологическим, информационным и природным условиям, в том числе, осмысляя собственный опыт и выстраивая дальнейшие цели. </w:t>
      </w:r>
    </w:p>
    <w:p w14:paraId="1AC93BD5" w14:textId="4245CB34" w:rsidR="006D4348" w:rsidRPr="00705770" w:rsidRDefault="006D4348" w:rsidP="006D434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Трудовое воспитание: </w:t>
      </w:r>
      <w:r w:rsidRPr="00705770">
        <w:rPr>
          <w:rFonts w:ascii="Times New Roman" w:hAnsi="Times New Roman"/>
          <w:sz w:val="28"/>
          <w:szCs w:val="28"/>
        </w:rPr>
        <w:t>формирование устойчивых трудовых ценностных ориентаций  и  потребности в труде  как  основной функции  человека и гражданина</w:t>
      </w:r>
      <w:r w:rsidRPr="0070577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05770">
        <w:rPr>
          <w:rFonts w:ascii="Times New Roman" w:hAnsi="Times New Roman"/>
          <w:sz w:val="28"/>
          <w:szCs w:val="28"/>
        </w:rPr>
        <w:t>установка на активное участие в решении практических трудовых  задач (в рамках семьи, школы, ближайшего социума, региона), способность инициировать, планировать и самостоятельно выполнять такого рода деятельность; интерес к практическому изучению профессий</w:t>
      </w:r>
      <w:r w:rsidR="004121BE" w:rsidRPr="00705770">
        <w:rPr>
          <w:rFonts w:ascii="Times New Roman" w:hAnsi="Times New Roman"/>
          <w:sz w:val="28"/>
          <w:szCs w:val="28"/>
        </w:rPr>
        <w:t xml:space="preserve">, </w:t>
      </w:r>
      <w:r w:rsidRPr="00705770">
        <w:rPr>
          <w:rFonts w:ascii="Times New Roman" w:hAnsi="Times New Roman"/>
          <w:sz w:val="28"/>
          <w:szCs w:val="28"/>
        </w:rPr>
        <w:t xml:space="preserve">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</w:t>
      </w:r>
      <w:r w:rsidR="004121BE" w:rsidRPr="00705770">
        <w:rPr>
          <w:rFonts w:ascii="Times New Roman" w:hAnsi="Times New Roman"/>
          <w:sz w:val="28"/>
          <w:szCs w:val="28"/>
        </w:rPr>
        <w:t xml:space="preserve">осуществлять профессиональные  пробы  и </w:t>
      </w:r>
      <w:r w:rsidRPr="00705770">
        <w:rPr>
          <w:rFonts w:ascii="Times New Roman" w:hAnsi="Times New Roman"/>
          <w:sz w:val="28"/>
          <w:szCs w:val="28"/>
        </w:rPr>
        <w:t>адаптироваться в 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00DA70D" w14:textId="0BEFDF27" w:rsidR="00114767" w:rsidRPr="00705770" w:rsidRDefault="00114767" w:rsidP="001147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Экологическое воспитание: </w:t>
      </w:r>
      <w:r w:rsidRPr="00705770">
        <w:rPr>
          <w:rFonts w:ascii="Times New Roman" w:hAnsi="Times New Roman" w:cs="Times New Roman"/>
          <w:sz w:val="28"/>
          <w:szCs w:val="28"/>
        </w:rPr>
        <w:t>ориентация на применение знаний из технико-технологических и естественных наук для решения задач в области сохранения и восстановления окружающей среды, в сфере планирования технологической деятельности и оценк</w:t>
      </w:r>
      <w:r w:rsidR="006D4348" w:rsidRPr="00705770">
        <w:rPr>
          <w:rFonts w:ascii="Times New Roman" w:hAnsi="Times New Roman" w:cs="Times New Roman"/>
          <w:sz w:val="28"/>
          <w:szCs w:val="28"/>
        </w:rPr>
        <w:t>и</w:t>
      </w:r>
      <w:r w:rsidRPr="00705770">
        <w:rPr>
          <w:rFonts w:ascii="Times New Roman" w:hAnsi="Times New Roman" w:cs="Times New Roman"/>
          <w:sz w:val="28"/>
          <w:szCs w:val="28"/>
        </w:rPr>
        <w:t xml:space="preserve"> ее возможных последствий для окружающей среды; повышение уровня экологической культуры, осознание экологических проблем и путей их решения для устойчивого развития страны; активное неприятие производственн</w:t>
      </w:r>
      <w:r w:rsidR="004121BE" w:rsidRPr="00705770">
        <w:rPr>
          <w:rFonts w:ascii="Times New Roman" w:hAnsi="Times New Roman" w:cs="Times New Roman"/>
          <w:sz w:val="28"/>
          <w:szCs w:val="28"/>
        </w:rPr>
        <w:t>ой деятельности</w:t>
      </w:r>
      <w:r w:rsidRPr="00705770">
        <w:rPr>
          <w:rFonts w:ascii="Times New Roman" w:hAnsi="Times New Roman" w:cs="Times New Roman"/>
          <w:sz w:val="28"/>
          <w:szCs w:val="28"/>
        </w:rPr>
        <w:t>, приносящ</w:t>
      </w:r>
      <w:r w:rsidR="004121BE" w:rsidRPr="00705770">
        <w:rPr>
          <w:rFonts w:ascii="Times New Roman" w:hAnsi="Times New Roman" w:cs="Times New Roman"/>
          <w:sz w:val="28"/>
          <w:szCs w:val="28"/>
        </w:rPr>
        <w:t>ей</w:t>
      </w:r>
      <w:r w:rsidRPr="00705770">
        <w:rPr>
          <w:rFonts w:ascii="Times New Roman" w:hAnsi="Times New Roman" w:cs="Times New Roman"/>
          <w:sz w:val="28"/>
          <w:szCs w:val="28"/>
        </w:rPr>
        <w:t xml:space="preserve"> вред окружающей среде; осознание своей роли как гражданина и рационального потребителя в условиях взаимосвязи природной, технологической и социальной сред</w:t>
      </w:r>
      <w:r w:rsidR="004121BE" w:rsidRPr="00705770">
        <w:rPr>
          <w:rFonts w:ascii="Times New Roman" w:hAnsi="Times New Roman" w:cs="Times New Roman"/>
          <w:sz w:val="28"/>
          <w:szCs w:val="28"/>
        </w:rPr>
        <w:t>ы</w:t>
      </w:r>
      <w:r w:rsidRPr="00705770">
        <w:rPr>
          <w:rFonts w:ascii="Times New Roman" w:hAnsi="Times New Roman" w:cs="Times New Roman"/>
          <w:sz w:val="28"/>
          <w:szCs w:val="28"/>
        </w:rPr>
        <w:t>; готовность к участию в практической деятельности экологической направленности.</w:t>
      </w:r>
    </w:p>
    <w:p w14:paraId="06CE892C" w14:textId="77777777" w:rsidR="00114767" w:rsidRPr="00705770" w:rsidRDefault="00114767" w:rsidP="0011476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5BB111" w14:textId="77777777" w:rsidR="00114767" w:rsidRPr="00705770" w:rsidRDefault="00114767" w:rsidP="0011476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sz w:val="28"/>
          <w:szCs w:val="28"/>
        </w:rPr>
        <w:lastRenderedPageBreak/>
        <w:t>2.2. МЕТАПРЕДМЕТНЫЕ РЕЗУЛЬТАТЫ</w:t>
      </w:r>
      <w:r w:rsidRPr="00705770">
        <w:rPr>
          <w:rFonts w:ascii="Times New Roman" w:hAnsi="Times New Roman"/>
          <w:b/>
          <w:bCs/>
          <w:sz w:val="28"/>
          <w:szCs w:val="28"/>
        </w:rPr>
        <w:t xml:space="preserve"> ОСВОЕНИЯ ПРЕДМЕТА</w:t>
      </w:r>
    </w:p>
    <w:p w14:paraId="10A48EFA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0DD055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>Овладение универсальными познавательными действиями.</w:t>
      </w:r>
    </w:p>
    <w:p w14:paraId="70FE199A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5F292925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Базовые логические действия: </w:t>
      </w: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основе технической или технологической документации </w:t>
      </w:r>
      <w:r w:rsidRPr="00705770">
        <w:rPr>
          <w:rFonts w:ascii="Times New Roman" w:hAnsi="Times New Roman"/>
          <w:sz w:val="28"/>
          <w:szCs w:val="28"/>
        </w:rPr>
        <w:t>выявлять и характеризовать существенные признаки проектируемых или изготовляемых (создаваемых) объектов (явлений); выявлять дефициты информации и данных, необходимых для решения поставленной технико-технологической задачи; самостоятельно выбирать способ решения учебной технологической задачи при проектировании объекта или услуги (сравнивать несколько вариантов решения, выбирать наиболее подходящий с учетом самостоятельно выделенных критериев).</w:t>
      </w:r>
    </w:p>
    <w:p w14:paraId="6056D64D" w14:textId="54BCF6F5" w:rsidR="00717239" w:rsidRPr="00705770" w:rsidRDefault="001F4F31" w:rsidP="007172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Базовые исследовательские действия: </w:t>
      </w:r>
      <w:r w:rsidR="00717239" w:rsidRPr="00705770">
        <w:rPr>
          <w:rFonts w:ascii="Times New Roman" w:hAnsi="Times New Roman"/>
          <w:sz w:val="28"/>
          <w:szCs w:val="28"/>
        </w:rPr>
        <w:t xml:space="preserve">Использовать исследовательские инструменты и методы решения проблем  в проектной деятельности; проводить по самостоятельно составленному плану </w:t>
      </w:r>
      <w:r w:rsidRPr="00705770">
        <w:rPr>
          <w:rFonts w:ascii="Times New Roman" w:hAnsi="Times New Roman"/>
          <w:sz w:val="28"/>
          <w:szCs w:val="28"/>
        </w:rPr>
        <w:t xml:space="preserve">наблюдения, </w:t>
      </w:r>
      <w:r w:rsidR="00717239" w:rsidRPr="00705770">
        <w:rPr>
          <w:rFonts w:ascii="Times New Roman" w:hAnsi="Times New Roman"/>
          <w:sz w:val="28"/>
          <w:szCs w:val="28"/>
        </w:rPr>
        <w:t xml:space="preserve">простые опыты,  эксперименты, исследования по установлению особенностей объекта проектирования; </w:t>
      </w:r>
      <w:r w:rsidRPr="00705770">
        <w:rPr>
          <w:rFonts w:ascii="Times New Roman" w:hAnsi="Times New Roman"/>
          <w:sz w:val="28"/>
          <w:szCs w:val="28"/>
        </w:rPr>
        <w:t xml:space="preserve">анализировать их результаты; </w:t>
      </w:r>
      <w:r w:rsidR="00717239" w:rsidRPr="00705770">
        <w:rPr>
          <w:rFonts w:ascii="Times New Roman" w:hAnsi="Times New Roman"/>
          <w:sz w:val="28"/>
          <w:szCs w:val="28"/>
        </w:rPr>
        <w:t>оценивать  применимость и достоверность информации, полученной в ходе исследования (опыта, эксперимента);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1E3C994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Работа с информацией: </w:t>
      </w:r>
      <w:r w:rsidRPr="00705770"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или практической задачи и заданных критериев; выбирать, анализировать, систематизировать и интерпретировать информацию различных видов и форм представления;  самостоятельно выбирать оптимальную форму представления информации и иллюстрировать решаемые задачи несложными схемами, диаграммами, иной графикой (эскизом, техническим рисунком, чертежом) и их комбинациями; эффективно запоминать, надежно сохранять на разных носителях и систематизировать информацию;</w:t>
      </w:r>
    </w:p>
    <w:p w14:paraId="7AB9233B" w14:textId="77777777" w:rsidR="00114767" w:rsidRPr="00705770" w:rsidRDefault="00114767" w:rsidP="001147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2B8980ED" w14:textId="77777777" w:rsidR="00114767" w:rsidRPr="00705770" w:rsidRDefault="00114767" w:rsidP="00114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>Овладение универсальными коммуникативными действиями.</w:t>
      </w:r>
    </w:p>
    <w:p w14:paraId="5523CC8D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96B2FDD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Общение: </w:t>
      </w:r>
      <w:r w:rsidRPr="00705770">
        <w:rPr>
          <w:rFonts w:ascii="Times New Roman" w:hAnsi="Times New Roman"/>
          <w:sz w:val="28"/>
          <w:szCs w:val="28"/>
        </w:rPr>
        <w:t>воспринимать и формулировать суждения, в соответствии с условиями и целями делового общения; выражать себя (свою точку зрения) в устных и письменных текстах при деловом общении и презентациях результатов своей созидательной технико-технологической деятельности; в ходе диалога и/или дискуссии высказывать конструкторские или технологические идеи, нацеленные на решение проектной проблемы;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презентации,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73CFCC0" w14:textId="24B0D34E" w:rsidR="001F4F31" w:rsidRPr="00705770" w:rsidRDefault="001F4F31" w:rsidP="00F84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iCs/>
          <w:sz w:val="28"/>
          <w:szCs w:val="28"/>
        </w:rPr>
        <w:t xml:space="preserve">Совместная деятельность (сотрудничество): </w:t>
      </w:r>
      <w:r w:rsidRPr="00705770">
        <w:rPr>
          <w:rFonts w:ascii="Times New Roman" w:hAnsi="Times New Roman"/>
          <w:sz w:val="28"/>
          <w:szCs w:val="28"/>
        </w:rPr>
        <w:t>понимать и использовать преимущества командной и индивидуальной работы при разработке и выполнении проекта,   обосновывать необходимость  групповых форм взаимодействия при решении поставленной задачи в процессе  выполнения проекта; принимать цель совместной технико-технологической деятельности, коллективно планировать  действия по ее достижению: распределять функции  между членами группы, договариваться, обсуждать процесс и результат совместной работы по созданию объекта или услуги; проявлять готовность руководить, выполнять поручения, подчиняться при работе в коллективе;  определять свою роль (с учетом предпочтений и возможностей всех участников), участвовать в групповых формах работы (обсуждения, обмен мнени</w:t>
      </w:r>
      <w:r w:rsidR="00604C86" w:rsidRPr="00705770">
        <w:rPr>
          <w:rFonts w:ascii="Times New Roman" w:hAnsi="Times New Roman"/>
          <w:sz w:val="28"/>
          <w:szCs w:val="28"/>
        </w:rPr>
        <w:t>ями</w:t>
      </w:r>
      <w:r w:rsidRPr="00705770">
        <w:rPr>
          <w:rFonts w:ascii="Times New Roman" w:hAnsi="Times New Roman"/>
          <w:sz w:val="28"/>
          <w:szCs w:val="28"/>
        </w:rPr>
        <w:t>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 свой вклад в общий р</w:t>
      </w:r>
      <w:r w:rsidR="00F846DE" w:rsidRPr="00705770">
        <w:rPr>
          <w:rFonts w:ascii="Times New Roman" w:hAnsi="Times New Roman"/>
          <w:sz w:val="28"/>
          <w:szCs w:val="28"/>
        </w:rPr>
        <w:t>е</w:t>
      </w:r>
      <w:r w:rsidRPr="00705770">
        <w:rPr>
          <w:rFonts w:ascii="Times New Roman" w:hAnsi="Times New Roman"/>
          <w:sz w:val="28"/>
          <w:szCs w:val="28"/>
        </w:rPr>
        <w:t>зультат по критериям, сформулированным и согласованным</w:t>
      </w:r>
      <w:r w:rsidR="00F846DE" w:rsidRPr="00705770">
        <w:rPr>
          <w:rFonts w:ascii="Times New Roman" w:hAnsi="Times New Roman"/>
          <w:sz w:val="28"/>
          <w:szCs w:val="28"/>
        </w:rPr>
        <w:t xml:space="preserve"> </w:t>
      </w:r>
      <w:r w:rsidRPr="00705770">
        <w:rPr>
          <w:rFonts w:ascii="Times New Roman" w:hAnsi="Times New Roman"/>
          <w:sz w:val="28"/>
          <w:szCs w:val="28"/>
        </w:rPr>
        <w:t xml:space="preserve"> с </w:t>
      </w:r>
      <w:r w:rsidR="00604C86" w:rsidRPr="00705770">
        <w:rPr>
          <w:rFonts w:ascii="Times New Roman" w:hAnsi="Times New Roman"/>
          <w:sz w:val="28"/>
          <w:szCs w:val="28"/>
        </w:rPr>
        <w:t xml:space="preserve">другими </w:t>
      </w:r>
      <w:r w:rsidRPr="00705770">
        <w:rPr>
          <w:rFonts w:ascii="Times New Roman" w:hAnsi="Times New Roman"/>
          <w:sz w:val="28"/>
          <w:szCs w:val="28"/>
        </w:rPr>
        <w:t>участниками; сравнивать по критериям результаты с исходной задачей и вклад каждого члена команды в достижение результатов; разделять ответственност</w:t>
      </w:r>
      <w:r w:rsidR="00604C86" w:rsidRPr="00705770">
        <w:rPr>
          <w:rFonts w:ascii="Times New Roman" w:hAnsi="Times New Roman"/>
          <w:sz w:val="28"/>
          <w:szCs w:val="28"/>
        </w:rPr>
        <w:t>ь</w:t>
      </w:r>
      <w:r w:rsidRPr="00705770">
        <w:rPr>
          <w:rFonts w:ascii="Times New Roman" w:hAnsi="Times New Roman"/>
          <w:sz w:val="28"/>
          <w:szCs w:val="28"/>
        </w:rPr>
        <w:t xml:space="preserve"> и</w:t>
      </w:r>
      <w:r w:rsidR="00604C86" w:rsidRPr="00705770">
        <w:rPr>
          <w:rFonts w:ascii="Times New Roman" w:hAnsi="Times New Roman"/>
          <w:sz w:val="28"/>
          <w:szCs w:val="28"/>
        </w:rPr>
        <w:t xml:space="preserve"> быть </w:t>
      </w:r>
      <w:r w:rsidRPr="00705770">
        <w:rPr>
          <w:rFonts w:ascii="Times New Roman" w:hAnsi="Times New Roman"/>
          <w:sz w:val="28"/>
          <w:szCs w:val="28"/>
        </w:rPr>
        <w:t xml:space="preserve"> готов</w:t>
      </w:r>
      <w:r w:rsidR="00604C86" w:rsidRPr="00705770">
        <w:rPr>
          <w:rFonts w:ascii="Times New Roman" w:hAnsi="Times New Roman"/>
          <w:sz w:val="28"/>
          <w:szCs w:val="28"/>
        </w:rPr>
        <w:t>ым</w:t>
      </w:r>
      <w:r w:rsidRPr="00705770">
        <w:rPr>
          <w:rFonts w:ascii="Times New Roman" w:hAnsi="Times New Roman"/>
          <w:sz w:val="28"/>
          <w:szCs w:val="28"/>
        </w:rPr>
        <w:t xml:space="preserve"> к предоставлению отчета перед группой</w:t>
      </w:r>
      <w:r w:rsidR="00604C86" w:rsidRPr="00705770">
        <w:rPr>
          <w:rFonts w:ascii="Times New Roman" w:hAnsi="Times New Roman"/>
          <w:sz w:val="28"/>
          <w:szCs w:val="28"/>
        </w:rPr>
        <w:t>.</w:t>
      </w:r>
    </w:p>
    <w:p w14:paraId="4524E208" w14:textId="77777777" w:rsidR="00114767" w:rsidRPr="00705770" w:rsidRDefault="00114767" w:rsidP="001147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3001789" w14:textId="77777777" w:rsidR="00114767" w:rsidRPr="00705770" w:rsidRDefault="00114767" w:rsidP="001147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>Овладение универсальными учебными регулятивными действиями.</w:t>
      </w:r>
    </w:p>
    <w:p w14:paraId="2593B950" w14:textId="70B7DEF5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Самореализация: </w:t>
      </w:r>
      <w:r w:rsidRPr="00705770">
        <w:rPr>
          <w:rFonts w:ascii="Times New Roman" w:hAnsi="Times New Roman"/>
          <w:sz w:val="28"/>
          <w:szCs w:val="28"/>
        </w:rPr>
        <w:t xml:space="preserve">выявлять технические или технологические проблемы для их решения в производственных или учебных ситуациях; самостоятельно составлять технологический алгоритм решения задачи (или его часть), выбирать способ решения учебной задачи с учетом имеющихся ресурсов и собственных </w:t>
      </w:r>
      <w:r w:rsidRPr="00705770">
        <w:rPr>
          <w:rFonts w:ascii="Times New Roman" w:hAnsi="Times New Roman"/>
          <w:sz w:val="28"/>
          <w:szCs w:val="28"/>
        </w:rPr>
        <w:lastRenderedPageBreak/>
        <w:t xml:space="preserve">возможностей, </w:t>
      </w:r>
      <w:r w:rsidR="003D6186" w:rsidRPr="00705770">
        <w:rPr>
          <w:rFonts w:ascii="Times New Roman" w:hAnsi="Times New Roman"/>
          <w:sz w:val="28"/>
          <w:szCs w:val="28"/>
        </w:rPr>
        <w:t xml:space="preserve">обосновывать </w:t>
      </w:r>
      <w:r w:rsidRPr="00705770">
        <w:rPr>
          <w:rFonts w:ascii="Times New Roman" w:hAnsi="Times New Roman"/>
          <w:sz w:val="28"/>
          <w:szCs w:val="28"/>
        </w:rPr>
        <w:t xml:space="preserve"> предлагаемые варианты решений; составлять план действий (реализации 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решение.</w:t>
      </w:r>
    </w:p>
    <w:p w14:paraId="2F390409" w14:textId="165A35D3" w:rsidR="00114767" w:rsidRPr="00705770" w:rsidRDefault="00114767" w:rsidP="0011476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Самоконтроль: </w:t>
      </w:r>
      <w:r w:rsidRPr="00705770">
        <w:rPr>
          <w:rFonts w:ascii="Times New Roman" w:hAnsi="Times New Roman"/>
          <w:sz w:val="28"/>
          <w:szCs w:val="28"/>
        </w:rPr>
        <w:t xml:space="preserve">владеть способами самоконтроля, самомотивации и рефлексии при проектировании и изготовлении объектов; учитывать ситуацию и предвидеть трудности, которые могут возникнуть при решении технико-технологической задачи, </w:t>
      </w:r>
      <w:r w:rsidR="003D6186" w:rsidRPr="00705770">
        <w:rPr>
          <w:rFonts w:ascii="Times New Roman" w:hAnsi="Times New Roman"/>
          <w:sz w:val="28"/>
          <w:szCs w:val="28"/>
        </w:rPr>
        <w:t xml:space="preserve"> </w:t>
      </w:r>
      <w:r w:rsidR="000F4FA0" w:rsidRPr="00705770">
        <w:rPr>
          <w:rFonts w:ascii="Times New Roman" w:hAnsi="Times New Roman"/>
          <w:sz w:val="28"/>
          <w:szCs w:val="28"/>
        </w:rPr>
        <w:t xml:space="preserve"> </w:t>
      </w:r>
      <w:r w:rsidR="003D6186" w:rsidRPr="00705770">
        <w:rPr>
          <w:rFonts w:ascii="Times New Roman" w:hAnsi="Times New Roman"/>
          <w:sz w:val="28"/>
          <w:szCs w:val="28"/>
        </w:rPr>
        <w:t xml:space="preserve">адаптировать </w:t>
      </w:r>
      <w:r w:rsidR="000F4FA0" w:rsidRPr="00705770">
        <w:rPr>
          <w:rFonts w:ascii="Times New Roman" w:hAnsi="Times New Roman"/>
          <w:sz w:val="28"/>
          <w:szCs w:val="28"/>
        </w:rPr>
        <w:t xml:space="preserve"> </w:t>
      </w:r>
      <w:r w:rsidRPr="00705770">
        <w:rPr>
          <w:rFonts w:ascii="Times New Roman" w:hAnsi="Times New Roman"/>
          <w:sz w:val="28"/>
          <w:szCs w:val="28"/>
        </w:rPr>
        <w:t>решение к меняющимся внешним обстоятельствам; объяснять причины достижения (не</w:t>
      </w:r>
      <w:r w:rsidR="000F4FA0" w:rsidRPr="00705770">
        <w:rPr>
          <w:rFonts w:ascii="Times New Roman" w:hAnsi="Times New Roman"/>
          <w:sz w:val="28"/>
          <w:szCs w:val="28"/>
        </w:rPr>
        <w:t xml:space="preserve"> </w:t>
      </w:r>
      <w:r w:rsidRPr="00705770">
        <w:rPr>
          <w:rFonts w:ascii="Times New Roman" w:hAnsi="Times New Roman"/>
          <w:sz w:val="28"/>
          <w:szCs w:val="28"/>
        </w:rPr>
        <w:t>достижения) результатов своей  деятельности, давать им оценку; вносить коррективы в деятельность на основе новых обстоятельств, изменившихся ситуаций, установленных ошибок, возникших технических, технологических или организационных трудностей.</w:t>
      </w:r>
    </w:p>
    <w:p w14:paraId="4F6E0665" w14:textId="0FD71D71" w:rsidR="003D6186" w:rsidRPr="00705770" w:rsidRDefault="003D6186" w:rsidP="003D61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b/>
          <w:bCs/>
          <w:sz w:val="28"/>
          <w:szCs w:val="28"/>
        </w:rPr>
        <w:t xml:space="preserve">Эмоциональный интеллект: </w:t>
      </w:r>
      <w:r w:rsidRPr="00705770">
        <w:rPr>
          <w:rFonts w:ascii="Times New Roman" w:hAnsi="Times New Roman"/>
          <w:sz w:val="28"/>
          <w:szCs w:val="28"/>
        </w:rPr>
        <w:t>выявлять и анализировать причины эмоций других людей при совместной учебно-трудовой деятельности; ставить себя на место другого человека при совместной деятельности, понимать мотивы и намерения других участников; регулировать способы негативного выражения эмоций.</w:t>
      </w:r>
    </w:p>
    <w:p w14:paraId="30E001BA" w14:textId="77777777" w:rsidR="00114767" w:rsidRPr="00705770" w:rsidRDefault="00114767" w:rsidP="001147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05770">
        <w:rPr>
          <w:rFonts w:ascii="Times New Roman" w:hAnsi="Times New Roman"/>
          <w:b/>
          <w:sz w:val="28"/>
          <w:szCs w:val="28"/>
        </w:rPr>
        <w:t xml:space="preserve">Принятие себя и других: </w:t>
      </w:r>
      <w:r w:rsidRPr="00705770">
        <w:rPr>
          <w:rFonts w:ascii="Times New Roman" w:hAnsi="Times New Roman"/>
          <w:sz w:val="28"/>
          <w:szCs w:val="28"/>
        </w:rPr>
        <w:t>осознанно относиться к другому человеку, его мнению по технико-технологической или организационной проблеме; признавать свое право на техническую или технологическую ошибку и такое же право на это у другого человека; осознавать невозможность контролировать все вокруг.</w:t>
      </w:r>
    </w:p>
    <w:p w14:paraId="14646ACE" w14:textId="071A536A" w:rsidR="00D80A30" w:rsidRPr="00705770" w:rsidRDefault="00D80A30" w:rsidP="00CD1EE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B6229D0" w14:textId="58A66AA8" w:rsidR="001758F1" w:rsidRPr="00705770" w:rsidRDefault="00632CD3" w:rsidP="00E17DCA">
      <w:pPr>
        <w:pStyle w:val="a5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r w:rsidRPr="00705770">
        <w:rPr>
          <w:rFonts w:ascii="Times New Roman" w:hAnsi="Times New Roman"/>
          <w:b/>
          <w:color w:val="auto"/>
          <w:sz w:val="28"/>
          <w:szCs w:val="28"/>
        </w:rPr>
        <w:t xml:space="preserve">3. </w:t>
      </w:r>
      <w:r w:rsidR="00166103" w:rsidRPr="00705770">
        <w:rPr>
          <w:rFonts w:ascii="Times New Roman" w:hAnsi="Times New Roman"/>
          <w:b/>
          <w:color w:val="auto"/>
          <w:sz w:val="28"/>
          <w:szCs w:val="28"/>
        </w:rPr>
        <w:t xml:space="preserve">ОБЩИЕ </w:t>
      </w:r>
      <w:r w:rsidR="001758F1" w:rsidRPr="00705770">
        <w:rPr>
          <w:rFonts w:ascii="Times New Roman" w:hAnsi="Times New Roman"/>
          <w:b/>
          <w:color w:val="auto"/>
          <w:sz w:val="28"/>
          <w:szCs w:val="28"/>
        </w:rPr>
        <w:t>ПРЕДМЕТНЫЕ РЕЗУЛЬТАТЫ</w:t>
      </w:r>
      <w:r w:rsidR="001758F1" w:rsidRPr="00705770">
        <w:rPr>
          <w:rFonts w:ascii="Times New Roman" w:hAnsi="Times New Roman"/>
          <w:b/>
          <w:bCs/>
          <w:color w:val="auto"/>
          <w:sz w:val="28"/>
          <w:szCs w:val="28"/>
        </w:rPr>
        <w:t xml:space="preserve"> ОСВОЕНИЯ </w:t>
      </w:r>
      <w:r w:rsidR="00B540A5" w:rsidRPr="00705770">
        <w:rPr>
          <w:rFonts w:ascii="Times New Roman" w:hAnsi="Times New Roman"/>
          <w:b/>
          <w:bCs/>
          <w:color w:val="auto"/>
          <w:sz w:val="28"/>
          <w:szCs w:val="28"/>
        </w:rPr>
        <w:t>ПРЕДМЕТА</w:t>
      </w:r>
    </w:p>
    <w:p w14:paraId="2FEB0D9E" w14:textId="77777777" w:rsidR="001758F1" w:rsidRPr="00705770" w:rsidRDefault="001758F1" w:rsidP="00E01E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67764661" w14:textId="214B7255" w:rsidR="00E01E35" w:rsidRPr="00705770" w:rsidRDefault="001420C4" w:rsidP="00E01E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Предметные результаты</w:t>
      </w: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66103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освоения</w:t>
      </w: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технологии обучающи</w:t>
      </w:r>
      <w:r w:rsidR="00CD1EEE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ми</w:t>
      </w: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ся 5—9 классов</w:t>
      </w:r>
      <w:r w:rsidR="00A377F1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задаются </w:t>
      </w:r>
      <w:r w:rsidR="00BF105F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смысловыми </w:t>
      </w:r>
      <w:r w:rsidR="002E1BA4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целевыми </w:t>
      </w:r>
      <w:r w:rsidR="00A377F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границами содержания предметной области «Технология». </w:t>
      </w:r>
      <w:r w:rsidR="00F85A1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="000C458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ехнология</w:t>
      </w:r>
      <w:r w:rsidR="00F85A1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это </w:t>
      </w:r>
      <w:r w:rsidR="00F85A13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 </w:t>
      </w:r>
      <w:hyperlink r:id="rId9" w:history="1">
        <w:r w:rsidR="00F85A13" w:rsidRPr="007057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научного знания</w:t>
        </w:r>
      </w:hyperlink>
      <w:r w:rsidR="00F85A13" w:rsidRPr="00705770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решения практических задач. Она</w:t>
      </w:r>
      <w:r w:rsidR="000C458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упорядочивает </w:t>
      </w:r>
      <w:r w:rsidR="00F85A1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созидательную или преобразующую деятельность людей в ноосфере и техносфере. </w:t>
      </w:r>
      <w:r w:rsidR="00E01E3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определению </w:t>
      </w:r>
      <w:r w:rsidR="00E01E35" w:rsidRPr="00705770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т</w:t>
      </w:r>
      <w:r w:rsidR="00E01E35" w:rsidRPr="00705770">
        <w:rPr>
          <w:rFonts w:ascii="Times New Roman" w:eastAsia="Courier New" w:hAnsi="Times New Roman" w:cs="Times New Roman"/>
          <w:b/>
          <w:bCs/>
          <w:i/>
          <w:sz w:val="28"/>
          <w:szCs w:val="28"/>
          <w:lang w:eastAsia="ru-RU"/>
        </w:rPr>
        <w:t xml:space="preserve">ехнология - это строго упорядоченный (алгоритмизированный), предполагающий возможность стереотипного повторения комплекс организационных мер, операций и методов воздействия на материалы, энергию, информацию, объекты живой природы, социальной среды, который предопределяется имеющимися техническими средствами, научными знаниями, квалификацией работников, инфраструктурой и обеспечивает возможность преобразования предметов труда в желательные конечные продукты труда, </w:t>
      </w:r>
      <w:r w:rsidR="00E01E35" w:rsidRPr="00705770">
        <w:rPr>
          <w:rFonts w:ascii="Times New Roman" w:eastAsia="Courier New" w:hAnsi="Times New Roman" w:cs="Times New Roman"/>
          <w:b/>
          <w:bCs/>
          <w:i/>
          <w:sz w:val="28"/>
          <w:szCs w:val="28"/>
          <w:lang w:eastAsia="ru-RU"/>
        </w:rPr>
        <w:lastRenderedPageBreak/>
        <w:t>обладающие заданной потребительной стоимостью: материальные объекты, энергию или работу, информацию (материализованные сведения),</w:t>
      </w:r>
      <w:r w:rsidR="00E01E35" w:rsidRPr="00705770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1E35" w:rsidRPr="00705770">
        <w:rPr>
          <w:rFonts w:ascii="Times New Roman" w:eastAsia="Courier New" w:hAnsi="Times New Roman" w:cs="Times New Roman"/>
          <w:b/>
          <w:bCs/>
          <w:i/>
          <w:sz w:val="28"/>
          <w:szCs w:val="28"/>
          <w:lang w:eastAsia="ru-RU"/>
        </w:rPr>
        <w:t xml:space="preserve"> материальные и нематериальные услуги, выполненные обязательства. </w:t>
      </w:r>
    </w:p>
    <w:p w14:paraId="3F76EB3A" w14:textId="77777777" w:rsidR="002E1BA4" w:rsidRPr="00705770" w:rsidRDefault="002E1BA4" w:rsidP="002E1BA4">
      <w:pPr>
        <w:pStyle w:val="1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05770">
        <w:rPr>
          <w:sz w:val="28"/>
          <w:szCs w:val="28"/>
        </w:rPr>
        <w:t xml:space="preserve">В соответствии с новым ФГОС по технологии 2021 года освоение обучающимися </w:t>
      </w:r>
      <w:r w:rsidR="000C4586" w:rsidRPr="00705770">
        <w:rPr>
          <w:sz w:val="28"/>
          <w:szCs w:val="28"/>
        </w:rPr>
        <w:t xml:space="preserve">предметного </w:t>
      </w:r>
      <w:r w:rsidRPr="00705770">
        <w:rPr>
          <w:sz w:val="28"/>
          <w:szCs w:val="28"/>
        </w:rPr>
        <w:t xml:space="preserve">содержания модулей </w:t>
      </w:r>
      <w:r w:rsidR="00D80A30" w:rsidRPr="00705770">
        <w:rPr>
          <w:sz w:val="28"/>
          <w:szCs w:val="28"/>
        </w:rPr>
        <w:t xml:space="preserve">Программы </w:t>
      </w:r>
      <w:r w:rsidRPr="00705770">
        <w:rPr>
          <w:sz w:val="28"/>
          <w:szCs w:val="28"/>
        </w:rPr>
        <w:t>призван</w:t>
      </w:r>
      <w:r w:rsidR="00F85A13" w:rsidRPr="00705770">
        <w:rPr>
          <w:sz w:val="28"/>
          <w:szCs w:val="28"/>
        </w:rPr>
        <w:t>о</w:t>
      </w:r>
      <w:r w:rsidRPr="00705770">
        <w:rPr>
          <w:sz w:val="28"/>
          <w:szCs w:val="28"/>
        </w:rPr>
        <w:t xml:space="preserve"> обеспечить достижение следующих целей обучения:</w:t>
      </w:r>
    </w:p>
    <w:p w14:paraId="502AF0CD" w14:textId="77777777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1)</w:t>
      </w:r>
      <w:r w:rsidRPr="00705770">
        <w:rPr>
          <w:rFonts w:ascii="Times New Roman" w:hAnsi="Times New Roman" w:cs="Times New Roman"/>
          <w:sz w:val="28"/>
          <w:szCs w:val="28"/>
        </w:rPr>
        <w:tab/>
        <w:t>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1A64D56C" w14:textId="1CC3DB36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2)</w:t>
      </w:r>
      <w:r w:rsidRPr="00705770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современном уровне развития технологий и понимания т</w:t>
      </w:r>
      <w:r w:rsidR="008F75C1" w:rsidRPr="00705770">
        <w:rPr>
          <w:rFonts w:ascii="Times New Roman" w:hAnsi="Times New Roman" w:cs="Times New Roman"/>
          <w:sz w:val="28"/>
          <w:szCs w:val="28"/>
        </w:rPr>
        <w:t xml:space="preserve">енденций </w:t>
      </w:r>
      <w:r w:rsidR="00110FCF" w:rsidRPr="00705770">
        <w:rPr>
          <w:rFonts w:ascii="Times New Roman" w:hAnsi="Times New Roman" w:cs="Times New Roman"/>
          <w:sz w:val="28"/>
          <w:szCs w:val="28"/>
        </w:rPr>
        <w:t xml:space="preserve"> </w:t>
      </w:r>
      <w:r w:rsidRPr="00705770">
        <w:rPr>
          <w:rFonts w:ascii="Times New Roman" w:hAnsi="Times New Roman" w:cs="Times New Roman"/>
          <w:sz w:val="28"/>
          <w:szCs w:val="28"/>
        </w:rPr>
        <w:t xml:space="preserve">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</w:t>
      </w:r>
      <w:r w:rsidR="000A7CD9" w:rsidRPr="00705770">
        <w:rPr>
          <w:rFonts w:ascii="Times New Roman" w:hAnsi="Times New Roman" w:cs="Times New Roman"/>
          <w:sz w:val="28"/>
          <w:szCs w:val="28"/>
        </w:rPr>
        <w:t>х</w:t>
      </w:r>
      <w:r w:rsidRPr="00705770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0A7CD9" w:rsidRPr="00705770">
        <w:rPr>
          <w:rFonts w:ascii="Times New Roman" w:hAnsi="Times New Roman" w:cs="Times New Roman"/>
          <w:sz w:val="28"/>
          <w:szCs w:val="28"/>
        </w:rPr>
        <w:t>х</w:t>
      </w:r>
      <w:r w:rsidRPr="0070577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A7CD9" w:rsidRPr="00705770">
        <w:rPr>
          <w:rFonts w:ascii="Times New Roman" w:hAnsi="Times New Roman" w:cs="Times New Roman"/>
          <w:sz w:val="28"/>
          <w:szCs w:val="28"/>
        </w:rPr>
        <w:t>й</w:t>
      </w:r>
      <w:r w:rsidRPr="00705770">
        <w:rPr>
          <w:rFonts w:ascii="Times New Roman" w:hAnsi="Times New Roman" w:cs="Times New Roman"/>
          <w:sz w:val="28"/>
          <w:szCs w:val="28"/>
        </w:rPr>
        <w:t xml:space="preserve"> научно-технологического развития Российской Федерации; овладение основами анализа закономерностей развития технологий и </w:t>
      </w:r>
      <w:r w:rsidR="00CD1EEE" w:rsidRPr="0070577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05770">
        <w:rPr>
          <w:rFonts w:ascii="Times New Roman" w:hAnsi="Times New Roman" w:cs="Times New Roman"/>
          <w:sz w:val="28"/>
          <w:szCs w:val="28"/>
        </w:rPr>
        <w:t>новых технологических решений;</w:t>
      </w:r>
    </w:p>
    <w:p w14:paraId="295C47C2" w14:textId="635D4715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3)</w:t>
      </w:r>
      <w:r w:rsidRPr="00705770">
        <w:rPr>
          <w:rFonts w:ascii="Times New Roman" w:hAnsi="Times New Roman" w:cs="Times New Roman"/>
          <w:sz w:val="28"/>
          <w:szCs w:val="28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</w:t>
      </w:r>
      <w:r w:rsidR="000A7CD9" w:rsidRPr="00705770">
        <w:rPr>
          <w:rFonts w:ascii="Times New Roman" w:hAnsi="Times New Roman" w:cs="Times New Roman"/>
          <w:sz w:val="28"/>
          <w:szCs w:val="28"/>
        </w:rPr>
        <w:t xml:space="preserve">, </w:t>
      </w:r>
      <w:r w:rsidR="00D71406" w:rsidRPr="00705770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705770">
        <w:rPr>
          <w:rFonts w:ascii="Times New Roman" w:hAnsi="Times New Roman" w:cs="Times New Roman"/>
          <w:sz w:val="28"/>
          <w:szCs w:val="28"/>
        </w:rPr>
        <w:t>и эстетического оформления изделий, обеспечения сохранности продуктов труда;</w:t>
      </w:r>
    </w:p>
    <w:p w14:paraId="5439A7CE" w14:textId="1E663C93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4)</w:t>
      </w:r>
      <w:r w:rsidRPr="00705770">
        <w:rPr>
          <w:rFonts w:ascii="Times New Roman" w:hAnsi="Times New Roman" w:cs="Times New Roman"/>
          <w:sz w:val="28"/>
          <w:szCs w:val="28"/>
        </w:rPr>
        <w:tab/>
        <w:t>овладение средствами и формами графического отображения объектов и</w:t>
      </w:r>
      <w:r w:rsidR="00D220D5" w:rsidRPr="00705770">
        <w:rPr>
          <w:rFonts w:ascii="Times New Roman" w:hAnsi="Times New Roman" w:cs="Times New Roman"/>
          <w:sz w:val="28"/>
          <w:szCs w:val="28"/>
        </w:rPr>
        <w:t xml:space="preserve"> </w:t>
      </w:r>
      <w:r w:rsidRPr="00705770">
        <w:rPr>
          <w:rFonts w:ascii="Times New Roman" w:hAnsi="Times New Roman" w:cs="Times New Roman"/>
          <w:sz w:val="28"/>
          <w:szCs w:val="28"/>
        </w:rPr>
        <w:t>процессов, правила</w:t>
      </w:r>
      <w:r w:rsidR="009F0873" w:rsidRPr="00705770">
        <w:rPr>
          <w:rFonts w:ascii="Times New Roman" w:hAnsi="Times New Roman" w:cs="Times New Roman"/>
          <w:sz w:val="28"/>
          <w:szCs w:val="28"/>
        </w:rPr>
        <w:t>ми</w:t>
      </w:r>
      <w:r w:rsidRPr="00705770">
        <w:rPr>
          <w:rFonts w:ascii="Times New Roman" w:hAnsi="Times New Roman" w:cs="Times New Roman"/>
          <w:sz w:val="28"/>
          <w:szCs w:val="28"/>
        </w:rPr>
        <w:t xml:space="preserve"> выполнения графической документации;</w:t>
      </w:r>
    </w:p>
    <w:p w14:paraId="42E76ADE" w14:textId="09E64DCA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5)</w:t>
      </w:r>
      <w:r w:rsidRPr="00705770">
        <w:rPr>
          <w:rFonts w:ascii="Times New Roman" w:hAnsi="Times New Roman" w:cs="Times New Roman"/>
          <w:sz w:val="28"/>
          <w:szCs w:val="28"/>
        </w:rPr>
        <w:tab/>
        <w:t>сформированность умений устанавливать взаимосвязь знаний по раз</w:t>
      </w:r>
      <w:r w:rsidR="00D220D5" w:rsidRPr="00705770"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705770">
        <w:rPr>
          <w:rFonts w:ascii="Times New Roman" w:hAnsi="Times New Roman" w:cs="Times New Roman"/>
          <w:sz w:val="28"/>
          <w:szCs w:val="28"/>
        </w:rPr>
        <w:t>учебным предметам для решения прикладных учебных задач;</w:t>
      </w:r>
    </w:p>
    <w:p w14:paraId="42FBA91B" w14:textId="46349F91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6)</w:t>
      </w:r>
      <w:r w:rsidRPr="00705770">
        <w:rPr>
          <w:rFonts w:ascii="Times New Roman" w:hAnsi="Times New Roman" w:cs="Times New Roman"/>
          <w:sz w:val="28"/>
          <w:szCs w:val="28"/>
        </w:rPr>
        <w:tab/>
        <w:t>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 сфере обслуживания;</w:t>
      </w:r>
    </w:p>
    <w:p w14:paraId="4B933E36" w14:textId="77777777" w:rsidR="00A515D4" w:rsidRPr="00705770" w:rsidRDefault="00A515D4" w:rsidP="00A51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7)</w:t>
      </w:r>
      <w:r w:rsidRPr="00705770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мире профессий, связанных с изучаемыми технологиями, их востребованности на рынке труда.</w:t>
      </w:r>
    </w:p>
    <w:p w14:paraId="6AC66971" w14:textId="10479828" w:rsidR="001420C4" w:rsidRPr="00705770" w:rsidRDefault="00A515D4" w:rsidP="00E01E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Определение </w:t>
      </w:r>
      <w:r w:rsidR="009D44D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предметной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сущности технологии и </w:t>
      </w:r>
      <w:r w:rsidR="009D44D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её</w:t>
      </w:r>
      <w:r w:rsidR="002E1BA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цели 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задают</w:t>
      </w:r>
      <w:r w:rsidR="002E1BA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377F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следующ</w:t>
      </w:r>
      <w:r w:rsidR="002E1BA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ий</w:t>
      </w:r>
      <w:r w:rsidR="00A377F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01E3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 </w:t>
      </w:r>
      <w:r w:rsidR="00836D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предметных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01E3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модулей для курса </w:t>
      </w:r>
      <w:r w:rsidR="00A377F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технологи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="00E01E3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377F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 системе основного общего образования</w:t>
      </w:r>
      <w:r w:rsidR="007907EF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58C80D5C" w14:textId="77777777" w:rsidR="002E1BA4" w:rsidRPr="00705770" w:rsidRDefault="002E1BA4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Техносфера, производство и его технологии.</w:t>
      </w:r>
    </w:p>
    <w:p w14:paraId="74BB2843" w14:textId="77777777" w:rsidR="009D44D0" w:rsidRPr="00705770" w:rsidRDefault="002E1BA4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5967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технологические машины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55F43" w14:textId="62FD3B36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втоматика</w:t>
      </w:r>
      <w:r w:rsidR="00E50886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D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с 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ЧПУ и робототехника.</w:t>
      </w:r>
    </w:p>
    <w:p w14:paraId="021442D8" w14:textId="70230D77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Технологии </w:t>
      </w:r>
      <w:r w:rsidR="000C571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получения, обработки, преобразования и использования</w:t>
      </w:r>
      <w:r w:rsidR="000C5716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14:paraId="5E55001B" w14:textId="31AAEA44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9A6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Технологии обработки пищевых продуктов.</w:t>
      </w:r>
    </w:p>
    <w:p w14:paraId="7DF1E905" w14:textId="1225C42C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9A6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556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получения, преобразования и применение энергии.</w:t>
      </w:r>
    </w:p>
    <w:p w14:paraId="44855429" w14:textId="41457BC4" w:rsidR="00F8662C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Технологии </w:t>
      </w:r>
      <w:r w:rsidR="00F8662C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черчения.</w:t>
      </w:r>
    </w:p>
    <w:p w14:paraId="49FA7FBC" w14:textId="19C593BE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Технологии растениеводства.</w:t>
      </w:r>
    </w:p>
    <w:p w14:paraId="2A033D25" w14:textId="19566D3D" w:rsidR="002E1BA4" w:rsidRPr="00705770" w:rsidRDefault="009D44D0" w:rsidP="002E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Технологии животноводства</w:t>
      </w:r>
      <w:r w:rsidR="0096351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D72DB" w14:textId="0FD75DB9" w:rsidR="002E1BA4" w:rsidRPr="00705770" w:rsidRDefault="009D44D0" w:rsidP="009D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</w:t>
      </w:r>
      <w:r w:rsidR="00865967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о-экономические </w:t>
      </w:r>
      <w:r w:rsidR="002E1BA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14:paraId="32BEF1AB" w14:textId="6C1822C6" w:rsidR="009D44D0" w:rsidRPr="00705770" w:rsidRDefault="002E1BA4" w:rsidP="009D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</w:t>
      </w:r>
      <w:r w:rsidR="004C4D5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</w:t>
      </w:r>
      <w:r w:rsidR="004C4D5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</w:t>
      </w:r>
      <w:r w:rsidR="004C4D5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D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-моделирование, прототипирование, макетирование</w:t>
      </w:r>
      <w:r w:rsidR="00685ED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</w:t>
      </w:r>
      <w:r w:rsidR="00685ED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4D0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698CC" w14:textId="0FBBD508" w:rsidR="001420C4" w:rsidRPr="00705770" w:rsidRDefault="001420C4" w:rsidP="001420C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Освоение всех модулей Программы должно обеспечивать обучающемуся решение следующих общих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задач в познавательной </w:t>
      </w:r>
      <w:r w:rsidR="007907EF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и созидательной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сфер</w:t>
      </w:r>
      <w:r w:rsidR="007907EF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ах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:</w:t>
      </w:r>
      <w:r w:rsidRPr="00705770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FF0866D" w14:textId="77777777" w:rsidR="002317A0" w:rsidRPr="00705770" w:rsidRDefault="002317A0" w:rsidP="001420C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Задачи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достижения результатов обучения в сфере </w:t>
      </w:r>
      <w:r w:rsidR="008B728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теоретической подготовки</w:t>
      </w:r>
      <w:r w:rsidR="00A515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обучающихся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14:paraId="7961E5E7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алгоритмами и методами решения технических и технологических задач;</w:t>
      </w:r>
    </w:p>
    <w:p w14:paraId="3BBDB4BF" w14:textId="05803476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ориентирование в видах и назначении методов получения и преобразования материалов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пищевых продуктов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энергии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77CBD787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14:paraId="62185592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использование </w:t>
      </w:r>
      <w:r w:rsidR="00DE655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всех полученных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знаний в процессе осуществления рациональной технологической деятельности;</w:t>
      </w:r>
    </w:p>
    <w:p w14:paraId="5A97A1DF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рациональный подбор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14:paraId="0629CE11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кодами и методами чтения, способами графического представления технической, технологической и инструктивной информации;</w:t>
      </w:r>
    </w:p>
    <w:p w14:paraId="0CD324CA" w14:textId="68E99C21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владение методами творческой 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учебно-проектной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деятельности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B371F38" w14:textId="77777777" w:rsidR="001420C4" w:rsidRPr="00705770" w:rsidRDefault="001420C4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применение элементов прикладной экономики при об</w:t>
      </w:r>
      <w:r w:rsidR="001A061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основании технологий и проектов;</w:t>
      </w:r>
    </w:p>
    <w:p w14:paraId="2CB565E9" w14:textId="77777777" w:rsidR="001A0611" w:rsidRPr="00705770" w:rsidRDefault="001A0611" w:rsidP="009B5731">
      <w:pPr>
        <w:widowControl w:val="0"/>
        <w:numPr>
          <w:ilvl w:val="0"/>
          <w:numId w:val="1"/>
        </w:numPr>
        <w:spacing w:after="0" w:line="240" w:lineRule="auto"/>
        <w:ind w:left="426" w:hanging="1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началами маркетинговой деятельности и методами исследования рынка.</w:t>
      </w:r>
    </w:p>
    <w:p w14:paraId="461368D2" w14:textId="77777777" w:rsidR="001420C4" w:rsidRPr="00705770" w:rsidRDefault="002317A0" w:rsidP="001420C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Задачи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достижения результатов обучения </w:t>
      </w:r>
      <w:r w:rsidR="001420C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сфере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8B728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рактической подготовки</w:t>
      </w:r>
    </w:p>
    <w:p w14:paraId="71A91D92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</w:t>
      </w:r>
      <w:r w:rsidR="00DE6556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 изготовлению изделий, оказанию услуг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7FE06FB5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организация рабочего места с учетом требований эргономики и научной организации труда; </w:t>
      </w:r>
    </w:p>
    <w:p w14:paraId="602A74C1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проведение необходимых опытов и исследований при подборе материалов и проектировании объекта труда; </w:t>
      </w:r>
    </w:p>
    <w:p w14:paraId="57CDEFA5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подбор материалов 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или продуктов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 учетом характера объекта труда и технологии;</w:t>
      </w:r>
    </w:p>
    <w:p w14:paraId="126F7D7D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подбор инструментов и оборудования с учетом требований технологии и имеющихся материально-энергетических ресурсов; </w:t>
      </w:r>
    </w:p>
    <w:p w14:paraId="5A2DD124" w14:textId="77777777" w:rsidR="00D6212A" w:rsidRPr="00705770" w:rsidRDefault="00D6212A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изготовление изделий, оказание услуг, имеющих потребительную стоимость;</w:t>
      </w:r>
    </w:p>
    <w:p w14:paraId="2ABD3CC7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анализ, разработка и/или реализация прикладных технических 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учебных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проектов</w:t>
      </w:r>
      <w:r w:rsidR="00A515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направленных на создание потребительной стоимости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38D16AF2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анализ, разработка и/или реализация технологических 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учебных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проектов, предполагающих оптимизацию технологии;</w:t>
      </w:r>
    </w:p>
    <w:p w14:paraId="550098C9" w14:textId="77777777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обоснование разработки материального продукта на основе самостоятельно проведенных исследований спроса потенциальных потребителей; </w:t>
      </w:r>
    </w:p>
    <w:p w14:paraId="12F22CD1" w14:textId="762161CC" w:rsidR="001420C4" w:rsidRPr="00705770" w:rsidRDefault="001420C4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примерного плана продвижения</w:t>
      </w:r>
      <w:r w:rsidR="0073017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продукта на региональном рынке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его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возможной</w:t>
      </w:r>
      <w:r w:rsidR="0086596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реализации</w:t>
      </w:r>
      <w:r w:rsidR="001A061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6FAE0093" w14:textId="77777777" w:rsidR="001A0611" w:rsidRPr="00705770" w:rsidRDefault="001A0611" w:rsidP="005A76E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варианта маркетинговой деятельности при организации возможного продвижения продукта на местном или региональном рынке.</w:t>
      </w:r>
    </w:p>
    <w:p w14:paraId="0158FF84" w14:textId="77777777" w:rsidR="00F90EBE" w:rsidRPr="00705770" w:rsidRDefault="00F90EBE" w:rsidP="0073017A">
      <w:pPr>
        <w:pStyle w:val="25"/>
        <w:shd w:val="clear" w:color="auto" w:fill="auto"/>
        <w:spacing w:after="63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9FBC5" w14:textId="2684D996" w:rsidR="00E876BB" w:rsidRPr="00705770" w:rsidRDefault="00E876BB" w:rsidP="00E876BB">
      <w:pPr>
        <w:pStyle w:val="afa"/>
        <w:shd w:val="clear" w:color="auto" w:fill="auto"/>
        <w:rPr>
          <w:i w:val="0"/>
          <w:sz w:val="28"/>
          <w:szCs w:val="28"/>
        </w:rPr>
      </w:pPr>
      <w:r w:rsidRPr="00705770">
        <w:rPr>
          <w:i w:val="0"/>
          <w:sz w:val="28"/>
          <w:szCs w:val="28"/>
        </w:rPr>
        <w:t>3.</w:t>
      </w:r>
      <w:r w:rsidR="00A63354" w:rsidRPr="00705770">
        <w:rPr>
          <w:i w:val="0"/>
          <w:sz w:val="28"/>
          <w:szCs w:val="28"/>
        </w:rPr>
        <w:t>1.</w:t>
      </w:r>
      <w:r w:rsidRPr="00705770">
        <w:rPr>
          <w:i w:val="0"/>
          <w:sz w:val="28"/>
          <w:szCs w:val="28"/>
          <w:lang w:eastAsia="ru-RU" w:bidi="ru-RU"/>
        </w:rPr>
        <w:t xml:space="preserve"> СТРУКТУРА И ПОСЛЕДОВАТЕЛЬНОСТЬ ИЗУЧЕНИЯ МОДУЛЕЙ</w:t>
      </w:r>
    </w:p>
    <w:p w14:paraId="4E4F2506" w14:textId="4CD312A3" w:rsidR="007C3122" w:rsidRPr="00705770" w:rsidRDefault="007C3122" w:rsidP="007C3122">
      <w:pPr>
        <w:pStyle w:val="25"/>
        <w:shd w:val="clear" w:color="auto" w:fill="auto"/>
        <w:spacing w:after="63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A2A36" w:rsidRPr="00705770" w14:paraId="0E1C21CF" w14:textId="77777777" w:rsidTr="003279B9">
        <w:tc>
          <w:tcPr>
            <w:tcW w:w="7792" w:type="dxa"/>
          </w:tcPr>
          <w:p w14:paraId="4D4C2841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МОДУЛИ И ТЕМЫ ПРОГРАММЫ</w:t>
            </w:r>
          </w:p>
        </w:tc>
        <w:tc>
          <w:tcPr>
            <w:tcW w:w="1553" w:type="dxa"/>
          </w:tcPr>
          <w:p w14:paraId="7DB11914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Время изучения</w:t>
            </w:r>
          </w:p>
        </w:tc>
      </w:tr>
      <w:tr w:rsidR="00BA2A36" w:rsidRPr="00705770" w14:paraId="44F58FED" w14:textId="77777777" w:rsidTr="003279B9">
        <w:tc>
          <w:tcPr>
            <w:tcW w:w="7792" w:type="dxa"/>
          </w:tcPr>
          <w:p w14:paraId="6849BA52" w14:textId="77777777" w:rsidR="007C3122" w:rsidRPr="00705770" w:rsidRDefault="007C3122" w:rsidP="00D6212A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 Техносфера, производство и его технологии.</w:t>
            </w:r>
          </w:p>
        </w:tc>
        <w:tc>
          <w:tcPr>
            <w:tcW w:w="1553" w:type="dxa"/>
          </w:tcPr>
          <w:p w14:paraId="6F7DB780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30 (34+)</w:t>
            </w:r>
          </w:p>
        </w:tc>
      </w:tr>
      <w:tr w:rsidR="00DC4710" w:rsidRPr="00705770" w14:paraId="6AA4D041" w14:textId="77777777" w:rsidTr="003279B9">
        <w:tc>
          <w:tcPr>
            <w:tcW w:w="7792" w:type="dxa"/>
          </w:tcPr>
          <w:p w14:paraId="1B9F5CA1" w14:textId="1CA816D8" w:rsidR="007C3122" w:rsidRPr="00705770" w:rsidRDefault="007C3122" w:rsidP="009D44D0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 Современные технологические</w:t>
            </w:r>
            <w:r w:rsidR="009D44D0"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машины.</w:t>
            </w: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4BB144AF" w14:textId="25CE2AC3" w:rsidR="007C3122" w:rsidRPr="00705770" w:rsidRDefault="00474B45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1201CE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DC4710" w:rsidRPr="00705770" w14:paraId="3DF18D0A" w14:textId="77777777" w:rsidTr="003279B9">
        <w:tc>
          <w:tcPr>
            <w:tcW w:w="7792" w:type="dxa"/>
          </w:tcPr>
          <w:p w14:paraId="21262A96" w14:textId="5B717990" w:rsidR="009D44D0" w:rsidRPr="00705770" w:rsidRDefault="009D44D0" w:rsidP="009D44D0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Автоматика</w:t>
            </w:r>
            <w:r w:rsidR="00685ED1"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машины</w:t>
            </w:r>
            <w:r w:rsidRPr="0070577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 ЧПУ и робототехника.</w:t>
            </w:r>
          </w:p>
        </w:tc>
        <w:tc>
          <w:tcPr>
            <w:tcW w:w="1553" w:type="dxa"/>
          </w:tcPr>
          <w:p w14:paraId="503C8CC7" w14:textId="1D1D8688" w:rsidR="009D44D0" w:rsidRPr="00705770" w:rsidRDefault="001201CE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BA2A36" w:rsidRPr="00705770" w14:paraId="00BAE89A" w14:textId="77777777" w:rsidTr="003279B9">
        <w:tc>
          <w:tcPr>
            <w:tcW w:w="7792" w:type="dxa"/>
          </w:tcPr>
          <w:p w14:paraId="4FD62FEB" w14:textId="31CCEA94" w:rsidR="007C3122" w:rsidRPr="00705770" w:rsidRDefault="009D44D0" w:rsidP="00DD19C0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Технологии </w:t>
            </w:r>
            <w:r w:rsidR="007C3122" w:rsidRPr="00705770">
              <w:rPr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получения, обработки, преобразования и использования</w:t>
            </w:r>
            <w:r w:rsidR="00FD7CF4" w:rsidRPr="00705770">
              <w:rPr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материалов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66F93032" w14:textId="4DAEC643" w:rsidR="007C3122" w:rsidRPr="00705770" w:rsidRDefault="007C3122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BA2A36" w:rsidRPr="00705770" w14:paraId="45933F53" w14:textId="77777777" w:rsidTr="003279B9">
        <w:tc>
          <w:tcPr>
            <w:tcW w:w="7792" w:type="dxa"/>
          </w:tcPr>
          <w:p w14:paraId="1D7A07C8" w14:textId="173F60F0" w:rsidR="007C3122" w:rsidRPr="00705770" w:rsidRDefault="009D44D0" w:rsidP="00E258B4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Технологии  обработки пищевых продуктов </w:t>
            </w:r>
          </w:p>
        </w:tc>
        <w:tc>
          <w:tcPr>
            <w:tcW w:w="1553" w:type="dxa"/>
          </w:tcPr>
          <w:p w14:paraId="6D894119" w14:textId="7F863903" w:rsidR="007C3122" w:rsidRPr="00705770" w:rsidRDefault="00474B45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BA2A36" w:rsidRPr="00705770" w14:paraId="3904997E" w14:textId="77777777" w:rsidTr="003279B9">
        <w:tc>
          <w:tcPr>
            <w:tcW w:w="7792" w:type="dxa"/>
          </w:tcPr>
          <w:p w14:paraId="3CF1304A" w14:textId="04D97CDF" w:rsidR="007C3122" w:rsidRPr="00705770" w:rsidRDefault="009D44D0" w:rsidP="00D6212A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D6212A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ехнологии получения, преобразования и  применения энергии</w:t>
            </w:r>
          </w:p>
        </w:tc>
        <w:tc>
          <w:tcPr>
            <w:tcW w:w="1553" w:type="dxa"/>
          </w:tcPr>
          <w:p w14:paraId="0BD65842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24 (28+)</w:t>
            </w:r>
          </w:p>
        </w:tc>
      </w:tr>
      <w:tr w:rsidR="00BA2A36" w:rsidRPr="00705770" w14:paraId="69E4A409" w14:textId="77777777" w:rsidTr="003279B9">
        <w:tc>
          <w:tcPr>
            <w:tcW w:w="7792" w:type="dxa"/>
          </w:tcPr>
          <w:p w14:paraId="0081557D" w14:textId="2FFE889C" w:rsidR="007C3122" w:rsidRPr="00705770" w:rsidRDefault="009D44D0" w:rsidP="00F8662C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VII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Технологии информа</w:t>
            </w:r>
            <w:r w:rsidR="00F8662C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тизации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черчения </w:t>
            </w:r>
          </w:p>
        </w:tc>
        <w:tc>
          <w:tcPr>
            <w:tcW w:w="1553" w:type="dxa"/>
          </w:tcPr>
          <w:p w14:paraId="7CB9404C" w14:textId="18382BD8" w:rsidR="007C3122" w:rsidRPr="00705770" w:rsidRDefault="007C3122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(4</w:t>
            </w:r>
            <w:r w:rsidR="00474B45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BA2A36" w:rsidRPr="00705770" w14:paraId="2C4F926F" w14:textId="77777777" w:rsidTr="003279B9">
        <w:tc>
          <w:tcPr>
            <w:tcW w:w="7792" w:type="dxa"/>
          </w:tcPr>
          <w:p w14:paraId="0375DF64" w14:textId="092556EA" w:rsidR="007C3122" w:rsidRPr="00705770" w:rsidRDefault="009D44D0" w:rsidP="003279B9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VIII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553" w:type="dxa"/>
          </w:tcPr>
          <w:p w14:paraId="5C07A4F1" w14:textId="2A67584C" w:rsidR="007C3122" w:rsidRPr="00705770" w:rsidRDefault="00474B45" w:rsidP="00474B45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BA2A36" w:rsidRPr="00705770" w14:paraId="2212879E" w14:textId="77777777" w:rsidTr="003279B9">
        <w:tc>
          <w:tcPr>
            <w:tcW w:w="7792" w:type="dxa"/>
          </w:tcPr>
          <w:p w14:paraId="03B180D9" w14:textId="0D9101B4" w:rsidR="007C3122" w:rsidRPr="00705770" w:rsidRDefault="009D44D0" w:rsidP="003279B9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IX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Технологии животноводства</w:t>
            </w:r>
          </w:p>
        </w:tc>
        <w:tc>
          <w:tcPr>
            <w:tcW w:w="1553" w:type="dxa"/>
          </w:tcPr>
          <w:p w14:paraId="4BA8B41D" w14:textId="77777777" w:rsidR="007C3122" w:rsidRPr="00705770" w:rsidRDefault="007C3122" w:rsidP="003279B9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26 (28+)</w:t>
            </w:r>
          </w:p>
        </w:tc>
      </w:tr>
      <w:tr w:rsidR="00DC4710" w:rsidRPr="00705770" w14:paraId="6D6B7387" w14:textId="77777777" w:rsidTr="003279B9">
        <w:tc>
          <w:tcPr>
            <w:tcW w:w="7792" w:type="dxa"/>
          </w:tcPr>
          <w:p w14:paraId="3BE96C06" w14:textId="02325C04" w:rsidR="007C3122" w:rsidRPr="00705770" w:rsidRDefault="009D44D0" w:rsidP="003279B9">
            <w:pPr>
              <w:pStyle w:val="25"/>
              <w:shd w:val="clear" w:color="auto" w:fill="auto"/>
              <w:spacing w:after="63" w:line="240" w:lineRule="auto"/>
              <w:ind w:right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C3122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Социально-экономические технологии</w:t>
            </w:r>
          </w:p>
        </w:tc>
        <w:tc>
          <w:tcPr>
            <w:tcW w:w="1553" w:type="dxa"/>
          </w:tcPr>
          <w:p w14:paraId="04E201CB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26 (30+)</w:t>
            </w:r>
          </w:p>
        </w:tc>
      </w:tr>
      <w:tr w:rsidR="00BA2A36" w:rsidRPr="00705770" w14:paraId="02BF98F0" w14:textId="77777777" w:rsidTr="003279B9">
        <w:tc>
          <w:tcPr>
            <w:tcW w:w="7792" w:type="dxa"/>
          </w:tcPr>
          <w:p w14:paraId="4E3BF761" w14:textId="04BD370E" w:rsidR="007C3122" w:rsidRPr="00705770" w:rsidRDefault="00DC4710" w:rsidP="00004E7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XI</w:t>
            </w:r>
            <w:r w:rsidRPr="00705770">
              <w:rPr>
                <w:rFonts w:ascii="Times New Roman" w:hAnsi="Times New Roman"/>
                <w:sz w:val="28"/>
                <w:szCs w:val="28"/>
              </w:rPr>
              <w:t>.</w:t>
            </w:r>
            <w:r w:rsidR="009D44D0" w:rsidRPr="00705770">
              <w:rPr>
                <w:rFonts w:ascii="Times New Roman" w:eastAsia="Times New Roman" w:hAnsi="Times New Roman"/>
                <w:sz w:val="28"/>
                <w:szCs w:val="28"/>
              </w:rPr>
              <w:t>Технологии творчества и проектной деятельности</w:t>
            </w:r>
            <w:r w:rsidR="00004E74" w:rsidRPr="00705770">
              <w:rPr>
                <w:rFonts w:ascii="Times New Roman" w:eastAsia="Times New Roman" w:hAnsi="Times New Roman"/>
                <w:sz w:val="28"/>
                <w:szCs w:val="28"/>
              </w:rPr>
              <w:t xml:space="preserve"> с использованием 3</w:t>
            </w:r>
            <w:r w:rsidR="00004E74" w:rsidRPr="0070577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="00004E74" w:rsidRPr="00705770">
              <w:rPr>
                <w:rFonts w:ascii="Times New Roman" w:eastAsia="Times New Roman" w:hAnsi="Times New Roman"/>
                <w:sz w:val="28"/>
                <w:szCs w:val="28"/>
              </w:rPr>
              <w:t>-моделирования, прототипирования, макетирования и дизайна</w:t>
            </w:r>
            <w:r w:rsidR="009D44D0" w:rsidRPr="0070577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6D8E2F75" w14:textId="62E732D7" w:rsidR="007C3122" w:rsidRPr="00705770" w:rsidRDefault="007C3122" w:rsidP="00726921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26921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(1</w:t>
            </w:r>
            <w:r w:rsidR="00726921"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+)</w:t>
            </w:r>
          </w:p>
        </w:tc>
      </w:tr>
      <w:tr w:rsidR="007C3122" w:rsidRPr="00705770" w14:paraId="4A450168" w14:textId="77777777" w:rsidTr="003279B9">
        <w:tc>
          <w:tcPr>
            <w:tcW w:w="7792" w:type="dxa"/>
          </w:tcPr>
          <w:p w14:paraId="0B5AE55D" w14:textId="77777777" w:rsidR="007C3122" w:rsidRPr="00705770" w:rsidRDefault="007C3122" w:rsidP="003279B9">
            <w:pPr>
              <w:pStyle w:val="25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3" w:type="dxa"/>
          </w:tcPr>
          <w:p w14:paraId="391DE0C7" w14:textId="77777777" w:rsidR="007C3122" w:rsidRPr="00705770" w:rsidRDefault="007C3122" w:rsidP="003279B9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306 (340)</w:t>
            </w:r>
          </w:p>
        </w:tc>
      </w:tr>
    </w:tbl>
    <w:p w14:paraId="5453DC81" w14:textId="77777777" w:rsidR="007C3122" w:rsidRPr="00705770" w:rsidRDefault="007C3122" w:rsidP="007C3122">
      <w:pPr>
        <w:pStyle w:val="25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303F2605" w14:textId="7B3E661B" w:rsidR="00384FF4" w:rsidRPr="00705770" w:rsidRDefault="007C3122" w:rsidP="007C3122">
      <w:pPr>
        <w:pStyle w:val="25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b w:val="0"/>
          <w:sz w:val="28"/>
          <w:szCs w:val="28"/>
        </w:rPr>
      </w:pPr>
      <w:r w:rsidRPr="00705770">
        <w:rPr>
          <w:rFonts w:ascii="Times New Roman" w:hAnsi="Times New Roman" w:cs="Times New Roman"/>
          <w:b w:val="0"/>
          <w:sz w:val="28"/>
          <w:szCs w:val="28"/>
        </w:rPr>
        <w:t xml:space="preserve">См. </w:t>
      </w:r>
      <w:r w:rsidR="00D6212A" w:rsidRPr="00705770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70577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D6212A" w:rsidRPr="007057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770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D6212A" w:rsidRPr="00705770">
        <w:rPr>
          <w:rFonts w:ascii="Times New Roman" w:hAnsi="Times New Roman" w:cs="Times New Roman"/>
          <w:b w:val="0"/>
          <w:sz w:val="28"/>
          <w:szCs w:val="28"/>
        </w:rPr>
        <w:t>развернутую по классам с</w:t>
      </w:r>
      <w:r w:rsidR="00D6212A" w:rsidRPr="00705770">
        <w:rPr>
          <w:rFonts w:ascii="Times New Roman" w:eastAsia="Times New Roman" w:hAnsi="Times New Roman" w:cs="Times New Roman"/>
          <w:b w:val="0"/>
          <w:sz w:val="28"/>
          <w:szCs w:val="28"/>
        </w:rPr>
        <w:t>труктуру</w:t>
      </w:r>
      <w:r w:rsidR="00384FF4" w:rsidRPr="0070577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распределения учебного времени по годам обучения для каждого модуля Программы.</w:t>
      </w:r>
      <w:r w:rsidR="00114767" w:rsidRPr="0070577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структуре дается распределения времени для каждого модуля по годам обучения.</w:t>
      </w:r>
    </w:p>
    <w:p w14:paraId="01A2498A" w14:textId="77777777" w:rsidR="00865967" w:rsidRPr="00705770" w:rsidRDefault="00865967" w:rsidP="00B57D2E">
      <w:pPr>
        <w:pStyle w:val="34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5" w:name="bookmark11"/>
      <w:bookmarkStart w:id="6" w:name="bookmark4"/>
    </w:p>
    <w:p w14:paraId="4CCEE25C" w14:textId="77777777" w:rsidR="00114767" w:rsidRPr="00705770" w:rsidRDefault="00114767" w:rsidP="00B57D2E">
      <w:pPr>
        <w:pStyle w:val="34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9EBDDB1" w14:textId="10314273" w:rsidR="00B57D2E" w:rsidRPr="00705770" w:rsidRDefault="00A63354" w:rsidP="00B57D2E">
      <w:pPr>
        <w:pStyle w:val="34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3.2.</w:t>
      </w:r>
      <w:r w:rsidR="00461707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7D2E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ПРЕДМЕТНЫЕ РЕЗУЛЬТАТЫ </w:t>
      </w:r>
      <w:r w:rsidR="00166103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ОСВОЕНИЯ </w:t>
      </w:r>
      <w:r w:rsidR="00B57D2E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ПО МОДУЛ</w:t>
      </w:r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ЕЙ</w:t>
      </w:r>
      <w:r w:rsidR="00B57D2E" w:rsidRPr="007057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bookmarkEnd w:id="5"/>
      <w:r w:rsidRPr="00705770">
        <w:rPr>
          <w:rFonts w:ascii="Times New Roman" w:hAnsi="Times New Roman" w:cs="Times New Roman"/>
          <w:sz w:val="28"/>
          <w:szCs w:val="28"/>
          <w:lang w:eastAsia="ru-RU" w:bidi="ru-RU"/>
        </w:rPr>
        <w:t>ПРЕДМЕТА</w:t>
      </w:r>
    </w:p>
    <w:p w14:paraId="78A4AFBB" w14:textId="77777777" w:rsidR="001A7840" w:rsidRPr="00705770" w:rsidRDefault="001A7840" w:rsidP="001A784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C520CE" w14:textId="4880EDDD" w:rsidR="006D759C" w:rsidRPr="00705770" w:rsidRDefault="001A7840" w:rsidP="00D220D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Предметные результаты освоения</w:t>
      </w:r>
      <w:r w:rsidRPr="00705770">
        <w:rPr>
          <w:rFonts w:ascii="Times New Roman" w:hAnsi="Times New Roman"/>
          <w:b/>
          <w:sz w:val="28"/>
          <w:szCs w:val="28"/>
        </w:rPr>
        <w:t xml:space="preserve"> </w:t>
      </w:r>
      <w:r w:rsidRPr="00705770">
        <w:rPr>
          <w:rFonts w:ascii="Times New Roman" w:hAnsi="Times New Roman"/>
          <w:sz w:val="28"/>
          <w:szCs w:val="28"/>
        </w:rPr>
        <w:t xml:space="preserve">учебного предмета «Технология» </w:t>
      </w:r>
      <w:r w:rsidR="00D92E33" w:rsidRPr="00705770">
        <w:rPr>
          <w:rFonts w:ascii="Times New Roman" w:hAnsi="Times New Roman"/>
          <w:sz w:val="28"/>
          <w:szCs w:val="28"/>
          <w:lang w:eastAsia="ru-RU"/>
        </w:rPr>
        <w:t xml:space="preserve">отражают </w:t>
      </w:r>
      <w:r w:rsidRPr="00705770">
        <w:rPr>
          <w:rFonts w:ascii="Times New Roman" w:hAnsi="Times New Roman"/>
          <w:sz w:val="28"/>
          <w:szCs w:val="28"/>
          <w:lang w:eastAsia="ru-RU"/>
        </w:rPr>
        <w:t>сформированность следующих умений</w:t>
      </w:r>
      <w:r w:rsidR="00F55905" w:rsidRPr="00705770">
        <w:rPr>
          <w:rFonts w:ascii="Times New Roman" w:hAnsi="Times New Roman"/>
          <w:sz w:val="28"/>
          <w:szCs w:val="28"/>
          <w:lang w:eastAsia="ru-RU"/>
        </w:rPr>
        <w:t xml:space="preserve"> по отдельным модулям обучения</w:t>
      </w:r>
    </w:p>
    <w:p w14:paraId="78886449" w14:textId="72D90187" w:rsidR="00B9454E" w:rsidRPr="00705770" w:rsidRDefault="00D52FF5" w:rsidP="00DD19C0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В</w:t>
      </w:r>
      <w:r w:rsidR="00F55905" w:rsidRPr="0070577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05770">
        <w:rPr>
          <w:rFonts w:ascii="Times New Roman" w:hAnsi="Times New Roman" w:cs="Times New Roman"/>
          <w:b/>
          <w:sz w:val="28"/>
          <w:szCs w:val="28"/>
        </w:rPr>
        <w:t>е</w:t>
      </w:r>
      <w:r w:rsidR="00F55905" w:rsidRPr="00705770">
        <w:rPr>
          <w:rFonts w:ascii="Times New Roman" w:hAnsi="Times New Roman" w:cs="Times New Roman"/>
          <w:b/>
          <w:sz w:val="28"/>
          <w:szCs w:val="28"/>
        </w:rPr>
        <w:t xml:space="preserve"> освоения модуля</w:t>
      </w:r>
      <w:r w:rsidR="00F55905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B9454E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1.</w:t>
      </w:r>
      <w:r w:rsidR="00B9454E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905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54E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Техносфера,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производство </w:t>
      </w:r>
      <w:r w:rsidR="00B9454E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технологии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19C0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D0571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науча</w:t>
      </w:r>
      <w:r w:rsidR="00B9454E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тся</w:t>
      </w:r>
      <w:r w:rsidR="00B9454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14:paraId="237C42A0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соотносить изучаемый объект или явления с природной средой и техносферой;</w:t>
      </w:r>
    </w:p>
    <w:p w14:paraId="7114C292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различать нужды и потребности людей, виды материальных и нематериальных благ для их удовлетворения; оценивать рациональный перечень потребительских благ для современного человека;</w:t>
      </w:r>
    </w:p>
    <w:p w14:paraId="4479620F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знать основные категории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14:paraId="7FB3BF93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сущность технологии как категории производства и её отличия от трудового плана;</w:t>
      </w:r>
    </w:p>
    <w:p w14:paraId="2DC95A59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различать технологическую культуру производства и культуру труда труженика;</w:t>
      </w:r>
    </w:p>
    <w:p w14:paraId="209BCA32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определять виды предметов труда и средств труда для производства в разных отраслях;</w:t>
      </w:r>
    </w:p>
    <w:p w14:paraId="13A8AD0B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инструментально оценивать качество произведённых продуктов труда;</w:t>
      </w:r>
    </w:p>
    <w:p w14:paraId="49034069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и средствах транспортировки продуктов массового производства; сравнивать и характеризовать различные транспортные средства;</w:t>
      </w:r>
    </w:p>
    <w:p w14:paraId="1CCAC594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производственных технологиях получения, преобразования и применения материалов, энергии, информации, объектов живой природы и социальной среды;</w:t>
      </w:r>
    </w:p>
    <w:p w14:paraId="2A0A728B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оценивать влияние современных технологий на общественное развитие;</w:t>
      </w:r>
    </w:p>
    <w:p w14:paraId="6DD905AD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видах современной технологической документации и способах ее создания на основе ЭВМ;</w:t>
      </w:r>
    </w:p>
    <w:p w14:paraId="39BBAD1E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современных и перспективных технологиях сферы производства и сферы услуг;</w:t>
      </w:r>
    </w:p>
    <w:p w14:paraId="6FED27B2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оценивать возможность и целесообразность применения конкретных технологий для производства в разных сферах, в том числе с позиций их экологичности; </w:t>
      </w:r>
    </w:p>
    <w:p w14:paraId="7818C2A9" w14:textId="77777777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прогнозировать для конкретной технологии возможные потребительские и производственные характеристики продукта труда;</w:t>
      </w:r>
    </w:p>
    <w:p w14:paraId="68F0B5EB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профессии, связанные с проектированием и разработкой технологий; </w:t>
      </w:r>
    </w:p>
    <w:p w14:paraId="757FE131" w14:textId="77777777" w:rsidR="00DD19C0" w:rsidRPr="00705770" w:rsidRDefault="00DD19C0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анализировать характеристики производства ближайшего окружения; оценивать уровень автоматизации и роботизации, содержание и условия труда работников; </w:t>
      </w:r>
    </w:p>
    <w:p w14:paraId="45EF196D" w14:textId="77777777" w:rsidR="00DD19C0" w:rsidRPr="00705770" w:rsidRDefault="00DD19C0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выявлять виды загрязнений и отходов местного производства, оценивать уровень экологичности и способы его повышения;</w:t>
      </w:r>
    </w:p>
    <w:p w14:paraId="00AF318F" w14:textId="77777777" w:rsidR="00DD19C0" w:rsidRPr="00705770" w:rsidRDefault="00DD19C0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определять приемлемость для своей будущей профессиональной деятельности той или иной сферы производства или сферы услуг; </w:t>
      </w:r>
    </w:p>
    <w:p w14:paraId="5C0CEEF3" w14:textId="77777777" w:rsidR="00DD19C0" w:rsidRPr="00705770" w:rsidRDefault="00DD19C0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находить источники информации и оценивать возможность применения современных технологий в сфере производства и услуг в своём социально-производственном окружении;</w:t>
      </w:r>
    </w:p>
    <w:p w14:paraId="7737BC5D" w14:textId="77777777" w:rsidR="00DD19C0" w:rsidRPr="00705770" w:rsidRDefault="00DD19C0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находить и анализировать информацию о состоянии и перспективах регионального рынка труда;</w:t>
      </w:r>
    </w:p>
    <w:p w14:paraId="347AE02E" w14:textId="1577A1F2" w:rsidR="00ED7DD4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оценивать возможность и целесообразность применения современных технологий для бытовой деятельности своей семьи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01EAC4C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30422A28" w14:textId="26AE6C9E" w:rsidR="00DD19C0" w:rsidRPr="00705770" w:rsidRDefault="00DD19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195A368F" w14:textId="77777777" w:rsidR="00ED7DD4" w:rsidRPr="00705770" w:rsidRDefault="00ED7DD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7558096F" w14:textId="77357D48" w:rsidR="00B9454E" w:rsidRPr="00705770" w:rsidRDefault="00D52FF5" w:rsidP="00DD19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F55905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2</w:t>
      </w:r>
      <w:r w:rsidR="00B9454E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.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«</w:t>
      </w:r>
      <w:r w:rsidR="00F55905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технологические машины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19C0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D0571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науча</w:t>
      </w:r>
      <w:r w:rsidR="00B9454E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тся</w:t>
      </w:r>
      <w:r w:rsidR="00B9454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14:paraId="4D6EDD69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сущности и проявлениях техники (инструменты, механизмы, технические устройства технические системы; технологические машины, двигатели и передаточные устройства);</w:t>
      </w:r>
    </w:p>
    <w:p w14:paraId="3130E92D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классифицировать виды техники по различным признакам; находить и анализировать информацию о современных видах техники;</w:t>
      </w:r>
    </w:p>
    <w:p w14:paraId="3C6E29A2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анализировать конструкцию и принципы работы распространённой современной техники;</w:t>
      </w:r>
    </w:p>
    <w:p w14:paraId="693FEDDC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оценивать область применения и возможности для производства нескольких распространенных видов техники;</w:t>
      </w:r>
    </w:p>
    <w:p w14:paraId="07E1BABD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оценивать технический уровень действующих машин и механизмов и его соответствие современным требованиям;</w:t>
      </w:r>
    </w:p>
    <w:p w14:paraId="042D54DD" w14:textId="7A0DA36D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моделировать</w:t>
      </w:r>
      <w:r w:rsidR="0035539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или макетировать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рабочие органы технологических машин;</w:t>
      </w:r>
    </w:p>
    <w:p w14:paraId="79C593C9" w14:textId="77777777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моделировать машины и механизмы виртуально и в материале; </w:t>
      </w:r>
    </w:p>
    <w:p w14:paraId="2BC38FE4" w14:textId="3E162986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7" w:name="_Hlk72410128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разрабатывать собственные конструкции </w:t>
      </w:r>
      <w:r w:rsidR="00167212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простых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машин и механизмов для сформулированной 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технологической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идеи;</w:t>
      </w:r>
    </w:p>
    <w:bookmarkEnd w:id="7"/>
    <w:p w14:paraId="5F736086" w14:textId="5689D4AA" w:rsidR="00DD19C0" w:rsidRPr="00705770" w:rsidRDefault="00DD19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проводить модификацию действующих машин и механизмов применительно к ситуации или выданному заданию. </w:t>
      </w:r>
    </w:p>
    <w:p w14:paraId="6CDF180F" w14:textId="77777777" w:rsidR="00ED7DD4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профессии, связанные с конструированием техники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9AD2E51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019A61C1" w14:textId="77777777" w:rsidR="00DC4710" w:rsidRPr="00705770" w:rsidRDefault="00DC4710" w:rsidP="00DC47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98985" w14:textId="780AA209" w:rsidR="00DC4710" w:rsidRPr="00705770" w:rsidRDefault="00DC4710" w:rsidP="00DC471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D97530" w:rsidRPr="00705770">
        <w:rPr>
          <w:rFonts w:ascii="Times New Roman" w:hAnsi="Times New Roman" w:cs="Times New Roman"/>
          <w:b/>
          <w:sz w:val="28"/>
          <w:szCs w:val="28"/>
        </w:rPr>
        <w:t>3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 «А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втоматика, </w:t>
      </w:r>
      <w:r w:rsidR="00730691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</w:t>
      </w:r>
      <w:r w:rsidR="00730691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с ЧПУ и робототехника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0577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научится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14:paraId="0FB444DE" w14:textId="558E8318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понимать принципы работы устройств и </w:t>
      </w:r>
      <w:r w:rsidR="00EF0BB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устройств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управления техникой на основе 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систем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автоматики и ЧПУ;</w:t>
      </w:r>
    </w:p>
    <w:p w14:paraId="74019CEA" w14:textId="7D714DAB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видах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конструктивных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элементов 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устройств автоматики в технологических машинах и бытовой технике;</w:t>
      </w:r>
    </w:p>
    <w:p w14:paraId="7CEDBD0F" w14:textId="77777777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составлять по алгоритму простые компьютерные программы и управлять автоматизированными устройствами с ЧПУ;</w:t>
      </w:r>
    </w:p>
    <w:p w14:paraId="47B79115" w14:textId="729B344F" w:rsidR="00167212" w:rsidRPr="00705770" w:rsidRDefault="00167212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сущность и назначение роботизированной техники;</w:t>
      </w:r>
    </w:p>
    <w:p w14:paraId="477AD29F" w14:textId="0213ABEF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классифицировать и различать виды роботизированных устройств;</w:t>
      </w:r>
    </w:p>
    <w:p w14:paraId="4DEF0670" w14:textId="44648C4E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собирать 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основе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деталей конструктора простые роботизированные устройства; </w:t>
      </w:r>
    </w:p>
    <w:p w14:paraId="69FA0E04" w14:textId="4D345596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подбирать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или составлять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программы для станк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ЧПУ и робот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65D6C702" w14:textId="77777777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программировать по алгоритму и управлять моделями роботизированных устройств;</w:t>
      </w:r>
    </w:p>
    <w:p w14:paraId="7B9D8D23" w14:textId="37FCB426" w:rsidR="00DC4710" w:rsidRPr="00705770" w:rsidRDefault="00DC4710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профессии, связанные с конструированием 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автоматизированной техники и роботизированных устройств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49D1704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7497F410" w14:textId="77777777" w:rsidR="00ED7DD4" w:rsidRPr="00705770" w:rsidRDefault="00ED7DD4" w:rsidP="00DC47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684ACCDE" w14:textId="77777777" w:rsidR="00B9454E" w:rsidRPr="00705770" w:rsidRDefault="00B9454E" w:rsidP="00B9454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18A258D6" w14:textId="00E62A65" w:rsidR="000C5716" w:rsidRPr="00705770" w:rsidRDefault="000C5716" w:rsidP="000C571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D97530" w:rsidRPr="00705770">
        <w:rPr>
          <w:rFonts w:ascii="Times New Roman" w:hAnsi="Times New Roman" w:cs="Times New Roman"/>
          <w:b/>
          <w:sz w:val="28"/>
          <w:szCs w:val="28"/>
        </w:rPr>
        <w:t>4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. </w:t>
      </w:r>
      <w:r w:rsidR="00D220D5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«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получения, обработки, преобразования</w:t>
      </w:r>
      <w:r w:rsidR="00DD19C0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и использования</w:t>
      </w:r>
      <w:r w:rsidR="00DD19C0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материалов</w:t>
      </w:r>
      <w:r w:rsidR="00D220D5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</w:t>
      </w:r>
      <w:r w:rsidR="00DD19C0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14:paraId="2736CAB5" w14:textId="21E24FDD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видах конструкционных и текстильных материалов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7C0B47BC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читать и создавать технические рисунки, чертежи, технологические карты;</w:t>
      </w:r>
    </w:p>
    <w:p w14:paraId="57CBEA2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анализировать возможные технологические решения при обработке материалов, определять их достоинства и недостатки в контексте заданной производственной ситуации; </w:t>
      </w:r>
    </w:p>
    <w:p w14:paraId="44E31244" w14:textId="72FF1028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подбирать и пользоваться ручными инструментами, машинами и   станками для механической</w:t>
      </w:r>
      <w:r w:rsidR="00D97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лазерной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обработки материалов</w:t>
      </w:r>
      <w:r w:rsidR="0018631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(гравирования, резки)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составлять простые программы</w:t>
      </w:r>
      <w:r w:rsidR="00EF0BB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для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включ</w:t>
      </w:r>
      <w:r w:rsidR="00EF0BB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ения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оборудование с ЧПУ;</w:t>
      </w:r>
    </w:p>
    <w:p w14:paraId="56409FB5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8" w:name="_Hlk68511697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ориентироваться в современных методах и устройствах и применять их для </w:t>
      </w:r>
      <w:bookmarkStart w:id="9" w:name="_Hlk72410222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обработки </w:t>
      </w:r>
      <w:bookmarkEnd w:id="9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материалов;</w:t>
      </w:r>
    </w:p>
    <w:bookmarkEnd w:id="8"/>
    <w:p w14:paraId="083BB6E7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с помощью инструментов и машин обработку материалов, сборку деталей и изделий из конструкционных материалов, включая изделия из ткани и кожи;</w:t>
      </w:r>
    </w:p>
    <w:p w14:paraId="75E46EB7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изготовлять детали и изделия в соответствии с разработанной технической и технологической документацией;</w:t>
      </w:r>
    </w:p>
    <w:p w14:paraId="57786887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инструментальный контроль качества изготовленного изделия (детали);</w:t>
      </w:r>
    </w:p>
    <w:p w14:paraId="414EDB3C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</w:p>
    <w:p w14:paraId="093D5E9F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текущий и итоговый контроль и оценку качества готового изделия, анализировать ошибки в технологии производства;</w:t>
      </w:r>
    </w:p>
    <w:p w14:paraId="1263BABA" w14:textId="6CF6C389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профессии, связанные с технологиями обработки материалов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6FF378E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iCs/>
          <w:sz w:val="28"/>
          <w:szCs w:val="28"/>
          <w:lang w:eastAsia="ru-RU"/>
        </w:rPr>
        <w:t>выполнять чертежи и эскизы с использованием средств компьютерной</w:t>
      </w:r>
      <w:r w:rsidRPr="00705770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поддержки;</w:t>
      </w:r>
    </w:p>
    <w:p w14:paraId="58030F16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находить оптимальные варианты изготовления и испытания изделий с учетом имеющихся материально-технических условий;</w:t>
      </w:r>
    </w:p>
    <w:p w14:paraId="0866AA4B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технически и технологически с помощью компьютера проектировать весь процесс получения материального продукта;</w:t>
      </w:r>
    </w:p>
    <w:p w14:paraId="659FB6EA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разрабатывать технологию и создавать изделия с помощью 3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-принтера; </w:t>
      </w:r>
    </w:p>
    <w:p w14:paraId="4CB1544F" w14:textId="1A6C783C" w:rsidR="00ED7DD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конструировать, моделировать и изготавливать швейные изделия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2D71C86F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1B989F02" w14:textId="77777777" w:rsidR="000C5716" w:rsidRPr="00705770" w:rsidRDefault="000C5716" w:rsidP="000C571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</w:p>
    <w:p w14:paraId="4918CC91" w14:textId="011B6031" w:rsidR="000C5716" w:rsidRPr="00705770" w:rsidRDefault="00D85EE3" w:rsidP="00D85EE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D97530" w:rsidRPr="00705770">
        <w:rPr>
          <w:rFonts w:ascii="Times New Roman" w:hAnsi="Times New Roman" w:cs="Times New Roman"/>
          <w:b/>
          <w:sz w:val="28"/>
          <w:szCs w:val="28"/>
        </w:rPr>
        <w:t>5</w:t>
      </w:r>
      <w:r w:rsidR="000C5716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.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«</w:t>
      </w:r>
      <w:r w:rsidR="000C5716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обработки пищевых продуктов</w:t>
      </w:r>
      <w:r w:rsidR="00F8662C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</w:t>
      </w:r>
      <w:r w:rsidR="00E50886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обучающиеся научатся</w:t>
      </w:r>
      <w:r w:rsidR="000C5716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:</w:t>
      </w:r>
    </w:p>
    <w:p w14:paraId="576CC365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соблюдать принципы здорового питания, осуществлять рациональный выбор пищевых продуктов с учетом их состава, питательной ценности, </w:t>
      </w:r>
      <w:r w:rsidRPr="00705770">
        <w:rPr>
          <w:rFonts w:ascii="Times New Roman" w:eastAsia="Courier New" w:hAnsi="Times New Roman" w:cs="Times New Roman"/>
          <w:spacing w:val="5"/>
          <w:sz w:val="28"/>
          <w:szCs w:val="28"/>
          <w:lang w:eastAsia="ru-RU"/>
        </w:rPr>
        <w:t xml:space="preserve">экономической целесообразности; </w:t>
      </w:r>
    </w:p>
    <w:p w14:paraId="0290E90A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составлять рационы для различных категорий людей и жизненных ситуаций, </w:t>
      </w:r>
    </w:p>
    <w:p w14:paraId="0C48D4F7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планировать индивидуальный режим питания;</w:t>
      </w:r>
    </w:p>
    <w:p w14:paraId="611EC147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ориентироваться в способах обработки различных видов пищевых продуктов </w:t>
      </w: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lastRenderedPageBreak/>
        <w:t xml:space="preserve">в производственных условиях и в быту,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соотносить бытовые и промышленные технологии; </w:t>
      </w:r>
    </w:p>
    <w:p w14:paraId="73E99E7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выпол</w:t>
      </w:r>
      <w:r w:rsidRPr="00705770">
        <w:rPr>
          <w:rFonts w:ascii="Times New Roman" w:eastAsia="Courier New" w:hAnsi="Times New Roman" w:cs="Times New Roman"/>
          <w:spacing w:val="6"/>
          <w:sz w:val="28"/>
          <w:szCs w:val="28"/>
          <w:lang w:eastAsia="ru-RU"/>
        </w:rPr>
        <w:t>нять механическую, тепловую и химическую обработку пищевых продук</w:t>
      </w:r>
      <w:r w:rsidRPr="00705770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тов;</w:t>
      </w:r>
    </w:p>
    <w:p w14:paraId="647047EA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6"/>
          <w:sz w:val="28"/>
          <w:szCs w:val="28"/>
          <w:lang w:eastAsia="ru-RU"/>
        </w:rPr>
        <w:t xml:space="preserve">соблюдать санитарно-гигиенические требования при </w:t>
      </w:r>
      <w:r w:rsidRPr="00705770">
        <w:rPr>
          <w:rFonts w:ascii="Times New Roman" w:eastAsia="Courier New" w:hAnsi="Times New Roman" w:cs="Times New Roman"/>
          <w:spacing w:val="4"/>
          <w:sz w:val="28"/>
          <w:szCs w:val="28"/>
          <w:lang w:eastAsia="ru-RU"/>
        </w:rPr>
        <w:t>обработке пищевых продуктов;</w:t>
      </w:r>
    </w:p>
    <w:p w14:paraId="4283C76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4"/>
          <w:sz w:val="28"/>
          <w:szCs w:val="28"/>
          <w:lang w:eastAsia="ru-RU"/>
        </w:rPr>
        <w:t>пользоваться различными видами современного механического, электрифицированного и цифрового оборудова</w:t>
      </w:r>
      <w:r w:rsidRPr="00705770">
        <w:rPr>
          <w:rFonts w:ascii="Times New Roman" w:eastAsia="Courier New" w:hAnsi="Times New Roman" w:cs="Times New Roman"/>
          <w:spacing w:val="8"/>
          <w:sz w:val="28"/>
          <w:szCs w:val="28"/>
          <w:lang w:eastAsia="ru-RU"/>
        </w:rPr>
        <w:t>ния для обработки пищевых продуктов;</w:t>
      </w:r>
    </w:p>
    <w:p w14:paraId="5484B93E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  <w:bookmarkStart w:id="10" w:name="_Hlk68682821"/>
      <w:r w:rsidRPr="00705770">
        <w:rPr>
          <w:rFonts w:ascii="Times New Roman" w:eastAsia="Courier New" w:hAnsi="Times New Roman" w:cs="Times New Roman"/>
          <w:spacing w:val="8"/>
          <w:sz w:val="28"/>
          <w:szCs w:val="28"/>
          <w:lang w:eastAsia="ru-RU"/>
        </w:rPr>
        <w:t xml:space="preserve">выявлять виды экологического загрязнения </w:t>
      </w: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пищевых продуктов;</w:t>
      </w:r>
    </w:p>
    <w:bookmarkEnd w:id="10"/>
    <w:p w14:paraId="02C353AC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5"/>
          <w:sz w:val="28"/>
          <w:szCs w:val="28"/>
          <w:lang w:eastAsia="ru-RU"/>
        </w:rPr>
        <w:t>определ</w:t>
      </w:r>
      <w:r w:rsidRPr="00705770">
        <w:rPr>
          <w:rFonts w:ascii="Times New Roman" w:eastAsia="Courier New" w:hAnsi="Times New Roman" w:cs="Times New Roman"/>
          <w:spacing w:val="4"/>
          <w:sz w:val="28"/>
          <w:szCs w:val="28"/>
          <w:lang w:eastAsia="ru-RU"/>
        </w:rPr>
        <w:t xml:space="preserve">ять доброкачественность пищевых продуктов по внешним </w:t>
      </w:r>
      <w:r w:rsidRPr="00705770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признакам, органолептическими и лабораторными методами;</w:t>
      </w:r>
    </w:p>
    <w:p w14:paraId="1A6DA04A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pacing w:val="6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соблюдать правила хранения пищевых продуктов, полу</w:t>
      </w:r>
      <w:r w:rsidRPr="00705770">
        <w:rPr>
          <w:rFonts w:ascii="Times New Roman" w:eastAsia="Courier New" w:hAnsi="Times New Roman" w:cs="Times New Roman"/>
          <w:spacing w:val="6"/>
          <w:sz w:val="28"/>
          <w:szCs w:val="28"/>
          <w:lang w:eastAsia="ru-RU"/>
        </w:rPr>
        <w:t>фабрикатов и готовых блюд;</w:t>
      </w:r>
    </w:p>
    <w:p w14:paraId="7AAAF034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6"/>
          <w:sz w:val="28"/>
          <w:szCs w:val="28"/>
          <w:lang w:eastAsia="ru-RU"/>
        </w:rPr>
        <w:t>выбирать и применять технологии заготовки продуктов питания</w:t>
      </w:r>
      <w:r w:rsidRPr="0070577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; </w:t>
      </w:r>
    </w:p>
    <w:p w14:paraId="0ACDEA03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оказывать первую помощь при пищевых отравлениях </w:t>
      </w:r>
      <w:r w:rsidRPr="00705770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и ожогах;</w:t>
      </w:r>
    </w:p>
    <w:p w14:paraId="189736F4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особенностях национальной кухни и готовить некоторые блюда;</w:t>
      </w:r>
    </w:p>
    <w:p w14:paraId="7C23FB84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сервировать стол, эстетически оформлять блюда;</w:t>
      </w:r>
    </w:p>
    <w:p w14:paraId="0B74DEBB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применять технологии карвинга овощей и фруктов для оформления торжеств;</w:t>
      </w:r>
    </w:p>
    <w:p w14:paraId="1D91757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профессии, связанные с технологиями обработки пищевых продуктов; </w:t>
      </w:r>
    </w:p>
    <w:p w14:paraId="29C45C79" w14:textId="3A7FDCAE" w:rsidR="00ED7DD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понимать физико-химические основы    инновационных технологий обработки пищевых продуктов («молекулярная кухня»), оценивать их применимость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2E779D80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70532ACB" w14:textId="71749180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14:paraId="419D972C" w14:textId="77777777" w:rsidR="006B5991" w:rsidRPr="00705770" w:rsidRDefault="006B5991" w:rsidP="006B599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55BD3C57" w14:textId="3A652781" w:rsidR="006B5991" w:rsidRPr="00705770" w:rsidRDefault="006B5991" w:rsidP="00FD7CF4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EF0BB1" w:rsidRPr="00705770">
        <w:rPr>
          <w:rFonts w:ascii="Times New Roman" w:hAnsi="Times New Roman" w:cs="Times New Roman"/>
          <w:b/>
          <w:sz w:val="28"/>
          <w:szCs w:val="28"/>
        </w:rPr>
        <w:t>6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 «</w:t>
      </w:r>
      <w:r w:rsidR="00FD7CF4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ехнологии получения, преобразования и применени</w:t>
      </w:r>
      <w:r w:rsidR="00D220D5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энергии»</w:t>
      </w:r>
      <w:r w:rsidR="00FD7CF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14:paraId="57C0A8C6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сущность работы и энергии;</w:t>
      </w:r>
    </w:p>
    <w:p w14:paraId="1517A59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видах энергии, используемых людьми;</w:t>
      </w:r>
    </w:p>
    <w:p w14:paraId="4738A71D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получения, преобразования, использования и аккумулирования механической энергии;</w:t>
      </w:r>
    </w:p>
    <w:p w14:paraId="636FD6C7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создавать модели устройств, использующих механическую энергию;</w:t>
      </w:r>
    </w:p>
    <w:p w14:paraId="548F88ED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получения, преобразования, использования и аккумулирования тепловой энергии;</w:t>
      </w:r>
    </w:p>
    <w:p w14:paraId="2184D6DF" w14:textId="53389FC4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сравнивать эффективность и экологичность различных источников тепловой энергии;</w:t>
      </w:r>
    </w:p>
    <w:p w14:paraId="3E55F6A6" w14:textId="4023BB59" w:rsidR="00DA57D0" w:rsidRPr="00705770" w:rsidRDefault="00DA57D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иметь представление и ориентироваться в видах энергии химических реакций, применять бытовые и хозяйственные приборы, работа которых основана на энергии химических реакций (химическая грелка);</w:t>
      </w:r>
    </w:p>
    <w:p w14:paraId="0033FCA3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 и использования энергии магнитного поля;</w:t>
      </w:r>
    </w:p>
    <w:p w14:paraId="656FA19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проводить опыты и моделировать устройства, использующие энергию магнитного поля;</w:t>
      </w:r>
    </w:p>
    <w:p w14:paraId="0697671E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получения, преобразования, использования и аккумулирования электрической энергии;</w:t>
      </w:r>
    </w:p>
    <w:p w14:paraId="795BA76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составлять и вычерчивать схемы электрических устройств;</w:t>
      </w:r>
    </w:p>
    <w:p w14:paraId="4C326C37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сборку электрических цепей по электрической схеме, проводить анализ неполадок электрической цепи;</w:t>
      </w:r>
    </w:p>
    <w:p w14:paraId="456E6A9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конструировать электрические цепи или осуществлять их модификацию </w:t>
      </w:r>
    </w:p>
    <w:p w14:paraId="37FC49A6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соответствии с поставленной задачей;</w:t>
      </w:r>
    </w:p>
    <w:p w14:paraId="64A22584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заряжать и грамотно эксплуатировать аккумуляторы электрической энергии;</w:t>
      </w:r>
    </w:p>
    <w:p w14:paraId="3B862C58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выявлять пути экономии электроэнергии в быту;</w:t>
      </w:r>
    </w:p>
    <w:p w14:paraId="255FFB52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получения, преобразования, использования энергии электромагнитного поля;</w:t>
      </w:r>
    </w:p>
    <w:p w14:paraId="6E3939F9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способах получения, преобразования и использования ядерной и термоядерной энергии;</w:t>
      </w:r>
    </w:p>
    <w:p w14:paraId="247206B6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пользоваться бытовыми приборами для оценки интенсивности высокочастотных электромагнитных излучения и радиационной опасности;</w:t>
      </w:r>
    </w:p>
    <w:p w14:paraId="45783455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профессии, связанные с технологиями получения, преобразования и использования энергии.</w:t>
      </w:r>
    </w:p>
    <w:p w14:paraId="2F7C6DE8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оценивать эффективность использования различных видов энергии в быту и на производстве;</w:t>
      </w:r>
    </w:p>
    <w:p w14:paraId="53912CA1" w14:textId="77777777" w:rsidR="00FD7CF4" w:rsidRPr="00705770" w:rsidRDefault="00FD7CF4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источниках различных видов энергии и целесообразности их применения в различных условиях;</w:t>
      </w:r>
    </w:p>
    <w:p w14:paraId="036A040B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11" w:name="_Hlk72410993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проектировать простейшие бытовые электроустановки </w:t>
      </w:r>
      <w:bookmarkEnd w:id="11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составлять их электрические схемы, собирать установки, содержащие электрические цепи; </w:t>
      </w:r>
    </w:p>
    <w:p w14:paraId="1529CE86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давать сравнительную оценку электромагнитной «загрязнённости» ближайшего окружения в регионе (наличие антенн сотовой связи, силовые подстанции электропитания, линии электропередач); </w:t>
      </w:r>
    </w:p>
    <w:p w14:paraId="2F0D3089" w14:textId="0B9C8B85" w:rsidR="00ED7DD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выносить </w:t>
      </w:r>
      <w:r w:rsidR="00D220D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обоснованные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суждения об опасности и безопасности ядерной и термоядерной энергетики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0F468313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7FE4AAD1" w14:textId="5CB6B7A3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027A005A" w14:textId="77777777" w:rsidR="00B9454E" w:rsidRPr="00705770" w:rsidRDefault="00B9454E" w:rsidP="008C1B3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14:paraId="598F6485" w14:textId="42CECD93" w:rsidR="007A4AA9" w:rsidRPr="00705770" w:rsidRDefault="007A4AA9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модуля </w:t>
      </w:r>
      <w:r w:rsidR="00EF0BB1" w:rsidRPr="00705770">
        <w:rPr>
          <w:rFonts w:ascii="Times New Roman" w:hAnsi="Times New Roman" w:cs="Times New Roman"/>
          <w:b/>
          <w:sz w:val="28"/>
          <w:szCs w:val="28"/>
        </w:rPr>
        <w:t>7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 «</w:t>
      </w:r>
      <w:r w:rsidR="000518AF" w:rsidRPr="00705770">
        <w:rPr>
          <w:rFonts w:ascii="Times New Roman" w:hAnsi="Times New Roman" w:cs="Times New Roman"/>
          <w:b/>
          <w:sz w:val="28"/>
          <w:szCs w:val="28"/>
        </w:rPr>
        <w:t>Технологии информа</w:t>
      </w:r>
      <w:r w:rsidR="00F8662C" w:rsidRPr="00705770">
        <w:rPr>
          <w:rFonts w:ascii="Times New Roman" w:hAnsi="Times New Roman" w:cs="Times New Roman"/>
          <w:b/>
          <w:sz w:val="28"/>
          <w:szCs w:val="28"/>
        </w:rPr>
        <w:t>тиза</w:t>
      </w:r>
      <w:r w:rsidR="000518AF" w:rsidRPr="00705770">
        <w:rPr>
          <w:rFonts w:ascii="Times New Roman" w:hAnsi="Times New Roman" w:cs="Times New Roman"/>
          <w:b/>
          <w:sz w:val="28"/>
          <w:szCs w:val="28"/>
        </w:rPr>
        <w:t>ции и черчения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F0BB1" w:rsidRPr="0070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обучающиеся научатся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:</w:t>
      </w:r>
    </w:p>
    <w:p w14:paraId="6D10339B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понимать сущность информации и знать формы ее материального воплощения для восприятия человеком;  </w:t>
      </w:r>
    </w:p>
    <w:p w14:paraId="2198B3BA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технологии получения, представления, преобразования</w:t>
      </w:r>
      <w:r w:rsidRPr="00705770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 использования различных видов информации;</w:t>
      </w:r>
    </w:p>
    <w:p w14:paraId="7A33A82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применять технологии кодирования и записи различных видов информации на основе цифровых технологий;</w:t>
      </w:r>
    </w:p>
    <w:p w14:paraId="2AC5F7B8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знать виды информационных каналов у человека и их эффективность;</w:t>
      </w:r>
    </w:p>
    <w:p w14:paraId="07BD1FE5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методах, а также владеть способами и средствами получения, преобразования, применения, записи и сохранения информации;</w:t>
      </w:r>
    </w:p>
    <w:p w14:paraId="7D7D43B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пользоваться компьютером для получения, обработки, преобразования, передачи, записи и сохранения информации;</w:t>
      </w:r>
    </w:p>
    <w:p w14:paraId="499AE3A6" w14:textId="77777777" w:rsidR="00A515D4" w:rsidRPr="00705770" w:rsidRDefault="00A515D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создавать информационный продукт по заданному алгоритму;</w:t>
      </w:r>
    </w:p>
    <w:p w14:paraId="561C250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выполнять и протоколировать наблюдения в исследованиях и проектной работе;</w:t>
      </w:r>
    </w:p>
    <w:p w14:paraId="10C47F11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сущность коммуникации;</w:t>
      </w:r>
    </w:p>
    <w:p w14:paraId="5D4B71A3" w14:textId="77777777" w:rsidR="008C1B30" w:rsidRPr="00705770" w:rsidRDefault="008C1B3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владеть приемами эффективной коммуникации в процессе делового общения;</w:t>
      </w:r>
    </w:p>
    <w:p w14:paraId="3253587A" w14:textId="77777777" w:rsidR="00FD7CF4" w:rsidRPr="00705770" w:rsidRDefault="00FD7CF4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профессии, связанные с информационными технологиями;</w:t>
      </w:r>
    </w:p>
    <w:p w14:paraId="42760721" w14:textId="77777777" w:rsidR="00FD7CF4" w:rsidRPr="00705770" w:rsidRDefault="00FD7CF4" w:rsidP="008C1B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выбирать рациональные графические средства отображения информации о предметах и явлениях;</w:t>
      </w:r>
    </w:p>
    <w:p w14:paraId="44FC496A" w14:textId="77777777" w:rsidR="00FD7CF4" w:rsidRPr="00705770" w:rsidRDefault="00FD7CF4" w:rsidP="008C1B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выполнять схемы, чертежи, технические рисунки и эскизы, состоящие из нескольких проекций, другие изображения изучаемых или проектируемых объектов;</w:t>
      </w:r>
    </w:p>
    <w:p w14:paraId="1D994BD7" w14:textId="77777777" w:rsidR="00FD7CF4" w:rsidRPr="00705770" w:rsidRDefault="00FD7CF4" w:rsidP="008C1B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анализировать формы, предназначение и устройство предмета по чертежу или схеме;</w:t>
      </w:r>
    </w:p>
    <w:p w14:paraId="16D54E89" w14:textId="77777777" w:rsidR="00A33A0A" w:rsidRPr="00705770" w:rsidRDefault="00A33A0A" w:rsidP="00A33A0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чертить схемы, эскизы, технические рисунки и чертежи с учетом требований ЕСКД по их оформлению;</w:t>
      </w:r>
    </w:p>
    <w:p w14:paraId="1CFF32E7" w14:textId="65B9DE32" w:rsidR="00FD7CF4" w:rsidRPr="00705770" w:rsidRDefault="00FD7CF4" w:rsidP="008C1B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использовать компьютерные программы построения схем и чертежей</w:t>
      </w:r>
      <w:r w:rsidR="00DB2984" w:rsidRPr="00705770">
        <w:rPr>
          <w:rFonts w:ascii="Times New Roman" w:hAnsi="Times New Roman" w:cs="Times New Roman"/>
          <w:sz w:val="28"/>
          <w:szCs w:val="28"/>
        </w:rPr>
        <w:t xml:space="preserve"> при 2-х мерном и 3-х мерном проектировании</w:t>
      </w:r>
      <w:r w:rsidRPr="00705770">
        <w:rPr>
          <w:rFonts w:ascii="Times New Roman" w:hAnsi="Times New Roman" w:cs="Times New Roman"/>
          <w:sz w:val="28"/>
          <w:szCs w:val="28"/>
        </w:rPr>
        <w:t>;</w:t>
      </w:r>
    </w:p>
    <w:p w14:paraId="11B0753D" w14:textId="450B8C68" w:rsidR="00A33A0A" w:rsidRPr="00705770" w:rsidRDefault="00A33A0A" w:rsidP="00A33A0A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 xml:space="preserve">создавать и редактировать проектные графические документы с помощью 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компьютера на основе </w:t>
      </w:r>
      <w:r w:rsidRPr="00705770">
        <w:rPr>
          <w:rFonts w:ascii="Times New Roman" w:hAnsi="Times New Roman" w:cs="Times New Roman"/>
          <w:sz w:val="28"/>
          <w:szCs w:val="28"/>
        </w:rPr>
        <w:t>инструментов 3D среды;</w:t>
      </w:r>
    </w:p>
    <w:p w14:paraId="398E70EA" w14:textId="41880088" w:rsidR="00A33A0A" w:rsidRPr="00705770" w:rsidRDefault="00A33A0A" w:rsidP="00A33A0A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строить простейших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 компьютерные </w:t>
      </w:r>
      <w:r w:rsidRPr="00705770">
        <w:rPr>
          <w:rFonts w:ascii="Times New Roman" w:hAnsi="Times New Roman" w:cs="Times New Roman"/>
          <w:sz w:val="28"/>
          <w:szCs w:val="28"/>
        </w:rPr>
        <w:t>чертеж</w:t>
      </w:r>
      <w:r w:rsidR="00E9564C" w:rsidRPr="00705770">
        <w:rPr>
          <w:rFonts w:ascii="Times New Roman" w:hAnsi="Times New Roman" w:cs="Times New Roman"/>
          <w:sz w:val="28"/>
          <w:szCs w:val="28"/>
        </w:rPr>
        <w:t>и</w:t>
      </w:r>
      <w:r w:rsidRPr="00705770">
        <w:rPr>
          <w:rFonts w:ascii="Times New Roman" w:hAnsi="Times New Roman" w:cs="Times New Roman"/>
          <w:sz w:val="28"/>
          <w:szCs w:val="28"/>
        </w:rPr>
        <w:t xml:space="preserve"> в среде 3D моделирования; </w:t>
      </w:r>
    </w:p>
    <w:p w14:paraId="288E8CFD" w14:textId="08DFFB8D" w:rsidR="00A33A0A" w:rsidRPr="00705770" w:rsidRDefault="00A33A0A" w:rsidP="00A33A0A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sz w:val="28"/>
          <w:szCs w:val="28"/>
        </w:rPr>
        <w:t xml:space="preserve">распечатывать с помощью 3D принтера базовые элементы по чертежам готовых 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деталей, </w:t>
      </w:r>
      <w:r w:rsidRPr="00705770">
        <w:rPr>
          <w:rFonts w:ascii="Times New Roman" w:hAnsi="Times New Roman" w:cs="Times New Roman"/>
          <w:sz w:val="28"/>
          <w:szCs w:val="28"/>
        </w:rPr>
        <w:t>моделей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 или объектов</w:t>
      </w:r>
      <w:r w:rsidRPr="00705770">
        <w:rPr>
          <w:rFonts w:ascii="Times New Roman" w:hAnsi="Times New Roman" w:cs="Times New Roman"/>
          <w:sz w:val="28"/>
          <w:szCs w:val="28"/>
        </w:rPr>
        <w:t>;</w:t>
      </w:r>
    </w:p>
    <w:p w14:paraId="43533F04" w14:textId="0ABDBB04" w:rsidR="00FD7CF4" w:rsidRPr="00705770" w:rsidRDefault="00FD7CF4" w:rsidP="008C1B3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выполнять графические работы на графическом планшете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 в 2</w:t>
      </w:r>
      <w:r w:rsidR="00E9564C"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 и 3</w:t>
      </w:r>
      <w:r w:rsidR="00E9564C"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705770">
        <w:rPr>
          <w:rFonts w:ascii="Times New Roman" w:hAnsi="Times New Roman" w:cs="Times New Roman"/>
          <w:sz w:val="28"/>
          <w:szCs w:val="28"/>
        </w:rPr>
        <w:t>;</w:t>
      </w:r>
    </w:p>
    <w:p w14:paraId="437BAF6F" w14:textId="4738EBAA" w:rsidR="00FD7CF4" w:rsidRPr="00705770" w:rsidRDefault="00FD7CF4" w:rsidP="008C1B3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выполнять схемы и чертеж</w:t>
      </w:r>
      <w:r w:rsidR="004F2EBC" w:rsidRPr="00705770">
        <w:rPr>
          <w:rFonts w:ascii="Times New Roman" w:hAnsi="Times New Roman" w:cs="Times New Roman"/>
          <w:sz w:val="28"/>
          <w:szCs w:val="28"/>
        </w:rPr>
        <w:t>и</w:t>
      </w:r>
      <w:r w:rsidRPr="00705770">
        <w:rPr>
          <w:rFonts w:ascii="Times New Roman" w:hAnsi="Times New Roman" w:cs="Times New Roman"/>
          <w:sz w:val="28"/>
          <w:szCs w:val="28"/>
        </w:rPr>
        <w:t xml:space="preserve"> с помощью компьютера в </w:t>
      </w:r>
      <w:r w:rsidR="00E9564C" w:rsidRPr="00705770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705770">
        <w:rPr>
          <w:rFonts w:ascii="Times New Roman" w:hAnsi="Times New Roman" w:cs="Times New Roman"/>
          <w:sz w:val="28"/>
          <w:szCs w:val="28"/>
        </w:rPr>
        <w:t>системах автоматического проектирования</w:t>
      </w:r>
      <w:r w:rsidR="00A33A0A" w:rsidRPr="00705770">
        <w:rPr>
          <w:rFonts w:ascii="Times New Roman" w:hAnsi="Times New Roman" w:cs="Times New Roman"/>
          <w:sz w:val="28"/>
          <w:szCs w:val="28"/>
        </w:rPr>
        <w:t xml:space="preserve"> (САПР)</w:t>
      </w:r>
      <w:r w:rsidRPr="00705770">
        <w:rPr>
          <w:rFonts w:ascii="Times New Roman" w:hAnsi="Times New Roman" w:cs="Times New Roman"/>
          <w:sz w:val="28"/>
          <w:szCs w:val="28"/>
        </w:rPr>
        <w:t>.</w:t>
      </w:r>
    </w:p>
    <w:p w14:paraId="5E005F67" w14:textId="1A704F38" w:rsidR="00DB2984" w:rsidRPr="00705770" w:rsidRDefault="00154B94" w:rsidP="008C1B3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B2984" w:rsidRPr="00705770">
        <w:rPr>
          <w:rFonts w:ascii="Times New Roman" w:hAnsi="Times New Roman" w:cs="Times New Roman"/>
          <w:sz w:val="28"/>
          <w:szCs w:val="28"/>
        </w:rPr>
        <w:t>аспечатывать конструкторскую документацию на 2</w:t>
      </w:r>
      <w:r w:rsidR="00DB2984"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2984" w:rsidRPr="00705770">
        <w:rPr>
          <w:rFonts w:ascii="Times New Roman" w:hAnsi="Times New Roman" w:cs="Times New Roman"/>
          <w:sz w:val="28"/>
          <w:szCs w:val="28"/>
        </w:rPr>
        <w:t>-принтере и 3</w:t>
      </w:r>
      <w:r w:rsidR="00DB2984"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2984" w:rsidRPr="00705770">
        <w:rPr>
          <w:rFonts w:ascii="Times New Roman" w:hAnsi="Times New Roman" w:cs="Times New Roman"/>
          <w:sz w:val="28"/>
          <w:szCs w:val="28"/>
        </w:rPr>
        <w:t>-</w:t>
      </w:r>
      <w:r w:rsidRPr="00705770">
        <w:rPr>
          <w:rFonts w:ascii="Times New Roman" w:hAnsi="Times New Roman" w:cs="Times New Roman"/>
          <w:sz w:val="28"/>
          <w:szCs w:val="28"/>
        </w:rPr>
        <w:t>принтере</w:t>
      </w:r>
      <w:r w:rsidR="00ED7DD4" w:rsidRPr="00705770">
        <w:rPr>
          <w:rFonts w:ascii="Times New Roman" w:hAnsi="Times New Roman" w:cs="Times New Roman"/>
          <w:sz w:val="28"/>
          <w:szCs w:val="28"/>
        </w:rPr>
        <w:t>;</w:t>
      </w:r>
    </w:p>
    <w:p w14:paraId="3ECAF03F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619BE08C" w14:textId="77777777" w:rsidR="00ED7DD4" w:rsidRPr="00705770" w:rsidRDefault="00ED7DD4" w:rsidP="008C1B3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B05FBFA" w14:textId="77777777" w:rsidR="00F45DAC" w:rsidRPr="00705770" w:rsidRDefault="00F45DAC" w:rsidP="0065404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2FA0B10A" w14:textId="15FA777A" w:rsidR="00017AB1" w:rsidRPr="00705770" w:rsidRDefault="00017AB1" w:rsidP="007C017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EF0BB1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 «Технологии растениеводства»</w:t>
      </w:r>
      <w:r w:rsidR="00FD7CF4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14:paraId="42B492FE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ориентироваться в культивируемых в стране и регионе видах культурных растений и грибов;</w:t>
      </w:r>
    </w:p>
    <w:p w14:paraId="2477E341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выполнять основные агротехнологические приёмы выращивания культурных растений;</w:t>
      </w:r>
    </w:p>
    <w:p w14:paraId="26560B4F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оценивать полезные свойства культурных растений;</w:t>
      </w:r>
    </w:p>
    <w:p w14:paraId="4DFC8F3E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i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классифицировать</w:t>
      </w:r>
      <w:r w:rsidRPr="00705770">
        <w:rPr>
          <w:rFonts w:ascii="Times New Roman" w:eastAsia="Courier New" w:hAnsi="Times New Roman" w:cs="Courier New"/>
          <w:bCs/>
          <w:iCs/>
          <w:sz w:val="28"/>
          <w:szCs w:val="28"/>
          <w:lang w:eastAsia="ru-RU"/>
        </w:rPr>
        <w:t xml:space="preserve"> культурные растения по различным основаниям; </w:t>
      </w:r>
    </w:p>
    <w:p w14:paraId="6D102A8B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iCs/>
          <w:sz w:val="28"/>
          <w:szCs w:val="28"/>
          <w:lang w:eastAsia="ru-RU"/>
        </w:rPr>
        <w:t>проводить опыты и исследования с культурными растениями;</w:t>
      </w:r>
    </w:p>
    <w:p w14:paraId="203CFB5A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i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классифицировать</w:t>
      </w:r>
      <w:r w:rsidRPr="00705770">
        <w:rPr>
          <w:rFonts w:ascii="Times New Roman" w:eastAsia="Courier New" w:hAnsi="Times New Roman" w:cs="Courier New"/>
          <w:bCs/>
          <w:iCs/>
          <w:sz w:val="28"/>
          <w:szCs w:val="28"/>
          <w:lang w:eastAsia="ru-RU"/>
        </w:rPr>
        <w:t xml:space="preserve"> дикорастущие растения по группам и назначению;</w:t>
      </w:r>
    </w:p>
    <w:p w14:paraId="5E83720D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проводить заготовку сырья дикорастущих растений;</w:t>
      </w:r>
    </w:p>
    <w:p w14:paraId="73BB4C10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выполнять закладку сырья дикорастущих растений на хранение;</w:t>
      </w:r>
    </w:p>
    <w:p w14:paraId="7361FEDD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владеть методами переработки сырья дикорастущих растений;</w:t>
      </w:r>
    </w:p>
    <w:p w14:paraId="117B6AA2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классифицировать грибы;</w:t>
      </w:r>
    </w:p>
    <w:p w14:paraId="46B6968D" w14:textId="77777777" w:rsidR="009527C0" w:rsidRPr="00705770" w:rsidRDefault="009527C0" w:rsidP="008C1B30">
      <w:pPr>
        <w:widowControl w:val="0"/>
        <w:spacing w:after="0" w:line="240" w:lineRule="auto"/>
        <w:ind w:left="284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определять культивируемые грибы по внешнему виду;</w:t>
      </w:r>
    </w:p>
    <w:p w14:paraId="65BA86EC" w14:textId="77777777" w:rsidR="009527C0" w:rsidRPr="00705770" w:rsidRDefault="009527C0" w:rsidP="008C1B30">
      <w:pPr>
        <w:widowControl w:val="0"/>
        <w:spacing w:after="0" w:line="240" w:lineRule="auto"/>
        <w:ind w:left="284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создавать условия для искусственного выращивания культивируемых грибов;</w:t>
      </w:r>
    </w:p>
    <w:p w14:paraId="3FD6F48F" w14:textId="77777777" w:rsidR="009527C0" w:rsidRPr="00705770" w:rsidRDefault="009527C0" w:rsidP="008C1B30">
      <w:pPr>
        <w:widowControl w:val="0"/>
        <w:spacing w:after="0" w:line="240" w:lineRule="auto"/>
        <w:ind w:left="284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владеть безопасными способами сбора и заготовки дикорастущих грибов;</w:t>
      </w:r>
    </w:p>
    <w:p w14:paraId="3470F036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определять на фотографиях и рисунках или с помощью микроскопа микроорганизмы по внешнему виду</w:t>
      </w:r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;</w:t>
      </w:r>
    </w:p>
    <w:p w14:paraId="6BBC0E6C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создавать условия для искусственного выращивания одноклеточных водорослей;</w:t>
      </w:r>
    </w:p>
    <w:p w14:paraId="28823807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владеть биотехнологиями использования одноклеточных грибов на примере дрожжей для получения продуктов питания;</w:t>
      </w:r>
    </w:p>
    <w:p w14:paraId="26AC2283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получать биоматериалы для клонирования растений на примере клеток культурных растений; </w:t>
      </w:r>
    </w:p>
    <w:p w14:paraId="34B4B762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характеризовать профессии, связанные с технологиями растениеводства;</w:t>
      </w:r>
    </w:p>
    <w:p w14:paraId="13EC027F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8"/>
          <w:sz w:val="28"/>
          <w:szCs w:val="28"/>
          <w:lang w:eastAsia="ru-RU"/>
        </w:rPr>
        <w:t xml:space="preserve">знать виды экологического загрязнения </w:t>
      </w: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пищевых продуктов, влияющие на здоровье человека;</w:t>
      </w:r>
    </w:p>
    <w:p w14:paraId="60287815" w14:textId="4E125FAE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аргументированно обсуждать </w:t>
      </w:r>
      <w:r w:rsidR="004F2EBC"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возможность </w:t>
      </w: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влияни</w:t>
      </w:r>
      <w:r w:rsidR="004F2EBC"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я</w:t>
      </w:r>
      <w:r w:rsidRPr="00705770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 генно-модифицированных продуктов на здоровое питание человека;  </w:t>
      </w:r>
    </w:p>
    <w:p w14:paraId="0B93B571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проводить наблюдения за комнатными растениями; </w:t>
      </w:r>
    </w:p>
    <w:p w14:paraId="3CA47489" w14:textId="0BD90119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применять различные способы вегетативного размножения растений (черенками, отводками, прививкой) на примере садово-огородных и </w:t>
      </w:r>
      <w:r w:rsidRPr="00705770">
        <w:rPr>
          <w:rFonts w:ascii="Times New Roman" w:eastAsia="Courier New" w:hAnsi="Times New Roman" w:cs="Courier New"/>
          <w:sz w:val="28"/>
          <w:szCs w:val="28"/>
          <w:lang w:eastAsia="ru-RU"/>
        </w:rPr>
        <w:lastRenderedPageBreak/>
        <w:t xml:space="preserve">декоративных культур; </w:t>
      </w:r>
    </w:p>
    <w:p w14:paraId="0C17865D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определять виды удобрений, их предназначение, знать способы их рационального сочетания и применения; </w:t>
      </w:r>
    </w:p>
    <w:p w14:paraId="7D8A420C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Courier New"/>
          <w:sz w:val="28"/>
          <w:szCs w:val="28"/>
          <w:lang w:eastAsia="ru-RU"/>
        </w:rPr>
        <w:t>приводить аргументированные оценки и прогнозы развития   агротехнологий;</w:t>
      </w:r>
    </w:p>
    <w:p w14:paraId="3C14C344" w14:textId="3B1AB345" w:rsidR="009527C0" w:rsidRPr="00705770" w:rsidRDefault="009527C0" w:rsidP="008C1B30">
      <w:pPr>
        <w:widowControl w:val="0"/>
        <w:spacing w:after="0" w:line="240" w:lineRule="auto"/>
        <w:ind w:left="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владеть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технологи</w:t>
      </w:r>
      <w:r w:rsidR="007514CA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ей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использования молочнокислых бактерий для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получения кисломолочной продукции (творога, кефира и др.); </w:t>
      </w:r>
    </w:p>
    <w:p w14:paraId="0393D9C1" w14:textId="77777777" w:rsidR="009527C0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создавать питательные среды для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клонального микроразмножения растений;</w:t>
      </w:r>
    </w:p>
    <w:p w14:paraId="0A238E0C" w14:textId="6C6D7C1D" w:rsidR="00ED7DD4" w:rsidRPr="00705770" w:rsidRDefault="009527C0" w:rsidP="008C1B3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приводить аргументированные оценки и прогнозы использования технологий клеточной и генной инженерии на примере генно-модифицированных растений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85C6060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038E3D63" w14:textId="77777777" w:rsidR="00B9454E" w:rsidRPr="00705770" w:rsidRDefault="00B9454E" w:rsidP="00F45DAC">
      <w:pPr>
        <w:keepNext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14:paraId="02D5A63B" w14:textId="7136E5AA" w:rsidR="00D8371D" w:rsidRPr="00705770" w:rsidRDefault="00D8371D" w:rsidP="009527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EF0BB1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9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. </w:t>
      </w:r>
      <w:r w:rsidR="000518AF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«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животноводства</w:t>
      </w:r>
      <w:r w:rsidR="000518AF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</w:t>
      </w:r>
      <w:r w:rsidR="009527C0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о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бучающиеся научатся:</w:t>
      </w:r>
    </w:p>
    <w:p w14:paraId="5956DFCD" w14:textId="5B450839" w:rsidR="009527C0" w:rsidRPr="00705770" w:rsidRDefault="006D6777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</w:t>
      </w:r>
      <w:r w:rsidR="009527C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роль различных видов животных в удовлетворении материальных и нематериальных потребностей человека;  </w:t>
      </w:r>
    </w:p>
    <w:p w14:paraId="74D4A86B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технологии, связанные с использованием животных человеком;  </w:t>
      </w:r>
    </w:p>
    <w:p w14:paraId="1D4E05C3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описывать технологии содержания домашних животных с выделением их основных элементов на примере своей семьи, зоопарка, животноводческих предприятий, вивариев и др;</w:t>
      </w:r>
    </w:p>
    <w:p w14:paraId="553FCB1A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оценивать условия содержания животных в   квартире, школьном зооуголке, в личном подсобном хозяйстве и их соответствие требованиям;</w:t>
      </w:r>
    </w:p>
    <w:p w14:paraId="0B5F864E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составлять по образцам рационы кормления домашних животных в семье (городские условия) и в личном подсобном или фермерском хозяйстве (сельские условия);     </w:t>
      </w:r>
    </w:p>
    <w:p w14:paraId="6AB01A5A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14:paraId="00EFDB7F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описывать технологии и основное оборудование для кормления животных и заготовки кормов;</w:t>
      </w:r>
    </w:p>
    <w:p w14:paraId="0CC440BA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технологии и технические устройства для получения различных видов животноводческой продукции (молока, мяса, яиц, шерсти) на современных животноводческих фермах; </w:t>
      </w:r>
    </w:p>
    <w:p w14:paraId="5FF3CBC7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экстерьер и породные признаки животных по внешнему виду и справочным материалам; </w:t>
      </w:r>
    </w:p>
    <w:p w14:paraId="26DD7D14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работу по улучшению пород животных (в городских школах- в клубах кинологов и фелинологов);</w:t>
      </w:r>
    </w:p>
    <w:p w14:paraId="1A143A17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оценивать по внешним признакам состояние здоровья домашних животных,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проводить санитарную обработку, простые профилактические и лечебные   мероприятия для кошек, собак (в городской школе), для сельскохозяйственных животных – в сельской школе;</w:t>
      </w:r>
    </w:p>
    <w:p w14:paraId="15054552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содержание труда основных профессий, связанных с технологиями   использования животных;</w:t>
      </w:r>
    </w:p>
    <w:p w14:paraId="064120C7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приводить аргументированные оценки и прогнозы развития технологий животноводства;</w:t>
      </w:r>
    </w:p>
    <w:p w14:paraId="0B93186F" w14:textId="6092835F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проводить исследования </w:t>
      </w:r>
      <w:r w:rsidR="00E8760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условий </w:t>
      </w:r>
      <w:r w:rsidR="006D6777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содержания 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разведения домашних животных в своей семье, семьях друзей, на приусадебном участке или в фермерском хозяйстве;</w:t>
      </w:r>
    </w:p>
    <w:p w14:paraId="251D1F43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оценивать по внешним признакам и результатам простых исследований качество продукции животноводства;</w:t>
      </w:r>
    </w:p>
    <w:p w14:paraId="69450502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проектировать и изготавливать простые устройства для содержания животных и ухода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14:paraId="17DE1C5C" w14:textId="77777777" w:rsidR="009527C0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описывать признаки распространенных заболеваний домашних животных по личным наблюдениям и информационным источникам;</w:t>
      </w:r>
    </w:p>
    <w:p w14:paraId="32EC31D6" w14:textId="6FB92A7C" w:rsidR="00ED7DD4" w:rsidRPr="00705770" w:rsidRDefault="009527C0" w:rsidP="008C1B3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исследовать проблему бездомных животных как проблему ближайшего социума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582E685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7E1E1309" w14:textId="71B172C1" w:rsidR="00D8371D" w:rsidRPr="00705770" w:rsidRDefault="00D8371D" w:rsidP="0077208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14:paraId="62CD2CFD" w14:textId="638E52E1" w:rsidR="00D8371D" w:rsidRPr="00705770" w:rsidRDefault="00D8371D" w:rsidP="007C01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="00EF0BB1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10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518AF" w:rsidRPr="0070577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Социально-экономические технологии</w:t>
      </w:r>
      <w:r w:rsidR="000518AF" w:rsidRPr="007057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27C0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770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bookmarkEnd w:id="6"/>
    <w:p w14:paraId="7443D553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потребностях людей и оценивать их рациональность;</w:t>
      </w:r>
    </w:p>
    <w:p w14:paraId="695BD52C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понимать сущность социальных технологий;</w:t>
      </w:r>
    </w:p>
    <w:p w14:paraId="030DFB4A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видах социальных технологий;</w:t>
      </w:r>
    </w:p>
    <w:p w14:paraId="4A6DF47D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технологии сферы услуг, политехнологии, социальные сети как технологии;</w:t>
      </w:r>
    </w:p>
    <w:p w14:paraId="77493880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получать достоверную информацию для социальных технологий;</w:t>
      </w:r>
    </w:p>
    <w:p w14:paraId="4F097638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представлять ситуацию на региональном рынке труда и ее развитие на 3-5 лет;</w:t>
      </w:r>
    </w:p>
    <w:p w14:paraId="39091597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понимать сущность категорий «рыночная экономика», «потребность» «спрос», «маркетинг», «менеджмент»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;</w:t>
      </w:r>
    </w:p>
    <w:p w14:paraId="2C8E1421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различать потребительскую и меновую стоимости товара и понимать, чем они определяются; </w:t>
      </w:r>
    </w:p>
    <w:p w14:paraId="61A6FA65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ориентироваться в технологиях менеджмента;</w:t>
      </w:r>
    </w:p>
    <w:p w14:paraId="5DE0EEAC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характеризовать профессии, связанные с социальными технологиями; </w:t>
      </w:r>
    </w:p>
    <w:p w14:paraId="1931319A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обосновывать рациональную совокупность личных потребностей и её построение по приоритетным потребностям;</w:t>
      </w:r>
    </w:p>
    <w:p w14:paraId="0F4890C1" w14:textId="2A5E14BA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применять отдельные виды социального и экономического инструментария для исследования рынка;</w:t>
      </w:r>
    </w:p>
    <w:p w14:paraId="6DE5EB3E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выявлять и характеризовать потребительский спрос на некоторые виды товаров и услуг;</w:t>
      </w:r>
    </w:p>
    <w:p w14:paraId="287E8D08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применять организационные и психологические методы управления персоналом при коллективном выполнении практических работ и созидательной деятельности;</w:t>
      </w:r>
    </w:p>
    <w:p w14:paraId="19F527C7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разрабатывать сценарии проведения семейных и общественных мероприятий;</w:t>
      </w:r>
    </w:p>
    <w:p w14:paraId="6468D66C" w14:textId="7CDFF786" w:rsidR="00ED7DD4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разрабатывать бизнес-план, бизнес-проект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40F6162A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4261DE93" w14:textId="77777777" w:rsidR="0067076F" w:rsidRPr="00705770" w:rsidRDefault="0067076F" w:rsidP="0067076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3FA47F4D" w14:textId="108A8793" w:rsidR="0067076F" w:rsidRPr="00705770" w:rsidRDefault="0067076F" w:rsidP="007C017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В результате освоения модуля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0BB1" w:rsidRPr="00705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«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творчества и проектной деятельности </w:t>
      </w:r>
      <w:r w:rsidR="0068788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</w:t>
      </w:r>
      <w:r w:rsidR="0068788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прототипировани</w:t>
      </w:r>
      <w:r w:rsidR="0068788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макетировани</w:t>
      </w:r>
      <w:r w:rsidR="0068788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4E74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0BB1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</w:t>
      </w:r>
      <w:r w:rsidR="0068788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</w:t>
      </w:r>
      <w:r w:rsidRPr="00705770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18AF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обучающиеся</w:t>
      </w:r>
      <w:r w:rsidR="009527C0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научится:</w:t>
      </w:r>
    </w:p>
    <w:p w14:paraId="24B474E8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обосновывать и осуществлять учебное проектирование материальных объектов, нематериальных услуг, технологий, а именно:</w:t>
      </w:r>
    </w:p>
    <w:p w14:paraId="39F5AA25" w14:textId="77777777" w:rsidR="009527C0" w:rsidRPr="00705770" w:rsidRDefault="009527C0" w:rsidP="009527C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обосновывать потребность в конкретном материальном благе, услуге или технологии;</w:t>
      </w:r>
    </w:p>
    <w:p w14:paraId="208D1A52" w14:textId="6CCA3076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характеризовать сущность и особенности проектной деятельности</w:t>
      </w:r>
      <w:r w:rsidR="00E9564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её главные этапы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60377D33" w14:textId="77777777" w:rsidR="009527C0" w:rsidRPr="00705770" w:rsidRDefault="009527C0" w:rsidP="009527C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формулировать цель проекта (вид, форму и предназначение изделия, услуги, технологии);</w:t>
      </w:r>
    </w:p>
    <w:p w14:paraId="4BCAFD52" w14:textId="706FF6B9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определять </w:t>
      </w:r>
      <w:r w:rsidR="00E9564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этапы проектной деятельности, их назначение и функциональную сущность;</w:t>
      </w:r>
    </w:p>
    <w:p w14:paraId="45650CEE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применять методы творческого поиска технических или технологических решений (метод фокальных объектов, деловая игра); </w:t>
      </w:r>
    </w:p>
    <w:p w14:paraId="50ADCDA4" w14:textId="5D5347DE" w:rsidR="009527C0" w:rsidRPr="00705770" w:rsidRDefault="00BB1E91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владеть </w:t>
      </w:r>
      <w:r w:rsidR="009527C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основам дизайнерской деятельности;</w:t>
      </w:r>
    </w:p>
    <w:p w14:paraId="36B6FBD9" w14:textId="07EDCE30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разрабатывать целостный план выполнения проекта; </w:t>
      </w:r>
    </w:p>
    <w:p w14:paraId="490BC840" w14:textId="5884F8FF" w:rsidR="00747A6D" w:rsidRPr="00705770" w:rsidRDefault="00747A6D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выполнять материальные модели спроектированных объектов (процессов) из доступных материалов</w:t>
      </w:r>
    </w:p>
    <w:p w14:paraId="1A420289" w14:textId="77777777" w:rsidR="00F37260" w:rsidRPr="00705770" w:rsidRDefault="00B75793" w:rsidP="009527C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овладе</w:t>
      </w:r>
      <w:r w:rsidR="00BB1E91" w:rsidRPr="00705770">
        <w:rPr>
          <w:rFonts w:ascii="Times New Roman" w:hAnsi="Times New Roman" w:cs="Times New Roman"/>
          <w:sz w:val="28"/>
          <w:szCs w:val="28"/>
        </w:rPr>
        <w:t>ть</w:t>
      </w:r>
      <w:r w:rsidRPr="00705770">
        <w:rPr>
          <w:rFonts w:ascii="Times New Roman" w:hAnsi="Times New Roman" w:cs="Times New Roman"/>
          <w:sz w:val="28"/>
          <w:szCs w:val="28"/>
        </w:rPr>
        <w:t xml:space="preserve"> </w:t>
      </w:r>
      <w:r w:rsidR="001201CE" w:rsidRPr="00705770">
        <w:rPr>
          <w:rFonts w:ascii="Times New Roman" w:hAnsi="Times New Roman" w:cs="Times New Roman"/>
          <w:sz w:val="28"/>
          <w:szCs w:val="28"/>
        </w:rPr>
        <w:t>элемент</w:t>
      </w:r>
      <w:r w:rsidRPr="00705770">
        <w:rPr>
          <w:rFonts w:ascii="Times New Roman" w:hAnsi="Times New Roman" w:cs="Times New Roman"/>
          <w:sz w:val="28"/>
          <w:szCs w:val="28"/>
        </w:rPr>
        <w:t>ами</w:t>
      </w:r>
      <w:r w:rsidR="001201CE" w:rsidRPr="00705770">
        <w:rPr>
          <w:rFonts w:ascii="Times New Roman" w:hAnsi="Times New Roman" w:cs="Times New Roman"/>
          <w:sz w:val="28"/>
          <w:szCs w:val="28"/>
        </w:rPr>
        <w:t xml:space="preserve"> проектирования в 3D системах</w:t>
      </w:r>
      <w:r w:rsidRPr="00705770">
        <w:rPr>
          <w:rFonts w:ascii="Times New Roman" w:hAnsi="Times New Roman" w:cs="Times New Roman"/>
          <w:sz w:val="28"/>
          <w:szCs w:val="28"/>
        </w:rPr>
        <w:t>;</w:t>
      </w:r>
    </w:p>
    <w:p w14:paraId="7A4231B1" w14:textId="51D241AD" w:rsidR="00B75793" w:rsidRPr="00705770" w:rsidRDefault="00B75793" w:rsidP="009527C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выполн</w:t>
      </w:r>
      <w:r w:rsidR="00A33A0A" w:rsidRPr="00705770">
        <w:rPr>
          <w:rFonts w:ascii="Times New Roman" w:hAnsi="Times New Roman" w:cs="Times New Roman"/>
          <w:sz w:val="28"/>
          <w:szCs w:val="28"/>
        </w:rPr>
        <w:t>ять</w:t>
      </w:r>
      <w:r w:rsidRPr="007057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33A0A" w:rsidRPr="00705770">
        <w:rPr>
          <w:rFonts w:ascii="Times New Roman" w:hAnsi="Times New Roman" w:cs="Times New Roman"/>
          <w:sz w:val="28"/>
          <w:szCs w:val="28"/>
        </w:rPr>
        <w:t>ы</w:t>
      </w:r>
      <w:r w:rsidRPr="00705770">
        <w:rPr>
          <w:rFonts w:ascii="Times New Roman" w:hAnsi="Times New Roman" w:cs="Times New Roman"/>
          <w:sz w:val="28"/>
          <w:szCs w:val="28"/>
        </w:rPr>
        <w:t xml:space="preserve"> </w:t>
      </w:r>
      <w:r w:rsidR="00F37260" w:rsidRPr="00705770">
        <w:rPr>
          <w:rFonts w:ascii="Times New Roman" w:hAnsi="Times New Roman" w:cs="Times New Roman"/>
          <w:sz w:val="28"/>
          <w:szCs w:val="28"/>
        </w:rPr>
        <w:t xml:space="preserve">простых изделий </w:t>
      </w:r>
      <w:r w:rsidR="001201CE" w:rsidRPr="00705770">
        <w:rPr>
          <w:rFonts w:ascii="Times New Roman" w:hAnsi="Times New Roman" w:cs="Times New Roman"/>
          <w:sz w:val="28"/>
          <w:szCs w:val="28"/>
        </w:rPr>
        <w:t>в сред</w:t>
      </w:r>
      <w:r w:rsidR="00A33A0A" w:rsidRPr="00705770">
        <w:rPr>
          <w:rFonts w:ascii="Times New Roman" w:hAnsi="Times New Roman" w:cs="Times New Roman"/>
          <w:sz w:val="28"/>
          <w:szCs w:val="28"/>
        </w:rPr>
        <w:t>ах 2</w:t>
      </w:r>
      <w:r w:rsidR="00A33A0A"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3A0A" w:rsidRPr="00705770">
        <w:rPr>
          <w:rFonts w:ascii="Times New Roman" w:hAnsi="Times New Roman" w:cs="Times New Roman"/>
          <w:sz w:val="28"/>
          <w:szCs w:val="28"/>
        </w:rPr>
        <w:t xml:space="preserve"> и</w:t>
      </w:r>
      <w:r w:rsidR="001201CE" w:rsidRPr="00705770">
        <w:rPr>
          <w:rFonts w:ascii="Times New Roman" w:hAnsi="Times New Roman" w:cs="Times New Roman"/>
          <w:sz w:val="28"/>
          <w:szCs w:val="28"/>
        </w:rPr>
        <w:t xml:space="preserve"> 3D</w:t>
      </w:r>
      <w:r w:rsidR="00C047CE" w:rsidRPr="00705770">
        <w:rPr>
          <w:rFonts w:ascii="Times New Roman" w:hAnsi="Times New Roman" w:cs="Times New Roman"/>
          <w:sz w:val="28"/>
          <w:szCs w:val="28"/>
        </w:rPr>
        <w:t xml:space="preserve"> на основе элементов технологий САПР</w:t>
      </w:r>
      <w:r w:rsidRPr="00705770">
        <w:rPr>
          <w:rFonts w:ascii="Times New Roman" w:hAnsi="Times New Roman" w:cs="Times New Roman"/>
          <w:sz w:val="28"/>
          <w:szCs w:val="28"/>
        </w:rPr>
        <w:t>;</w:t>
      </w:r>
    </w:p>
    <w:p w14:paraId="24E8838F" w14:textId="56CE112A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составлять 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комплект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необходим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учебно-технологическ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ой документации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конструкторской,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техническ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технологическ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070BC29E" w14:textId="777777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выбирать технологию с учётом имеющихся материально-технических ресурсов; </w:t>
      </w:r>
    </w:p>
    <w:p w14:paraId="6935EDAE" w14:textId="777777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подбирать оборудование и материалы в соответствии с проектной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документацией;</w:t>
      </w:r>
    </w:p>
    <w:p w14:paraId="54EC1496" w14:textId="777777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организовывать рабочее место;</w:t>
      </w:r>
    </w:p>
    <w:p w14:paraId="7FDE994D" w14:textId="280BDA2C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осуществлять технологический процесс </w:t>
      </w:r>
      <w:r w:rsidR="00B7579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конструирования и </w:t>
      </w:r>
      <w:r w:rsidR="00BB1E9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прототипирования </w:t>
      </w:r>
      <w:r w:rsidR="00B7579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объекта проектирования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 соответствии с разработанным планом проекта;</w:t>
      </w:r>
    </w:p>
    <w:p w14:paraId="19AC24DF" w14:textId="7B6DBE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технически контролировать ход и результаты проектной деятельности</w:t>
      </w:r>
      <w:r w:rsidR="0068788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 основе прототипов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; </w:t>
      </w:r>
    </w:p>
    <w:p w14:paraId="7C0F4943" w14:textId="777777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проводить предварительный экономический анализ проекта;</w:t>
      </w:r>
    </w:p>
    <w:p w14:paraId="717A8FC4" w14:textId="6A63C77E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оформлять </w:t>
      </w:r>
      <w:r w:rsidR="0077208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 виде текста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графически проектные материалы;</w:t>
      </w:r>
    </w:p>
    <w:p w14:paraId="05EA38EF" w14:textId="77777777" w:rsidR="009527C0" w:rsidRPr="00705770" w:rsidRDefault="009527C0" w:rsidP="009527C0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осуществлять презентацию проекта с использование компьютера;</w:t>
      </w:r>
    </w:p>
    <w:p w14:paraId="0596DD81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применять цифровые технологии при составлении технической, конструкторской и технологической документации;</w:t>
      </w:r>
    </w:p>
    <w:p w14:paraId="07BC4594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документально корректировать технологию и план выполнения проекта с учётом изменяющихся условий для проектной деятельности; </w:t>
      </w:r>
    </w:p>
    <w:p w14:paraId="5CC5FC94" w14:textId="77777777" w:rsidR="009527C0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применять в виде соответствующего плана технологический подход для осуществления любой деятельности; </w:t>
      </w:r>
    </w:p>
    <w:p w14:paraId="069206C1" w14:textId="77777777" w:rsidR="00ED7DD4" w:rsidRPr="00705770" w:rsidRDefault="009527C0" w:rsidP="009527C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составлять примерный бизнес-план на основе проекта</w:t>
      </w:r>
      <w:r w:rsidR="00ED7DD4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493C5209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характеризовать 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354E9A77" w14:textId="77777777" w:rsidR="00467AB6" w:rsidRPr="00705770" w:rsidRDefault="00467AB6" w:rsidP="00317716">
      <w:pPr>
        <w:widowControl w:val="0"/>
        <w:spacing w:after="63" w:line="240" w:lineRule="auto"/>
        <w:ind w:right="2"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388A2CB" w14:textId="1E483ADE" w:rsidR="00467AB6" w:rsidRPr="00705770" w:rsidRDefault="00A63354" w:rsidP="00467AB6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461707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67AB6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СОДЕРЖАНИ</w:t>
      </w:r>
      <w:r w:rsidR="00955F25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Е</w:t>
      </w:r>
      <w:r w:rsidR="00467AB6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6829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МОДУЛЕЙ </w:t>
      </w:r>
      <w:r w:rsidR="00467AB6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</w:t>
      </w: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ЕДМЕТА</w:t>
      </w:r>
      <w:r w:rsidR="002C6BFB" w:rsidRPr="00705770">
        <w:rPr>
          <w:rStyle w:val="ae"/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footnoteReference w:id="2"/>
      </w:r>
      <w:r w:rsidR="00467AB6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4BDA1E3C" w14:textId="1F462AF8" w:rsidR="00CD07A7" w:rsidRPr="00705770" w:rsidRDefault="00CD07A7" w:rsidP="00CD07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Модуль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Техносфера, производство и его технологии</w:t>
      </w:r>
      <w:r w:rsidR="002C6BFB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(30, 3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C6BFB" w:rsidRPr="00705770">
        <w:rPr>
          <w:rFonts w:ascii="Times New Roman" w:eastAsia="Times New Roman" w:hAnsi="Times New Roman" w:cs="Times New Roman"/>
          <w:b/>
          <w:sz w:val="28"/>
          <w:szCs w:val="28"/>
        </w:rPr>
        <w:t>+ учебных часов)</w:t>
      </w:r>
    </w:p>
    <w:p w14:paraId="21781E92" w14:textId="77777777" w:rsidR="00705A56" w:rsidRPr="00705770" w:rsidRDefault="00705A56" w:rsidP="00705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</w:p>
    <w:p w14:paraId="6138EBD1" w14:textId="77777777" w:rsidR="00705A56" w:rsidRPr="00705770" w:rsidRDefault="00705A56" w:rsidP="00705A56">
      <w:pPr>
        <w:widowControl w:val="0"/>
        <w:spacing w:after="63" w:line="240" w:lineRule="auto"/>
        <w:ind w:right="2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18398771" w14:textId="641DAB13" w:rsidR="00705A56" w:rsidRPr="00705770" w:rsidRDefault="00705A56" w:rsidP="00705A56">
      <w:pPr>
        <w:widowControl w:val="0"/>
        <w:spacing w:after="63" w:line="240" w:lineRule="auto"/>
        <w:ind w:right="2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Техносфера, её техническая и биологическая составляющие как среда обитания человека. Потребительские блага и их производ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softHyphen/>
        <w:t>ство. Общая характеристика производства.</w:t>
      </w:r>
    </w:p>
    <w:p w14:paraId="720DC550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Сущность технологии в производстве потребительских благ. Виды технологий по сферам производства. </w:t>
      </w:r>
    </w:p>
    <w:p w14:paraId="15578CA8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Труд как основа производства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5ABBCB31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Графическое представление предмета труда с использованием информационных технологий. Понимание сущности и содержания ЕСКД и ЕСТД (эскиз, технический рисунок, чертёж, схема).</w:t>
      </w:r>
    </w:p>
    <w:p w14:paraId="716EFF8C" w14:textId="77777777" w:rsidR="00705A56" w:rsidRPr="00705770" w:rsidRDefault="00705A56" w:rsidP="00705A5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признаки технологии. Технологическая дисциплина. Отличия производственной, технологической и трудовой дисциплины.</w:t>
      </w:r>
    </w:p>
    <w:p w14:paraId="4A4E9B84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Технологическая культура. Технологическая культура производства. Технологическая культура человека. Культура труда.</w:t>
      </w:r>
    </w:p>
    <w:p w14:paraId="44B0E1F5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Продукт труда. Средства измерения и контроля процесса производства и продуктов труда.</w:t>
      </w:r>
    </w:p>
    <w:p w14:paraId="50D94706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Классификация современных технологий. Общепроизводственные и отраслевые виды технологий. Технологии и технологические средства производства. Инновационные технологии производства.</w:t>
      </w:r>
    </w:p>
    <w:p w14:paraId="3A8694E9" w14:textId="11A22F77" w:rsidR="00705A56" w:rsidRPr="00705770" w:rsidRDefault="00705A56" w:rsidP="00705A5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Перспективные технологии и материалы 21-го века. Лазерные технологии, аддитивные технологии (3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–моделирование), нанотехнологии, новые композитные материалы; их особенности и области применения.</w:t>
      </w:r>
    </w:p>
    <w:p w14:paraId="0745884A" w14:textId="6870EC90" w:rsidR="00ED7DD4" w:rsidRPr="00705770" w:rsidRDefault="00ED7DD4" w:rsidP="00ED7D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1603A872" w14:textId="77777777" w:rsidR="00ED7DD4" w:rsidRPr="00705770" w:rsidRDefault="00ED7DD4" w:rsidP="00705A5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59687411" w14:textId="77777777" w:rsidR="00705A56" w:rsidRPr="00705770" w:rsidRDefault="00705A56" w:rsidP="009527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680CA8BA" w14:textId="568EEF5C" w:rsidR="00705A56" w:rsidRPr="00705770" w:rsidRDefault="00705A56" w:rsidP="009D1F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</w:t>
      </w:r>
      <w:r w:rsidR="00A037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ета технологии, высокооснащённог</w:t>
      </w: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ученико-места (технопарков, «Кванториумов», центров «Точка роста») или на базе доступных объектов социума (в сельской </w:t>
      </w: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местности – в крестьянских или фермерских хозяйствах)</w:t>
      </w:r>
    </w:p>
    <w:p w14:paraId="5115202C" w14:textId="77777777" w:rsidR="00705A56" w:rsidRPr="00705770" w:rsidRDefault="00705A56" w:rsidP="009D1F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B5FA59E" w14:textId="54BC2646" w:rsidR="009D1FD3" w:rsidRPr="00705770" w:rsidRDefault="009D1FD3" w:rsidP="009D1FD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Обобщение и анализ информации о техносфере из Интернета и справочной литератур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ы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аблюдени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я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описание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проявлени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техносферы и ее характеристик. Составление обучающимся своих рациональных перечней потребительских благ, необходимых и достаточных для современного человека. Подготовка рефератов или эссе по заданной теме.</w:t>
      </w:r>
    </w:p>
    <w:p w14:paraId="0F6165E2" w14:textId="2DB20C54" w:rsidR="009D1FD3" w:rsidRPr="00705770" w:rsidRDefault="009D1FD3" w:rsidP="009D1FD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Экскурсия на предприятие для ознакомления с технологиями конкретного производства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о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ценка </w:t>
      </w:r>
      <w:r w:rsidR="009061F8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соответствия современн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ому уровню развития этих технологий.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14:paraId="3C40A68E" w14:textId="5792C54D" w:rsidR="009D1FD3" w:rsidRPr="00705770" w:rsidRDefault="009D1FD3" w:rsidP="00955F2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информации в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нтернете и справочной литературе о составляющих производства. Наглядное ознакомление с образцами предметов труда. Проведение наблюдений. Экскурсии на производство, имеющее современное оборудование. Подготовка рефератов по итогам экскурсии.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информации в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нтернете и справочной литературе о технологической дисциплине.</w:t>
      </w:r>
    </w:p>
    <w:p w14:paraId="17427B1E" w14:textId="3205713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 обработка на компьютере информации по характеристикам выбранных продуктов труда в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нтернете и справочной литературе. Проведение наблюдений за технологическими процессами (в условия производства, в мастерских 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или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 производственных участках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организаций СПО или ВПО</w:t>
      </w:r>
      <w:r w:rsidR="00955F25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 Ознакомление с видами измерительных приборов и проведение измерений различных технологических величин: линейных размеров, электрических параметров, температуры, расхода жидкости и газа, давления.</w:t>
      </w:r>
    </w:p>
    <w:p w14:paraId="6C79E618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Экскурсии на предприятие для ознакомления с технологиями контроля качества продукции и конкретными видами отраслевых технологий в ближайшем производственном окружении. </w:t>
      </w:r>
    </w:p>
    <w:p w14:paraId="1B7D0967" w14:textId="439CBEAE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Чтение и составление эскизов, технических рисунков и чертежей деталей и изделий в соответствии с ЕСТД</w:t>
      </w:r>
      <w:r w:rsidR="009061F8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26DE7070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Чтение и составление технологических карт в соответствии с ЕСТД.</w:t>
      </w:r>
    </w:p>
    <w:p w14:paraId="3E8C3F1F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операционных технологических карт для возможных проектных изделий или оказания услуг.</w:t>
      </w:r>
    </w:p>
    <w:p w14:paraId="255E5836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технической и технологической документации с использованием информационных технологий</w:t>
      </w:r>
    </w:p>
    <w:p w14:paraId="2F6AE231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Экскурсия на производство, в мастерские организаций СПО или вузов, анализ технологической культуры и культуры труда. Составление инструкций по технологической культуре работника. Самооценка личной культуры труда на занятиях в кабинете и мастерской.</w:t>
      </w:r>
    </w:p>
    <w:p w14:paraId="32742BB9" w14:textId="655BFF74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Разработка технологий для выбранного продукта труда на основе современных технологических р</w:t>
      </w:r>
      <w:r w:rsidR="00955F25" w:rsidRPr="00705770">
        <w:rPr>
          <w:rFonts w:ascii="Times New Roman" w:eastAsia="Times New Roman" w:hAnsi="Times New Roman" w:cs="Times New Roman"/>
          <w:sz w:val="28"/>
          <w:szCs w:val="28"/>
        </w:rPr>
        <w:t>ешений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и имеющейся учебно-материальной базы.</w:t>
      </w:r>
    </w:p>
    <w:p w14:paraId="0DEDD355" w14:textId="77777777" w:rsidR="00CD07A7" w:rsidRPr="00705770" w:rsidRDefault="00CD07A7" w:rsidP="00467AB6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77D12703" w14:textId="11729097" w:rsidR="00CD07A7" w:rsidRPr="00705770" w:rsidRDefault="00CD07A7" w:rsidP="00CD07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Модуль 2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Современные технологические машины</w:t>
      </w:r>
      <w:r w:rsidR="00B6738C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6738C" w:rsidRPr="00705770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C6BFB" w:rsidRPr="00705770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учебных часов</w:t>
      </w:r>
      <w:r w:rsidR="002C6BFB" w:rsidRPr="0070577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985ABA9" w14:textId="77777777" w:rsidR="00705A56" w:rsidRPr="00705770" w:rsidRDefault="00705A56" w:rsidP="00705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</w:p>
    <w:p w14:paraId="481756CC" w14:textId="77777777" w:rsidR="00705A56" w:rsidRPr="00705770" w:rsidRDefault="00705A56" w:rsidP="00705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9B93C" w14:textId="77777777" w:rsidR="00705A56" w:rsidRPr="00705770" w:rsidRDefault="00705A56" w:rsidP="00720BF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Определение техники. Разновидности техники. Классификация техники. Эскизы, рисунки и чертежи как формы отображения техники.</w:t>
      </w:r>
    </w:p>
    <w:p w14:paraId="6CF40690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конструктивные элементы техники. Рабочие органы техники, их разновидности и назначение.</w:t>
      </w:r>
    </w:p>
    <w:p w14:paraId="68ACC55C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Современные средства труда. Средства труда в производстве. Энергетические установки и аппараты как средства труда.</w:t>
      </w:r>
    </w:p>
    <w:p w14:paraId="471C4EC9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Двигатели машин как основных видов техники. Виды двигателей. Передаточные механизмы в технике: виды, предназначение и характеристики.</w:t>
      </w:r>
    </w:p>
    <w:p w14:paraId="2407523B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Органы управления техникой. Системы управления сложной техникой.</w:t>
      </w:r>
    </w:p>
    <w:p w14:paraId="47EA79C6" w14:textId="77777777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Транспортные средства при производстве материальных и нематериальных благ. Автоматы и роботы в управлении транспортными средствами.</w:t>
      </w:r>
    </w:p>
    <w:p w14:paraId="094E80B1" w14:textId="4DEC430F" w:rsidR="00705A56" w:rsidRPr="00705770" w:rsidRDefault="00705A56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транспортировки жидкостей и газов. Современные нефтепроводы и газопроводы России. Системы водоснабжения и канализации городов.</w:t>
      </w:r>
    </w:p>
    <w:p w14:paraId="7BD58737" w14:textId="6F97BF6F" w:rsidR="00ED7DD4" w:rsidRPr="00705770" w:rsidRDefault="00ED7DD4" w:rsidP="00705A5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0348A3FF" w14:textId="77777777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20B2D9" w14:textId="32D07C98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0105C5C5" w14:textId="77777777" w:rsidR="00705A56" w:rsidRPr="00705770" w:rsidRDefault="00705A56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029F858D" w14:textId="063D8436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Составление иллюстрированных проектных обзоров техники по отдельным отраслям и видам технологий.  Ознакомление с образцами техники, имеющейся в мастерской (участке) и кабинете технологии. Ознакомление с образцами современных инновационных ручных механических инструментов и способами их применения. </w:t>
      </w:r>
      <w:r w:rsidR="00C047C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Упражнение и учебно-практические работы с современными механическими инструментами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3CD322A0" w14:textId="5B49E235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Ознакомление с устройством и назначением ручных электрифицированных инструментов. Упражнения 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учебно-практические работы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</w:t>
      </w:r>
      <w:r w:rsidR="003A5F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применению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электрифицированны</w:t>
      </w:r>
      <w:r w:rsidR="003A5F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инструмент</w:t>
      </w:r>
      <w:r w:rsidR="003A5F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практической деятельности и при выполнении проектов.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Экскурсии по ознакомлению с современными средствами ручного труда и способами их применения.</w:t>
      </w:r>
    </w:p>
    <w:p w14:paraId="0AE43B02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на моделях с общей конструкцией и принципом работы различных двигателей. Ознакомление на моделях или препарированных промышленных экземплярах с конструкциями и работой различных передаточных механизмов. Составление графических схем передаточных механизмов и расчёт передаточного отношения. Изготовление моделей передаточных механизмов из древесины, пластмасс или металлов.</w:t>
      </w:r>
    </w:p>
    <w:p w14:paraId="70B86EE6" w14:textId="09229BCA" w:rsidR="009D1FD3" w:rsidRPr="00705770" w:rsidRDefault="003A5F4A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Подготовка обучающимися и</w:t>
      </w:r>
      <w:r w:rsidR="009D1FD3" w:rsidRPr="00705770">
        <w:rPr>
          <w:rFonts w:ascii="Times New Roman" w:eastAsia="Times New Roman" w:hAnsi="Times New Roman" w:cs="Times New Roman"/>
          <w:sz w:val="28"/>
          <w:szCs w:val="28"/>
        </w:rPr>
        <w:t>ллюстрированн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D1FD3" w:rsidRPr="00705770">
        <w:rPr>
          <w:rFonts w:ascii="Times New Roman" w:eastAsia="Times New Roman" w:hAnsi="Times New Roman" w:cs="Times New Roman"/>
          <w:sz w:val="28"/>
          <w:szCs w:val="28"/>
        </w:rPr>
        <w:t xml:space="preserve"> обзор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а (презентации)</w:t>
      </w:r>
      <w:r w:rsidR="009D1FD3" w:rsidRPr="00705770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технологических машин и аппаратов.</w:t>
      </w:r>
    </w:p>
    <w:p w14:paraId="6E837014" w14:textId="4130C75C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Ознакомление с конструкцией и принципами </w:t>
      </w:r>
      <w:r w:rsidR="003A5F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действия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рабочих органов управления различных видов техники и технологических машин.  Изготовление моделей рабочих органов техники. Лабораторная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работа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проверка 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функционирования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машин и аппаратов.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Упражнения по управлению станками.</w:t>
      </w:r>
    </w:p>
    <w:p w14:paraId="436F994A" w14:textId="4FCDBE43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современных средствах труда для обработки материалов и пищевых продуктов. Учебное управление современными </w:t>
      </w:r>
      <w:r w:rsidR="002864ED" w:rsidRPr="00705770">
        <w:rPr>
          <w:rFonts w:ascii="Times New Roman" w:eastAsia="Times New Roman" w:hAnsi="Times New Roman" w:cs="Times New Roman"/>
          <w:sz w:val="28"/>
          <w:szCs w:val="28"/>
        </w:rPr>
        <w:t xml:space="preserve">механическими и электромеханическими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средствами труда. </w:t>
      </w:r>
    </w:p>
    <w:p w14:paraId="2B58869F" w14:textId="77777777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Обобщение информации о современном транспорте, полученной в Интернете и справочной литературе. Сравнение характеристик современных транспортных средств в зависимости от их предназначения, возможностей и производственно-экономической целесообразности. Моделирование транспортных средств с помощью конструкторов. Подготовка рефератов о видах транспортных средств.</w:t>
      </w:r>
    </w:p>
    <w:p w14:paraId="7E315A53" w14:textId="0E8D2DDB" w:rsidR="009D1FD3" w:rsidRPr="00705770" w:rsidRDefault="009D1FD3" w:rsidP="009D1F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Экскурсии по</w:t>
      </w:r>
      <w:r w:rsidR="003A5F4A" w:rsidRPr="00705770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ознакомлению с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транспортны</w:t>
      </w:r>
      <w:r w:rsidR="003A5F4A" w:rsidRPr="0070577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3A5F4A" w:rsidRPr="0070577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8709D" w:rsidRPr="0070577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 регионе транспортного или большого производственного предприятия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5D9161" w14:textId="77777777" w:rsidR="005037B3" w:rsidRPr="00705770" w:rsidRDefault="005037B3" w:rsidP="0069469F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6504DA12" w14:textId="06AADCDB" w:rsidR="00B6738C" w:rsidRPr="00705770" w:rsidRDefault="00B6738C" w:rsidP="006946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Модуль 3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Автоматика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691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машины с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ЧПУ и робототехника (2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, 2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+ учебных часов)</w:t>
      </w:r>
    </w:p>
    <w:p w14:paraId="22A8924C" w14:textId="77777777" w:rsidR="00AC3CD5" w:rsidRPr="00705770" w:rsidRDefault="00AC3CD5" w:rsidP="00AC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</w:p>
    <w:p w14:paraId="3801420E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234FE1C3" w14:textId="46DA1062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Автоматизированная техника. Механические, гидравлические и электромеханические</w:t>
      </w:r>
      <w:r w:rsidR="00691C0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автоматические устройства и машины. Станки с ЧПУ. Датчики, ЧПУ и исполнительные органы в автоматизированных системах</w:t>
      </w:r>
      <w:r w:rsidR="00A0372C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4A94C50A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Робот как вариант автоматического устройства. Отличительные признаки робота. Управление роботами с помощью электронных устройств. Проводное и беспроводное управление роботами. Возможность и целесообразность применения роботов на производстве и в быту. Место человека в роботизированном производстве. Цифровое программное обеспечение для управления роботами. Устройства с искусственным интеллектом. Области применения роботизированных систем.</w:t>
      </w:r>
    </w:p>
    <w:p w14:paraId="4857EA3F" w14:textId="0A204638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lastRenderedPageBreak/>
        <w:t>Роботы и их роль в современном производстве. Основные конструктивные элементы роботов. Роботы-андроиды и области их применения. Целесообразность конструирования роботов-андроидов. Роботы с искусственным интеллектом. Применение роботов в медицине. социальной сфере, на транспорте и в военном деле. Применение роботизированных устройств для людей с ограниченными возможностями. Экзоскелеты и их назначение. Перспективы развития и применения робототехники. Создание систем с искусственным интеллектом.</w:t>
      </w:r>
    </w:p>
    <w:p w14:paraId="13328EAA" w14:textId="6652CE0A" w:rsidR="00ED7DD4" w:rsidRPr="00705770" w:rsidRDefault="00ED7DD4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59722939" w14:textId="77777777" w:rsidR="00AC3CD5" w:rsidRPr="00705770" w:rsidRDefault="00AC3CD5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F9DA7" w14:textId="77777777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7FE5126E" w14:textId="77777777" w:rsidR="00AC3CD5" w:rsidRPr="00705770" w:rsidRDefault="00AC3CD5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32769" w14:textId="3E092534" w:rsidR="002864ED" w:rsidRPr="00705770" w:rsidRDefault="002864ED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Ознакомление с конструкцией и работой механических, гидравлических и электромеханических устройств, областями их применения в технологических процессах.</w:t>
      </w:r>
    </w:p>
    <w:p w14:paraId="21480AB8" w14:textId="662ECE74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Ознакомление с устройством и работой станков с числовым программным управлением (ЧПУ). Упражнения по управлению станками с ЧПУ. Учебно-практические работы на станках с ЧПУ (лазерный гравёр, фрезерный станок, 3</w:t>
      </w:r>
      <w:r w:rsidRPr="0070577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-принтер).</w:t>
      </w:r>
    </w:p>
    <w:p w14:paraId="2ECC0641" w14:textId="77777777" w:rsidR="002864ED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Проектирование и изготовление механических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гидравлических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электромеханических автоматических устройств с исполь</w:t>
      </w:r>
      <w:r w:rsidR="002864E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зованием элементов электроники.</w:t>
      </w:r>
    </w:p>
    <w:p w14:paraId="3DDED79F" w14:textId="77777777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Изучение по образцам и чертежам конструкции, принципов работы, сборки устройств и систем управления механической транспортной техникой, автоматических устройств и устройств управления бытовой техникой.</w:t>
      </w:r>
    </w:p>
    <w:p w14:paraId="2902B831" w14:textId="77777777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Сборка по инструкционной документации простых роботизированных автоматических устройств из деталей конструктора. Оценка возможностей их применения на производстве и в быту. Разработка предложений по использованию роботов в проектах по созданию технических или технологических устройств.  Сборка из деталей конструктора роботизированных устройств. Составление программ для роботов по заданному алгоритму. Управление моделями роботизированных устройств. Совершенствование роботизированных устройств. Оценка (функциональная и экономическая) целесообразности их применения в быту и на производстве.</w:t>
      </w:r>
    </w:p>
    <w:p w14:paraId="686109F0" w14:textId="1ABF9A0F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Испытание собранных из конструкторов </w:t>
      </w:r>
      <w:r w:rsidR="00430F1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или производственно-изготовленных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роботов на основе готовых </w:t>
      </w:r>
      <w:r w:rsidR="00691C01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компьютерных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программ управления. </w:t>
      </w:r>
      <w:bookmarkStart w:id="12" w:name="_Hlk73204646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Управление движущимися моделями </w:t>
      </w:r>
      <w:r w:rsidR="00430F1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роботизированных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автомобилей, катеров, дронов, квадрокоптеров с помощью проводных и/или радиофицированных пультов.</w:t>
      </w:r>
    </w:p>
    <w:bookmarkEnd w:id="12"/>
    <w:p w14:paraId="6DC729BB" w14:textId="77777777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Практические работы по изготовлению обучающимися деталей и проектных изделий посредством пластического формования с помощью 3</w:t>
      </w:r>
      <w:r w:rsidRPr="0070577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принтера. Обработка деталей с помощью лазерного станка.</w:t>
      </w:r>
    </w:p>
    <w:p w14:paraId="0C98DA35" w14:textId="77777777" w:rsidR="0069469F" w:rsidRPr="00705770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Сборка мобильного робота. Упражнения по управлению роботом и дроном для выполнения прикладных работ. </w:t>
      </w:r>
    </w:p>
    <w:p w14:paraId="23BED001" w14:textId="77777777" w:rsidR="00AC3CD5" w:rsidRPr="00705770" w:rsidRDefault="00AC3CD5" w:rsidP="00AC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AF445" w14:textId="0DF52F0A" w:rsidR="00CD07A7" w:rsidRPr="00705770" w:rsidRDefault="00CD07A7" w:rsidP="00CD07A7">
      <w:pPr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Модуль </w:t>
      </w:r>
      <w:r w:rsidR="00B6738C"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4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. Технологии </w:t>
      </w:r>
      <w:r w:rsidRPr="00705770">
        <w:rPr>
          <w:rFonts w:ascii="Times New Roman" w:eastAsia="Courier New" w:hAnsi="Times New Roman" w:cs="Times New Roman"/>
          <w:b/>
          <w:sz w:val="28"/>
          <w:szCs w:val="28"/>
        </w:rPr>
        <w:t xml:space="preserve">получения, обработки, преобразования и использования </w:t>
      </w:r>
      <w:r w:rsidRPr="00705770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A33A0A" w:rsidRPr="00705770">
        <w:rPr>
          <w:rFonts w:ascii="Times New Roman" w:hAnsi="Times New Roman" w:cs="Times New Roman"/>
          <w:b/>
          <w:sz w:val="28"/>
          <w:szCs w:val="28"/>
        </w:rPr>
        <w:t>2, 58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+ учебных часов)</w:t>
      </w:r>
    </w:p>
    <w:p w14:paraId="685000AB" w14:textId="4145C412" w:rsidR="00AC3CD5" w:rsidRPr="00705770" w:rsidRDefault="00AC3CD5" w:rsidP="00AC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</w:p>
    <w:p w14:paraId="2C7FCD44" w14:textId="77777777" w:rsidR="00720BF2" w:rsidRPr="00705770" w:rsidRDefault="00720BF2" w:rsidP="00AC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6924F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Понятия «сырьё», «материалы». Натуральное, искусственное, синтетическое сырьё и материалы в производстве. Получение различных видов сырья и материалов.</w:t>
      </w:r>
    </w:p>
    <w:p w14:paraId="2897DA03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Конструкционные материалы. Технологии получения конструкционных материалов. Физические и технологические свойства конструкционных материалов.</w:t>
      </w:r>
    </w:p>
    <w:p w14:paraId="64935B7C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Машинная обработка материалов. Сверление. Точение. Фрезерование. Шлифование. Машинная обработка текстильных материалов. Виды технологических машин для резки и соединения деталей из конструкционных материалов и текстильных материалов.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технологий машинной обработки текстильных материалов.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Термическое склеивание текстильных материалов. Глажение тканей.</w:t>
      </w:r>
    </w:p>
    <w:p w14:paraId="04299F4F" w14:textId="77777777" w:rsidR="00AC3CD5" w:rsidRPr="00705770" w:rsidRDefault="00AC3CD5" w:rsidP="00AC3CD5">
      <w:pPr>
        <w:widowControl w:val="0"/>
        <w:spacing w:after="0" w:line="240" w:lineRule="auto"/>
        <w:ind w:left="-73" w:firstLine="6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_Hlk73205354"/>
      <w:r w:rsidRPr="00705770">
        <w:rPr>
          <w:rFonts w:ascii="Times New Roman" w:eastAsia="Times New Roman" w:hAnsi="Times New Roman" w:cs="Times New Roman"/>
          <w:sz w:val="28"/>
          <w:szCs w:val="28"/>
        </w:rPr>
        <w:t>Особенности обработки композитных материалов, применяемых для изготовления бытовых промышленных изделий.</w:t>
      </w:r>
    </w:p>
    <w:bookmarkEnd w:id="13"/>
    <w:p w14:paraId="4BD14575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Технологии термической обработки металлов. Плавление металла и отливка заготовок. Пиление, точение, фрезерование, шлифование металлов. Закалка, пайка, сварка. Особенности обработки пластмасс</w:t>
      </w:r>
    </w:p>
    <w:p w14:paraId="36627657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Особенности технологий обработки жидкостей и газов. Технологии их очистки. Технологии сжижения газов. Технологии транспортировки жидкостей и газов. Электрофизические и электрохимические технологии обработки материалов. Ультразвуковая, светолучевая, электроннолучевая обработка материалов.</w:t>
      </w:r>
    </w:p>
    <w:p w14:paraId="4879E102" w14:textId="590E0C2D" w:rsidR="00AC3CD5" w:rsidRPr="00705770" w:rsidRDefault="00ED7DD4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 xml:space="preserve">Мир профессий, связанных с изучаемыми технологиями, </w:t>
      </w:r>
      <w:r w:rsidRPr="00705770">
        <w:rPr>
          <w:rFonts w:ascii="Times New Roman" w:hAnsi="Times New Roman"/>
          <w:sz w:val="28"/>
          <w:szCs w:val="28"/>
          <w:lang w:eastAsia="ru-RU"/>
        </w:rPr>
        <w:lastRenderedPageBreak/>
        <w:t>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43B856B8" w14:textId="412BCD90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7A62C377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5BC64E42" w14:textId="77777777" w:rsidR="00CD07A7" w:rsidRPr="00705770" w:rsidRDefault="00CD07A7" w:rsidP="00CD07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Ознакомление с образцами различного сырья и материалов. Составление коллекций из имеющегося сырья и материалов. Просмотр роликов о производстве материалов, составление отчетов об этапах производства. Ознакомление с устройством и назначением ручных не электрифицированных инструментов. Упражнения и практические работы по пользованию ручными инструментами. Изготовление простых изделий для дома из различных конструкционных материалов.</w:t>
      </w:r>
    </w:p>
    <w:p w14:paraId="61B50E32" w14:textId="3E19DB6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работы по изготовлению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проектных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из фольги. Изготовление </w:t>
      </w:r>
      <w:r w:rsidR="00B1089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папье-маше.</w:t>
      </w:r>
    </w:p>
    <w:p w14:paraId="79EE744B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Обработка текстильных материалов из натуральных волокон растительного происхождения с помощью ручных инструментов, приспособлений, машин. Изготовление простых изделий из текстильных материалов с использованием соответствующей графической документации.</w:t>
      </w:r>
    </w:p>
    <w:p w14:paraId="4BF0632C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черного и цветного металла. </w:t>
      </w:r>
    </w:p>
    <w:p w14:paraId="6019679F" w14:textId="2EFE037D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Соединение </w:t>
      </w:r>
      <w:r w:rsidR="00B1089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декорирование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деталей изделий из тк</w:t>
      </w:r>
      <w:r w:rsidR="00B1089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ни с помощью программируемых машин.</w:t>
      </w:r>
    </w:p>
    <w:p w14:paraId="49A93A65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Организация экскурсий и комбинированных уроков по технологиям обработки материалов совместно с учреждениями СПО соответствующего профиля.</w:t>
      </w:r>
    </w:p>
    <w:p w14:paraId="7C32034A" w14:textId="77777777" w:rsidR="00CD07A7" w:rsidRPr="00705770" w:rsidRDefault="00CD07A7" w:rsidP="00B108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и сверление отверстий в образцах из дерева, металла, пластмасс с помощью аккумуляторной электрической дрели и с помощью сверлильного станка.</w:t>
      </w:r>
    </w:p>
    <w:p w14:paraId="25B51C7B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Закалка некоторых ручных инструментов с помощью муфельной печи. Испытание твердости металла с помощью приборов.</w:t>
      </w:r>
    </w:p>
    <w:p w14:paraId="3012520F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Практические работы по обработке текстильных материалов из натуральных волокон животного происхождения с помощью сложных ручных инструментов, приспособлений, машин.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проектных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из ткани и кожи с 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технологических машин.</w:t>
      </w:r>
    </w:p>
    <w:p w14:paraId="49E2C5D7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 по изготовлению изделия на основе сочетания разных технологий обработки конструкционных и текстильных материалов с помощью ручных инструментов, приспособлений, станков, машин.</w:t>
      </w:r>
    </w:p>
    <w:p w14:paraId="1BCCB262" w14:textId="2AB7ABEB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интегрированных уроков с учреждениями СПО и ВПО соответствующего профиля по изучению современных технологий обработки материалов. Организация уроков на базе центров подготовки рабочих кадров на предприятиях, учреждений СПО или ВПО соответствующего профиля</w:t>
      </w:r>
      <w:r w:rsidR="00B1089D"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подготовки </w:t>
      </w:r>
      <w:r w:rsidR="00B1089D" w:rsidRPr="00705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в теории и на практике различных современных технологий обработки материалов.</w:t>
      </w:r>
    </w:p>
    <w:p w14:paraId="16E414F3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Практические работы по изготовлению проектных изделий посредством технологий плавления и литья (материал для литья –  парафин или воск). </w:t>
      </w:r>
    </w:p>
    <w:p w14:paraId="47045C5C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Пайка оловом проводов и их оконцевание. Сварка пластмасс.</w:t>
      </w:r>
    </w:p>
    <w:p w14:paraId="0D58041A" w14:textId="137A27E3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Лабораторные работы:</w:t>
      </w:r>
      <w:bookmarkStart w:id="14" w:name="_Hlk73436918"/>
      <w:r w:rsidR="00FE6A4E" w:rsidRPr="00705770">
        <w:rPr>
          <w:rFonts w:ascii="Times New Roman" w:eastAsia="Times New Roman" w:hAnsi="Times New Roman" w:cs="Times New Roman"/>
          <w:sz w:val="28"/>
          <w:szCs w:val="28"/>
        </w:rPr>
        <w:t xml:space="preserve"> кристаллизация </w:t>
      </w:r>
      <w:bookmarkEnd w:id="14"/>
      <w:r w:rsidR="00FE6A4E" w:rsidRPr="00705770">
        <w:rPr>
          <w:rFonts w:ascii="Times New Roman" w:eastAsia="Times New Roman" w:hAnsi="Times New Roman" w:cs="Times New Roman"/>
          <w:sz w:val="28"/>
          <w:szCs w:val="28"/>
        </w:rPr>
        <w:t>(на примере растворов соли или сахара);</w:t>
      </w:r>
      <w:r w:rsidR="00B05BB0" w:rsidRPr="0070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сжатие газов компрессором; нанесение гальванических покрытий; ультразвуковая очистка текстильных материалов.  Получения литых деталей (проектных изделий)</w:t>
      </w:r>
      <w:r w:rsidR="00B1089D" w:rsidRPr="00705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A20249" w14:textId="77777777" w:rsidR="00CD07A7" w:rsidRPr="00705770" w:rsidRDefault="00CD07A7" w:rsidP="00CD07A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Лабораторные исследования свойств различных материалов. </w:t>
      </w:r>
    </w:p>
    <w:p w14:paraId="563E5DC5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 с помощью 3</w:t>
      </w:r>
      <w:r w:rsidRPr="00705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-принтера на основе отсканированных компьютерных моделей.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Изготовление и ремонт изделий из металлов и пластмасс методом пайки и контактной сварки. Соединение деталей из кожи и ткани методом термического склеивания.</w:t>
      </w:r>
    </w:p>
    <w:p w14:paraId="31A031B3" w14:textId="5E17C2FE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Нанесения изображений</w:t>
      </w:r>
      <w:r w:rsidR="00432F1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 изделиях и резка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32F1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заготовок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 древесины</w:t>
      </w:r>
      <w:r w:rsidR="00432F1C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металла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помощ</w:t>
      </w:r>
      <w:r w:rsidR="009D1FD3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ью л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азерного грав</w:t>
      </w:r>
      <w:r w:rsidR="009C0E9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ё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ра.</w:t>
      </w:r>
    </w:p>
    <w:p w14:paraId="699F5F6A" w14:textId="5842019A" w:rsidR="00CD07A7" w:rsidRPr="00705770" w:rsidRDefault="00E258B4" w:rsidP="00CD07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эпоксидных смол </w:t>
      </w:r>
      <w:r w:rsidR="008C1B30" w:rsidRPr="00705770">
        <w:rPr>
          <w:rFonts w:ascii="Times New Roman" w:eastAsia="Times New Roman" w:hAnsi="Times New Roman" w:cs="Times New Roman"/>
          <w:sz w:val="28"/>
          <w:szCs w:val="28"/>
        </w:rPr>
        <w:t xml:space="preserve">и композитных материалов </w:t>
      </w:r>
      <w:r w:rsidR="00CD07A7" w:rsidRPr="00705770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</w:t>
      </w:r>
      <w:r w:rsidR="00B1089D" w:rsidRPr="0070577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CD07A7" w:rsidRPr="00705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1C58F9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Обработка деталей на станке с числовым программным управлением. Поверка измерительных приборов, оценка погрешностей измерений технологических параметров.</w:t>
      </w:r>
    </w:p>
    <w:p w14:paraId="4B3F755C" w14:textId="77777777" w:rsidR="00CD07A7" w:rsidRPr="00705770" w:rsidRDefault="00CD07A7" w:rsidP="00CD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543028B8" w14:textId="78D44F53" w:rsidR="00CD07A7" w:rsidRPr="00705770" w:rsidRDefault="00CD07A7" w:rsidP="00CD07A7">
      <w:pPr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037B3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5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. Технологии обработки пищевых продуктов </w:t>
      </w:r>
      <w:r w:rsidR="00A33A0A" w:rsidRPr="00705770">
        <w:rPr>
          <w:rFonts w:ascii="Times New Roman" w:hAnsi="Times New Roman" w:cs="Times New Roman"/>
          <w:b/>
          <w:sz w:val="28"/>
          <w:szCs w:val="28"/>
        </w:rPr>
        <w:t>(26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3A0A" w:rsidRPr="00705770">
        <w:rPr>
          <w:rFonts w:ascii="Times New Roman" w:hAnsi="Times New Roman" w:cs="Times New Roman"/>
          <w:b/>
          <w:sz w:val="28"/>
          <w:szCs w:val="28"/>
        </w:rPr>
        <w:t>28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+ учебных часов)</w:t>
      </w:r>
    </w:p>
    <w:p w14:paraId="436A8DDE" w14:textId="15909DBB" w:rsidR="00AC3CD5" w:rsidRPr="00705770" w:rsidRDefault="00AC3CD5" w:rsidP="00AC3C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67FFD8D0" w14:textId="77777777" w:rsidR="00AC3CD5" w:rsidRPr="00705770" w:rsidRDefault="00AC3CD5" w:rsidP="00AC3C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69D158E9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Основы рационального питания. Пищевой рацион, режим питания.</w:t>
      </w:r>
    </w:p>
    <w:p w14:paraId="1F4CC5A1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Технологии механической обработки овощей. Технологии тепловой обработки овощей.</w:t>
      </w:r>
    </w:p>
    <w:p w14:paraId="5F4662F0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молока и кисломолочных продуктов. Виды молочных продуктов, способы их производства.</w:t>
      </w:r>
    </w:p>
    <w:p w14:paraId="2A4E8CE5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производства макаронных изделий. Бытовая техника для производства макаронных изделий. Технологии обработки и приготовления блюд из круп, бобовых и макаронных изделий.</w:t>
      </w:r>
    </w:p>
    <w:p w14:paraId="228002C3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Технология приготовления мучных кондитерских изделий с возможным применением пищевого 2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-принтера или 3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-принтера для оформления кондитерских изделий.</w:t>
      </w:r>
    </w:p>
    <w:p w14:paraId="23F6B6F4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Технологии механической обработки рыбы, морепродуктов и их кулинарное использование. Технология изготовления рыбных консервов и пресервов.</w:t>
      </w:r>
    </w:p>
    <w:p w14:paraId="4AD56663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Механическая обработка мяса и субпродуктов.</w:t>
      </w:r>
    </w:p>
    <w:p w14:paraId="77C5C332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Питание современного человека (фаст-фуд, пищевые добавки и т.д.). Механическая обработка птицы и дичи. Виды тепловой обработки, применяемые при приготовлении блюд из сельскохозяйственной птицы. </w:t>
      </w:r>
    </w:p>
    <w:p w14:paraId="78DE5031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Системы питания (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вегетарианство, сыроедение, раздельное питание, лечебное голодание, питание по группе крови и др.). </w:t>
      </w:r>
    </w:p>
    <w:p w14:paraId="03B771E6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Виды тепловой обработки, применяемые при приготовлении блюд из мяса и субпродуктов. </w:t>
      </w:r>
    </w:p>
    <w:p w14:paraId="2F992F0A" w14:textId="65D28772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Виды тепловых машин    с программным управлением для приготовления пищи.</w:t>
      </w:r>
    </w:p>
    <w:p w14:paraId="5C948B58" w14:textId="77777777" w:rsidR="00ED7DD4" w:rsidRPr="00705770" w:rsidRDefault="00ED7DD4" w:rsidP="00ED7D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22AE6C19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11DC9956" w14:textId="77777777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5696FE6C" w14:textId="4422B3C6" w:rsidR="00E258B4" w:rsidRPr="00705770" w:rsidRDefault="00E258B4" w:rsidP="00E258B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79AB5E6E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Составление меню, отвечающего принципам здорового питания. Определение количества и состава продуктов, обеспечи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softHyphen/>
        <w:t>вающих суточную потребность человека в витаминах. Определение безопасных для здоровья моющих средств для посуды и кабинета. Определение качества мытья столовой посуды лабораторным экспресс–методом химического анализа. Определение доброкачественности пищевых продуктов допустимым по СанПин органолептическим методом и экспресс-методом химического анализа. Проверка продуктов на наличие вредных добавок.</w:t>
      </w:r>
    </w:p>
    <w:p w14:paraId="3E52A310" w14:textId="7F1F7F6A" w:rsidR="00C065FA" w:rsidRPr="00705770" w:rsidRDefault="00C065FA" w:rsidP="00C06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Приготовление кулинарных блюд из овощей и органолептическая оценка их качества. Сушка фруктов, ягод, овощей, зелени. Замораживание овощей и фруктов.   Выполнение учебно-практических работ по карвингу с доступными видами овощей или фруктов</w:t>
      </w:r>
      <w:r w:rsidR="00BF0102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</w:p>
    <w:p w14:paraId="03467575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Определение количества и состава продуктов, обеспечи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softHyphen/>
        <w:t>вающих суточную потребность человека в минеральных веществах. Определение доброкачественности пищевых продуктов органолептическим и экспресс-методом химического анализа. Приготовление распространённых кулинарных блюд из молока, бобовых культур и макаронных изделий с помощью простых технических средств, и органолептическая оценка их качества.</w:t>
      </w:r>
    </w:p>
    <w:p w14:paraId="4114B869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Механическая обработка рыбы и морепродуктов. Приготовление блюд из рыбы и морепродуктов.</w:t>
      </w:r>
    </w:p>
    <w:p w14:paraId="52F362BF" w14:textId="77777777" w:rsidR="00C065FA" w:rsidRPr="00705770" w:rsidRDefault="00C065FA" w:rsidP="00C06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Определение доброкачественности мяса птицы и других пищевых продуктов органолептическим и экспресс-методом химического анализа.</w:t>
      </w:r>
    </w:p>
    <w:p w14:paraId="5E20189E" w14:textId="6E2FC6CE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Приготовление оригинальных кулинарных блюд с помощью современных кулинарных машин</w:t>
      </w:r>
      <w:r w:rsidR="00B05BB0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 включая пищевые 3</w:t>
      </w:r>
      <w:r w:rsidR="00B05BB0" w:rsidRPr="00705770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D</w:t>
      </w:r>
      <w:r w:rsidR="00B05BB0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-принтеры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; органолептическая оценка их качества.</w:t>
      </w:r>
    </w:p>
    <w:p w14:paraId="105D606F" w14:textId="77777777" w:rsidR="00C065FA" w:rsidRPr="00705770" w:rsidRDefault="00C065FA" w:rsidP="00C065FA">
      <w:pPr>
        <w:shd w:val="clear" w:color="auto" w:fill="FFFFFF"/>
        <w:spacing w:after="0" w:line="240" w:lineRule="auto"/>
        <w:ind w:right="159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сложных кулинарных блюд, десертов из теста на базе оборудования, используемого в конкурсах </w:t>
      </w:r>
      <w:r w:rsidRPr="00705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7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Органолептическая оценка их качества.</w:t>
      </w:r>
    </w:p>
    <w:p w14:paraId="69493F8A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остаточных моющих средств на поверхности столовой посуды экспресс-методами химического анализа. Определение доброкачественности рыбы и морепродуктов органолептическим и экспресс-методом химического анализа. </w:t>
      </w:r>
    </w:p>
    <w:p w14:paraId="3A177A55" w14:textId="77777777" w:rsidR="00C065FA" w:rsidRPr="00705770" w:rsidRDefault="00C065FA" w:rsidP="00C06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Приготовление кулинарных блюд из птицы по технологиям системы профессионального образования; органолептическая оценка их качества. </w:t>
      </w:r>
    </w:p>
    <w:p w14:paraId="31BCE99E" w14:textId="77777777" w:rsidR="00C065FA" w:rsidRPr="00705770" w:rsidRDefault="00C065FA" w:rsidP="00C06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Приготовление сложных кулинарных блюд по профессиональным технологиям и органолептическая оценка их качества. </w:t>
      </w:r>
    </w:p>
    <w:p w14:paraId="375B2AF7" w14:textId="77777777" w:rsidR="00C065FA" w:rsidRPr="00705770" w:rsidRDefault="00C065FA" w:rsidP="00C06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Ознакомление с физико-химическими основами молекулярной кухни и оборудованием. </w:t>
      </w:r>
    </w:p>
    <w:p w14:paraId="350BC024" w14:textId="77777777" w:rsidR="00AC3CD5" w:rsidRPr="00705770" w:rsidRDefault="00AC3CD5" w:rsidP="00CD07A7">
      <w:pP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06A80EFD" w14:textId="0B180F33" w:rsidR="00CD07A7" w:rsidRPr="00705770" w:rsidRDefault="00CD07A7" w:rsidP="00CD07A7">
      <w:pPr>
        <w:rPr>
          <w:b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037B3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5FA" w:rsidRPr="00705770">
        <w:rPr>
          <w:rFonts w:ascii="Times New Roman" w:hAnsi="Times New Roman" w:cs="Times New Roman"/>
          <w:b/>
          <w:sz w:val="28"/>
          <w:szCs w:val="28"/>
        </w:rPr>
        <w:t>Т</w:t>
      </w:r>
      <w:r w:rsidRPr="00705770">
        <w:rPr>
          <w:rFonts w:ascii="Times New Roman" w:hAnsi="Times New Roman" w:cs="Times New Roman"/>
          <w:b/>
          <w:sz w:val="28"/>
          <w:szCs w:val="28"/>
        </w:rPr>
        <w:t>ехнологии получения, преобразования и применения энергии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 xml:space="preserve"> (24, 28+ учебных часов)</w:t>
      </w:r>
    </w:p>
    <w:p w14:paraId="174A6876" w14:textId="3D2EA9B4" w:rsidR="00AC3CD5" w:rsidRPr="00705770" w:rsidRDefault="00AC3CD5" w:rsidP="00AC3C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42312C8B" w14:textId="77777777" w:rsidR="00720BF2" w:rsidRPr="00705770" w:rsidRDefault="00720BF2" w:rsidP="00AC3C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1C962507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Работа и энергия. Виды энергии. Механическая энергия.</w:t>
      </w:r>
    </w:p>
    <w:p w14:paraId="47172CD3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5F1F65BB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Тепловая энергия. Технологии получения, преобразования и использования тепловой энергии. Преобразование тепловой энергии в другие виды энергии 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работу. Аккумулирование тепловой энергии.</w:t>
      </w:r>
    </w:p>
    <w:p w14:paraId="528E90EC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Энергетический эффект химических реакций и области его применения.  Гальванический эффект. Практическое применение энергетического эффекта химических реакций.</w:t>
      </w:r>
    </w:p>
    <w:p w14:paraId="425A8D58" w14:textId="77777777" w:rsidR="00AC3CD5" w:rsidRPr="00705770" w:rsidRDefault="00AC3CD5" w:rsidP="00AC3CD5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Энергия магнитного поля и ее применение. Электрическая энергия. Способы получения и источники электрической энергии. Электрические и электромагнитные приборы. Электрогенераторы и электродвигатели. Электромагниты. Электрические аккумуляторы. Электроприёмники и электрические цепи, подключения и соединение электроприёмников. Схемы электрических цепей (принципиальные и монтажные). Преобразование электрической энергии в другие виды. Энергия электромагнитного поля и ее применение</w:t>
      </w:r>
    </w:p>
    <w:p w14:paraId="26ED3A1E" w14:textId="5D85B9D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Ядерная и термоядерная энергия.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 Радиация и её обнаружение.</w:t>
      </w:r>
    </w:p>
    <w:p w14:paraId="56A20277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75DB5FDF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5584E913" w14:textId="77777777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66EE6C45" w14:textId="77777777" w:rsidR="00AC3CD5" w:rsidRPr="00705770" w:rsidRDefault="00AC3CD5" w:rsidP="00AC3CD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3CF07BD4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Анализ дополнительной информации из Интернета и справочной литературы об областях получения и применения механической энергии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Ознакомление с промышленными устройствами, использующими кинетическую и потенциальную энергию.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Изготовление и испытание маятника Максвелла или другого механического устройства для кабинета физики. Изготовление и испытание игрушек с механизмами, основанными на использовании механической энергии (волчок, игрушка «Йо-Йо», модели машин с инерциальными двигателями).</w:t>
      </w:r>
    </w:p>
    <w:p w14:paraId="70CB4BC1" w14:textId="77777777" w:rsidR="00C065FA" w:rsidRPr="00705770" w:rsidRDefault="00C065FA" w:rsidP="00C065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и анализ информации в Интернете и справочной литературе об областях получения и применения тепловой энергии. Опыты по оценке и сравнению теплопроводности различных материалов.</w:t>
      </w:r>
    </w:p>
    <w:p w14:paraId="42261FDA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Ознакомление с бытовыми техническими средствами получения тепловой энергии и их испытание. Приборы для аккумулирования тепловой энергии и проверка их эффективности, </w:t>
      </w:r>
    </w:p>
    <w:p w14:paraId="4BA0C809" w14:textId="69175FDE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5" w:name="_Hlk72648425"/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Энергетический эффект химических</w:t>
      </w:r>
      <w:r w:rsidR="00FE6A4E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физико-химических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реакций и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возможности его использования.   Опыты  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по осуществлению экзотермических и эндотермических реакций. Изготовление модели простейшего гальванического элемента. Применение энергетического эффекта химических</w:t>
      </w:r>
      <w:r w:rsidR="00FE6A4E" w:rsidRPr="00705770">
        <w:rPr>
          <w:rFonts w:ascii="Times New Roman" w:eastAsia="Times New Roman" w:hAnsi="Times New Roman" w:cs="Times New Roman"/>
          <w:sz w:val="28"/>
          <w:szCs w:val="28"/>
        </w:rPr>
        <w:t xml:space="preserve"> и физико-химических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реакци</w:t>
      </w:r>
      <w:r w:rsidR="00C97784" w:rsidRPr="0070577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в быту и медицине («горячие» и «холодные» пакеты»). </w:t>
      </w:r>
    </w:p>
    <w:bookmarkEnd w:id="15"/>
    <w:p w14:paraId="7226D2F0" w14:textId="77777777" w:rsidR="00C065FA" w:rsidRPr="00705770" w:rsidRDefault="00C065FA" w:rsidP="00C065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i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Сбор и систематизация информации из Интернета и справочной литературы о получении, преобразовании и применении электростатической, магнитной, электрической и электромагнитной энергии. Сборка электрических цепей. Испытание электрических машин и установок. Приборы для измерения в электрических цепях. Проверка эффективности СВЧ-установок (на примере СВЧ-печи). Зарядка аккумулятора.</w:t>
      </w:r>
    </w:p>
    <w:p w14:paraId="567740F0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Опыты с магнитным, электрическим и электромагнитным полем. Оценка возможностей применения соответствующего явления или процесса на производстве.</w:t>
      </w:r>
    </w:p>
    <w:p w14:paraId="38032BDA" w14:textId="77777777" w:rsidR="00C065FA" w:rsidRPr="00705770" w:rsidRDefault="00C065FA" w:rsidP="00C065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 Измерение уровня излучений различных электромагнитных приборов. </w:t>
      </w:r>
    </w:p>
    <w:p w14:paraId="6CB61CEA" w14:textId="5169AF91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Экологическая оценка состояния природной среды в</w:t>
      </w:r>
      <w:r w:rsidR="00BE6CBF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своём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регионе с использованием аппаратных методов контроля (воздух, вода, почва) для оценки анализа влияния энергетических технологий.</w:t>
      </w:r>
    </w:p>
    <w:p w14:paraId="78911C1E" w14:textId="77777777" w:rsidR="00AC3CD5" w:rsidRPr="00705770" w:rsidRDefault="00AC3CD5" w:rsidP="00962BBF">
      <w:pPr>
        <w:rPr>
          <w:rFonts w:ascii="Times New Roman" w:hAnsi="Times New Roman" w:cs="Times New Roman"/>
          <w:b/>
          <w:sz w:val="28"/>
          <w:szCs w:val="28"/>
        </w:rPr>
      </w:pPr>
    </w:p>
    <w:p w14:paraId="791510D4" w14:textId="0AC66804" w:rsidR="00962BBF" w:rsidRPr="00705770" w:rsidRDefault="00CD07A7" w:rsidP="00962BBF">
      <w:pPr>
        <w:rPr>
          <w:b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037B3" w:rsidRPr="00705770">
        <w:rPr>
          <w:rFonts w:ascii="Times New Roman" w:hAnsi="Times New Roman" w:cs="Times New Roman"/>
          <w:b/>
          <w:sz w:val="28"/>
          <w:szCs w:val="28"/>
        </w:rPr>
        <w:t>7</w:t>
      </w:r>
      <w:r w:rsidRPr="00705770">
        <w:rPr>
          <w:rFonts w:ascii="Times New Roman" w:hAnsi="Times New Roman" w:cs="Times New Roman"/>
          <w:b/>
          <w:sz w:val="28"/>
          <w:szCs w:val="28"/>
        </w:rPr>
        <w:t>. Технологии информа</w:t>
      </w:r>
      <w:r w:rsidR="00687431" w:rsidRPr="00705770">
        <w:rPr>
          <w:rFonts w:ascii="Times New Roman" w:hAnsi="Times New Roman" w:cs="Times New Roman"/>
          <w:b/>
          <w:sz w:val="28"/>
          <w:szCs w:val="28"/>
        </w:rPr>
        <w:t>тиза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ции и черчения 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(3</w:t>
      </w:r>
      <w:r w:rsidR="00A33A0A" w:rsidRPr="00705770">
        <w:rPr>
          <w:rFonts w:ascii="Times New Roman" w:hAnsi="Times New Roman" w:cs="Times New Roman"/>
          <w:b/>
          <w:sz w:val="28"/>
          <w:szCs w:val="28"/>
        </w:rPr>
        <w:t>8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, 4</w:t>
      </w:r>
      <w:r w:rsidR="00A33A0A" w:rsidRPr="00705770">
        <w:rPr>
          <w:rFonts w:ascii="Times New Roman" w:hAnsi="Times New Roman" w:cs="Times New Roman"/>
          <w:b/>
          <w:sz w:val="28"/>
          <w:szCs w:val="28"/>
        </w:rPr>
        <w:t>2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+ учебных часов)</w:t>
      </w:r>
    </w:p>
    <w:p w14:paraId="69396EB5" w14:textId="2FB24454" w:rsidR="00AC3CD5" w:rsidRPr="00705770" w:rsidRDefault="00AC3CD5" w:rsidP="00AC3CD5">
      <w:pPr>
        <w:widowControl w:val="0"/>
        <w:spacing w:after="63" w:line="240" w:lineRule="auto"/>
        <w:ind w:right="2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64F40D80" w14:textId="77777777" w:rsidR="00720BF2" w:rsidRPr="00705770" w:rsidRDefault="00720BF2" w:rsidP="00AC3CD5">
      <w:pPr>
        <w:widowControl w:val="0"/>
        <w:spacing w:after="63" w:line="240" w:lineRule="auto"/>
        <w:ind w:right="2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7ECCA1CD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восприятия.</w:t>
      </w:r>
    </w:p>
    <w:p w14:paraId="0B6826B1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Способы отображения информации. Знаки, символы, образы и реальные объекты как средства отображения информации. Технологии представления информации разными средствами.</w:t>
      </w:r>
    </w:p>
    <w:p w14:paraId="35A11976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Технологии получения информации. Методы и средства наблюдений. Опыты и исследования. Технологии исследования трудовых процессов.</w:t>
      </w:r>
    </w:p>
    <w:p w14:paraId="005A9073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Технологии записи и хранения информации. Запоминание как метод сохранения информации. Средства и методы записи знаковой и символьной, образной информации, аудиоинформации, видеоинформации. Компьютер как средство получения, обработки и записи информации.</w:t>
      </w:r>
    </w:p>
    <w:p w14:paraId="2D643151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Виды современных информационных технологий. Цифровые технологии. Перспективы развития информационных технологий.</w:t>
      </w:r>
    </w:p>
    <w:p w14:paraId="77C4CA57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Искусственный интеллект. Перспективы развития информационных технологий.</w:t>
      </w:r>
    </w:p>
    <w:p w14:paraId="539352A2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Техническая и технологическая документация. Понятия о ЕСКД и ЕСТД. Основные виды технической и технологической документации в системах ЕСКД и ЕСТД. Технологии создания технической и технологической информации. Особенности создания технологической документации для швейного производства одежды. Компьютерные технологии создания двухмерной и трёхмерной технической информации. Виртуальное моделирование технологических процессов. </w:t>
      </w:r>
    </w:p>
    <w:p w14:paraId="55D5E166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САПР-технологии. </w:t>
      </w:r>
      <w:r w:rsidRPr="00705770">
        <w:rPr>
          <w:rFonts w:ascii="Times New Roman" w:hAnsi="Times New Roman" w:cs="Times New Roman"/>
          <w:sz w:val="28"/>
          <w:szCs w:val="28"/>
        </w:rPr>
        <w:t>Осуществление несложного преобразования формы и пространственного положения предметов и их частей. Элементы проектирования в 3D системах. Технологии выполнения проектов трехмерного моделирования в среде 3D.</w:t>
      </w:r>
    </w:p>
    <w:p w14:paraId="0934EA03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Проектная графическая документы, подготовленная с помощью инструментов 3D среды.</w:t>
      </w:r>
    </w:p>
    <w:p w14:paraId="4E023467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Методика построения простейших чертежей в средах 2</w:t>
      </w:r>
      <w:r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5770">
        <w:rPr>
          <w:rFonts w:ascii="Times New Roman" w:hAnsi="Times New Roman" w:cs="Times New Roman"/>
          <w:sz w:val="28"/>
          <w:szCs w:val="28"/>
        </w:rPr>
        <w:t xml:space="preserve"> и 3D моделирования. </w:t>
      </w:r>
    </w:p>
    <w:p w14:paraId="45A13FEA" w14:textId="540BBEED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Распечатка с помощью 2</w:t>
      </w:r>
      <w:r w:rsidRPr="007057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5770">
        <w:rPr>
          <w:rFonts w:ascii="Times New Roman" w:hAnsi="Times New Roman" w:cs="Times New Roman"/>
          <w:sz w:val="28"/>
          <w:szCs w:val="28"/>
        </w:rPr>
        <w:t xml:space="preserve"> и 3D принтеров графической документации и базовых элементы по чертежам готовых моделей.</w:t>
      </w:r>
    </w:p>
    <w:p w14:paraId="561DCE72" w14:textId="77777777" w:rsidR="00AC3CD5" w:rsidRPr="00705770" w:rsidRDefault="00AC3CD5" w:rsidP="00AC3CD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sz w:val="28"/>
          <w:szCs w:val="28"/>
        </w:rPr>
        <w:t>Назначение прототипов и их применение в производстве.</w:t>
      </w:r>
    </w:p>
    <w:p w14:paraId="5085CE78" w14:textId="711A6343" w:rsidR="00AC3CD5" w:rsidRPr="00705770" w:rsidRDefault="00AC3CD5" w:rsidP="00AC3CD5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705770">
        <w:rPr>
          <w:sz w:val="28"/>
          <w:szCs w:val="28"/>
        </w:rPr>
        <w:t>Применение графических умений в новой ситуации при решении задач с творческим содержанием.</w:t>
      </w:r>
    </w:p>
    <w:p w14:paraId="28B01DEF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1C5EE572" w14:textId="77777777" w:rsidR="003C6043" w:rsidRPr="00705770" w:rsidRDefault="003C6043" w:rsidP="00AC3CD5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14:paraId="75D042C4" w14:textId="514C7E53" w:rsidR="00AC3CD5" w:rsidRPr="00705770" w:rsidRDefault="00AC3CD5" w:rsidP="00AC3C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519E470C" w14:textId="77777777" w:rsidR="00AC3CD5" w:rsidRPr="00705770" w:rsidRDefault="00AC3CD5" w:rsidP="00AC3CD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2A1F0310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b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Чтение и запись известных видов информации техническими средствами фиксации информации.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Чтение различных видов проектной документации.</w:t>
      </w:r>
    </w:p>
    <w:p w14:paraId="02C54AE4" w14:textId="257BAAC6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Составление формы протокола и проведение наблюдений реальных производственных или социальных процессов с помощью технических средств. Проведение обучающимся хронометража</w:t>
      </w:r>
      <w:r w:rsidR="00311A7D" w:rsidRPr="00705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фот</w:t>
      </w:r>
      <w:r w:rsidR="00311A7D" w:rsidRPr="00705770">
        <w:rPr>
          <w:rFonts w:ascii="Times New Roman" w:eastAsia="Times New Roman" w:hAnsi="Times New Roman" w:cs="Times New Roman"/>
          <w:sz w:val="28"/>
          <w:szCs w:val="28"/>
        </w:rPr>
        <w:t xml:space="preserve">о- и видеофиксации </w:t>
      </w:r>
      <w:r w:rsidR="00A317BA" w:rsidRPr="00705770"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собственной учебной деятельности.</w:t>
      </w:r>
    </w:p>
    <w:p w14:paraId="65D6CAA4" w14:textId="77777777" w:rsidR="00C065FA" w:rsidRPr="00705770" w:rsidRDefault="00C065FA" w:rsidP="00C065F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Представление информации вербальными и невербальными средствами. Деловые игры по различным сюжетам коммуникации.</w:t>
      </w:r>
    </w:p>
    <w:p w14:paraId="7C28F029" w14:textId="77777777" w:rsidR="00C065FA" w:rsidRPr="00705770" w:rsidRDefault="00C065FA" w:rsidP="00C065F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Программирование по алгоритму информации для компьютеризированных систем.</w:t>
      </w:r>
    </w:p>
    <w:p w14:paraId="49924C08" w14:textId="4449EE4D" w:rsidR="00C065FA" w:rsidRPr="00705770" w:rsidRDefault="00C065FA" w:rsidP="00C065F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Осуществлени</w:t>
      </w:r>
      <w:r w:rsidR="00311A7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коммуникации с применением различных технических средств.</w:t>
      </w:r>
    </w:p>
    <w:p w14:paraId="0C7BA18E" w14:textId="77777777" w:rsidR="00C065FA" w:rsidRPr="00705770" w:rsidRDefault="00C065FA" w:rsidP="00C065FA">
      <w:pPr>
        <w:widowControl w:val="0"/>
        <w:spacing w:after="63" w:line="240" w:lineRule="auto"/>
        <w:ind w:right="2"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Испытание приборов записи и воспроизведения различных видов информации.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Аудио-, фото- и видеозапись информации различными видами. 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Обработка аудиоинформации с помощью компьютера. Пользование программными средствами преобразования аудиовизуальной информации: редакторы звукозаписи, редакторы фото</w:t>
      </w:r>
      <w:r w:rsidR="008C1B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изображений, программы для монтаж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 видеороликов.</w:t>
      </w:r>
    </w:p>
    <w:p w14:paraId="7DF18578" w14:textId="77777777" w:rsidR="00C065FA" w:rsidRPr="00705770" w:rsidRDefault="00C065FA" w:rsidP="00C065FA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705770">
        <w:rPr>
          <w:sz w:val="28"/>
          <w:szCs w:val="28"/>
        </w:rPr>
        <w:t>Рациональное использование чертежных инструментов.</w:t>
      </w:r>
    </w:p>
    <w:p w14:paraId="359A5856" w14:textId="77777777" w:rsidR="00C065FA" w:rsidRPr="00705770" w:rsidRDefault="00C065FA" w:rsidP="00C065FA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705770">
        <w:rPr>
          <w:sz w:val="28"/>
          <w:szCs w:val="28"/>
        </w:rPr>
        <w:t>Анализ предметов или процессов в натуре и по их чертежам (схемам).</w:t>
      </w:r>
    </w:p>
    <w:p w14:paraId="7D3BABF0" w14:textId="4F4CF8CC" w:rsidR="00C065FA" w:rsidRPr="00705770" w:rsidRDefault="00C065FA" w:rsidP="00C065F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Различение и сопоставление эскиза, технического рисунка, чертежа. Разметка деталей и изделий на материале</w:t>
      </w:r>
      <w:r w:rsidR="00BE6CBF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75400813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Чтение технических рисунков, эскизов, чертежей на бумажных носителях и с использованием цифровых технологий.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Чтение и составление чертежей различных передаточных механизмов. Чтение простых посильных сборочных чертежей.</w:t>
      </w:r>
    </w:p>
    <w:p w14:paraId="3482C4B4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Выполнение эскизов и чертежей на бумажных носителях чертёжными инструментами, на компьютере (планшете, ноутбуке). Анализ качества проектной документации проектов, выполненных ранее одноклассниками.</w:t>
      </w:r>
    </w:p>
    <w:p w14:paraId="17C0F45A" w14:textId="394CA5A8" w:rsidR="00C065FA" w:rsidRPr="00705770" w:rsidRDefault="00C065FA" w:rsidP="00C065FA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705770">
        <w:rPr>
          <w:sz w:val="28"/>
          <w:szCs w:val="28"/>
        </w:rPr>
        <w:t>Развитие представлений о сборочных чертежах и строительны</w:t>
      </w:r>
      <w:r w:rsidR="00311A7D" w:rsidRPr="00705770">
        <w:rPr>
          <w:sz w:val="28"/>
          <w:szCs w:val="28"/>
        </w:rPr>
        <w:t>х</w:t>
      </w:r>
      <w:r w:rsidRPr="00705770">
        <w:rPr>
          <w:sz w:val="28"/>
          <w:szCs w:val="28"/>
        </w:rPr>
        <w:t xml:space="preserve"> чертеж</w:t>
      </w:r>
      <w:r w:rsidR="00311A7D" w:rsidRPr="00705770">
        <w:rPr>
          <w:sz w:val="28"/>
          <w:szCs w:val="28"/>
        </w:rPr>
        <w:t>ах</w:t>
      </w:r>
      <w:r w:rsidRPr="00705770">
        <w:rPr>
          <w:sz w:val="28"/>
          <w:szCs w:val="28"/>
        </w:rPr>
        <w:t xml:space="preserve">, </w:t>
      </w:r>
      <w:r w:rsidR="00311A7D" w:rsidRPr="00705770">
        <w:rPr>
          <w:sz w:val="28"/>
          <w:szCs w:val="28"/>
        </w:rPr>
        <w:t xml:space="preserve">умение </w:t>
      </w:r>
      <w:r w:rsidRPr="00705770">
        <w:rPr>
          <w:sz w:val="28"/>
          <w:szCs w:val="28"/>
        </w:rPr>
        <w:t>пользоваться ЕСКД и справочной литературой.</w:t>
      </w:r>
    </w:p>
    <w:p w14:paraId="5C28B5E1" w14:textId="430619B2" w:rsidR="0040268B" w:rsidRPr="00705770" w:rsidRDefault="00C065FA" w:rsidP="0040268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sz w:val="28"/>
          <w:szCs w:val="28"/>
        </w:rPr>
        <w:t>Применение элементов технологий САПР для подготовки технической документации.</w:t>
      </w:r>
      <w:r w:rsidRPr="00705770">
        <w:rPr>
          <w:sz w:val="28"/>
          <w:szCs w:val="28"/>
        </w:rPr>
        <w:t xml:space="preserve"> </w:t>
      </w:r>
    </w:p>
    <w:p w14:paraId="20D654D4" w14:textId="77777777" w:rsidR="0040268B" w:rsidRPr="00705770" w:rsidRDefault="0040268B" w:rsidP="00402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Выполнение проектов трехмерного моделирования в среде 3D.</w:t>
      </w:r>
    </w:p>
    <w:p w14:paraId="5981058E" w14:textId="77777777" w:rsidR="0040268B" w:rsidRPr="00705770" w:rsidRDefault="0040268B" w:rsidP="00402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Создание и редактирование проектных графических документы с помощью инструментов 3D среды.</w:t>
      </w:r>
    </w:p>
    <w:p w14:paraId="45BF0FCC" w14:textId="77777777" w:rsidR="0040268B" w:rsidRPr="00705770" w:rsidRDefault="0040268B" w:rsidP="00402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t>Построение простейших чертежей в среде 3D моделирования.</w:t>
      </w:r>
    </w:p>
    <w:p w14:paraId="4DCDDE93" w14:textId="77777777" w:rsidR="0040268B" w:rsidRPr="00705770" w:rsidRDefault="0040268B" w:rsidP="0040268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hAnsi="Times New Roman" w:cs="Times New Roman"/>
          <w:sz w:val="28"/>
          <w:szCs w:val="28"/>
        </w:rPr>
        <w:t>Распечатка с помощью 3D принтера базовых элементы по чертежам готовых моделей.</w:t>
      </w:r>
    </w:p>
    <w:p w14:paraId="6DE08298" w14:textId="77777777" w:rsidR="0040268B" w:rsidRPr="00705770" w:rsidRDefault="0040268B" w:rsidP="0040268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Технический контроль ход и результаты проектной деятельности на основе прототипов</w:t>
      </w:r>
    </w:p>
    <w:p w14:paraId="606AD4B2" w14:textId="6DDBB234" w:rsidR="00C065FA" w:rsidRPr="00705770" w:rsidRDefault="00C065FA" w:rsidP="00C065FA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705770">
        <w:rPr>
          <w:sz w:val="28"/>
          <w:szCs w:val="28"/>
        </w:rPr>
        <w:t>Создание прототипов с использованием 3</w:t>
      </w:r>
      <w:r w:rsidRPr="00705770">
        <w:rPr>
          <w:sz w:val="28"/>
          <w:szCs w:val="28"/>
          <w:lang w:val="en-US"/>
        </w:rPr>
        <w:t>D</w:t>
      </w:r>
      <w:r w:rsidRPr="00705770">
        <w:rPr>
          <w:sz w:val="28"/>
          <w:szCs w:val="28"/>
        </w:rPr>
        <w:t>-моделирования и 3</w:t>
      </w:r>
      <w:r w:rsidRPr="00705770">
        <w:rPr>
          <w:sz w:val="28"/>
          <w:szCs w:val="28"/>
          <w:lang w:val="en-US"/>
        </w:rPr>
        <w:t>D</w:t>
      </w:r>
      <w:r w:rsidRPr="00705770">
        <w:rPr>
          <w:sz w:val="28"/>
          <w:szCs w:val="28"/>
        </w:rPr>
        <w:t>-принтера.</w:t>
      </w:r>
    </w:p>
    <w:p w14:paraId="7D6E8CBF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Разметка проектных изделий и деталей по техническим рисункам и эскизам на заготовках из различных материалов.  </w:t>
      </w:r>
    </w:p>
    <w:p w14:paraId="151A84A9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Пользование принтером и плоттером для получения графической документации на бумажных носителях.</w:t>
      </w:r>
    </w:p>
    <w:p w14:paraId="355FF1E1" w14:textId="77777777" w:rsidR="00C065FA" w:rsidRPr="00705770" w:rsidRDefault="00C065FA" w:rsidP="00C065F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Применение компьютерных программ для разработки и оформления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графической документации в системах автоматического проектирования объектов и процессов.</w:t>
      </w:r>
    </w:p>
    <w:p w14:paraId="3CCF1E34" w14:textId="77777777" w:rsidR="00C065FA" w:rsidRPr="00705770" w:rsidRDefault="00C065FA" w:rsidP="00C065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Освоение методов запоминания и сохранения информации.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Лабораторное сравнение скорости и качества записи информации, полученной от различных органов чувств. </w:t>
      </w:r>
    </w:p>
    <w:p w14:paraId="0AA16D0A" w14:textId="77777777" w:rsidR="00AC3CD5" w:rsidRPr="00705770" w:rsidRDefault="00AC3CD5" w:rsidP="00AC3CD5">
      <w:pPr>
        <w:widowControl w:val="0"/>
        <w:spacing w:after="63" w:line="240" w:lineRule="auto"/>
        <w:ind w:right="2" w:firstLine="567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69C626CD" w14:textId="77777777" w:rsidR="00CD07A7" w:rsidRPr="00705770" w:rsidRDefault="00CD07A7" w:rsidP="00467AB6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71CB73A4" w14:textId="014A0485" w:rsidR="00962BBF" w:rsidRPr="00705770" w:rsidRDefault="00CD07A7" w:rsidP="00962BBF">
      <w:pPr>
        <w:rPr>
          <w:b/>
        </w:rPr>
      </w:pPr>
      <w:r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037B3" w:rsidRPr="0070577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8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Технологии растениеводства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(26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33A0A" w:rsidRPr="0070577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учебных часов)</w:t>
      </w:r>
    </w:p>
    <w:p w14:paraId="7E5C68EA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3A31CC79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237E145A" w14:textId="77777777" w:rsidR="003E3B5C" w:rsidRPr="00705770" w:rsidRDefault="003E3B5C" w:rsidP="003E3B5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характеристика культурных растений.   Основные агротехнологические приёмы выращивания культурных растений. Значение культурных растений в жизнедеятельности человека. Классификация культурных растений. Исследования с культурными растениями.</w:t>
      </w:r>
    </w:p>
    <w:p w14:paraId="36DF84BB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группы используемых человеком дикорастущих растений и способы их применения. Технологии сбора, заготовки, хранения и переработки дикорастущих растений. Условия произрастания дикорастущих растений. Влияние экологических факторов на продуктивность дикорастущих растений. Условия и методы сохранения природной среды.</w:t>
      </w:r>
    </w:p>
    <w:p w14:paraId="37F3D113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строения одноклеточных и многоклеточных грибов. Использование одноклеточных и многоклеточных грибов в технологических процессах и технологиях. Условия выращивания культивируемых грибов. Технологии искусственного выращивания грибов. Особенности внешнего строения съедобных и ядовитых грибов. Безопасные технологии сбора и заготовки грибов. Разведение грибов в домашних условиях.</w:t>
      </w:r>
    </w:p>
    <w:p w14:paraId="1FA8A942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Особенности строения микроорганизмов (бактерий, вирусов, одноклеточных водорослей и одноклеточных грибов). Использование микроорганизмов в биотехнологических процессах и в биотехнологиях. Технологии искусственного выращивания одноклеточных зеленых водорослей.</w:t>
      </w:r>
    </w:p>
    <w:p w14:paraId="24721D46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Растительная ткань и клетка как объекты биотехнологии. Технологии клеточной инженерии. Методы культивирования, гибридизации и реконструкции растительных организмов. Т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клонального микроразмножения растений. Т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ехнологии генной инженерии.</w:t>
      </w:r>
    </w:p>
    <w:p w14:paraId="48D9C72B" w14:textId="116B487A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окружающей среды и устойчивое развитие страны.</w:t>
      </w:r>
    </w:p>
    <w:p w14:paraId="0433C476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5BC82BF6" w14:textId="77777777" w:rsidR="003C6043" w:rsidRPr="00705770" w:rsidRDefault="003C6043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A940F" w14:textId="77777777" w:rsidR="003E3B5C" w:rsidRPr="00705770" w:rsidRDefault="003E3B5C" w:rsidP="003E3B5C">
      <w:pPr>
        <w:widowControl w:val="0"/>
        <w:spacing w:after="63" w:line="240" w:lineRule="auto"/>
        <w:ind w:right="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5817C791" w14:textId="77777777" w:rsidR="003E3B5C" w:rsidRPr="00705770" w:rsidRDefault="003E3B5C" w:rsidP="003E3B5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234FF8B1" w14:textId="77777777" w:rsidR="003E3B5C" w:rsidRPr="00705770" w:rsidRDefault="003E3B5C" w:rsidP="003E3B5C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6344F37A" w14:textId="042A1A26" w:rsidR="00062AA9" w:rsidRPr="00705770" w:rsidRDefault="00BE6CBF" w:rsidP="00062AA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bookmarkStart w:id="16" w:name="_Hlk73209674"/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Классификация </w:t>
      </w:r>
      <w:r w:rsidR="00062AA9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культурных растений </w:t>
      </w:r>
      <w:bookmarkEnd w:id="16"/>
      <w:r w:rsidR="00554A01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E12B3D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хозяйственно</w:t>
      </w:r>
      <w:r w:rsidR="000F6716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му назначению</w:t>
      </w:r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554A01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по</w:t>
      </w:r>
      <w:r w:rsidR="000F6716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отраслевому </w:t>
      </w:r>
      <w:r w:rsidR="00E12B3D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при</w:t>
      </w:r>
      <w:r w:rsidR="000F6716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нципу</w:t>
      </w:r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.</w:t>
      </w:r>
      <w:r w:rsidR="00062AA9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Составление гербариев. </w:t>
      </w:r>
      <w:r w:rsidR="00062AA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Выполнение </w:t>
      </w:r>
      <w:r w:rsidR="00062AA9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основных агротехнологических приёмов выращивания культурных растений</w:t>
      </w:r>
      <w:r w:rsidR="00062AA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помощью ручных орудий труда на пришкольном участке или в кабинете технологии.  </w:t>
      </w:r>
      <w:r w:rsidR="00062AA9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Оценка полезных свойств культурных растений (на примере культурных растений, выращиваемых на дачном, пришкольном или приусадебном участке). </w:t>
      </w:r>
      <w:r w:rsidR="00062AA9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Проведение опытов с культурными растениями </w:t>
      </w:r>
      <w:r w:rsidR="00062AA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на пришкольном участке или в лабораторных условиях</w:t>
      </w:r>
      <w:r w:rsidR="00062AA9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.</w:t>
      </w:r>
    </w:p>
    <w:p w14:paraId="673D7179" w14:textId="77777777" w:rsidR="00062AA9" w:rsidRPr="00705770" w:rsidRDefault="00062AA9" w:rsidP="00062AA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Практическое ознакомление с применением основных агротехнологических приёмов выращивания культурных растений на базе школьного учебно-опытного участка или агролаборатории.  </w:t>
      </w:r>
    </w:p>
    <w:p w14:paraId="3B372D36" w14:textId="77777777" w:rsidR="00062AA9" w:rsidRPr="00705770" w:rsidRDefault="00062AA9" w:rsidP="00062AA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Определение лабораторными исследованиями некоторых свойств культурных растений.</w:t>
      </w:r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Проведение исследований с культурными растениями по определению их отдельных потребительских характеристик.</w:t>
      </w:r>
    </w:p>
    <w:p w14:paraId="5FC140FA" w14:textId="7E6E7B5B" w:rsidR="00A2094A" w:rsidRPr="00705770" w:rsidRDefault="00313665" w:rsidP="00062AA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062AA9"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2AA9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A2094A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ГОСТу </w:t>
      </w:r>
      <w:r w:rsidR="00062AA9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технологий подготовки и закладки сырья дикорастущих растений на хранение. Овладение основными методами переработки сырья дикорастущих растений </w:t>
      </w:r>
      <w:r w:rsidR="00062AA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(чаи, настои, отвары</w:t>
      </w:r>
      <w:r w:rsidR="00BE6CBF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, экстракты</w:t>
      </w:r>
      <w:r w:rsidR="00062AA9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др.)</w:t>
      </w:r>
      <w:r w:rsidR="00062AA9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. </w:t>
      </w:r>
    </w:p>
    <w:p w14:paraId="5B6A17E8" w14:textId="77777777" w:rsidR="00062AA9" w:rsidRPr="00705770" w:rsidRDefault="00062AA9" w:rsidP="00062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 внешнему виду с помощью микроскопа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Определение по внешнему виду групп одноклеточных и многоклеточных грибов. Опыты по осуществлению</w:t>
      </w:r>
      <w:r w:rsidRPr="007057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технологических процессов промышленного производства культивируемых грибов (в условиях своего региона).</w:t>
      </w:r>
    </w:p>
    <w:p w14:paraId="10240A22" w14:textId="77777777" w:rsidR="00062AA9" w:rsidRPr="00705770" w:rsidRDefault="00062AA9" w:rsidP="00062AA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Определение микроорганизмов по внешнему виду и на основе фотографии. Создание условий для искусственного выращивания одноклеточных зеленых водорослей. Овладение биотехнологиями использования одноклеточных грибов на примере дрожжей. Ов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ладение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биотехнологиями использования молочнокислых бактерий для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получения кисломолочной продукции (творога, кефира и др.).</w:t>
      </w:r>
    </w:p>
    <w:p w14:paraId="51A56E93" w14:textId="77777777" w:rsidR="00062AA9" w:rsidRPr="00705770" w:rsidRDefault="00062AA9" w:rsidP="00062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Изучение микроорганизмов с помощью микроскопа. </w:t>
      </w:r>
      <w:r w:rsidRPr="00705770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Изучение технологических процессов промышленного производства сыров в условиях своего региона.</w:t>
      </w:r>
    </w:p>
    <w:p w14:paraId="528FEE65" w14:textId="77777777" w:rsidR="00062AA9" w:rsidRPr="00705770" w:rsidRDefault="00062AA9" w:rsidP="00062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770">
        <w:rPr>
          <w:rFonts w:ascii="Times New Roman" w:eastAsia="Calibri" w:hAnsi="Times New Roman" w:cs="Times New Roman"/>
          <w:sz w:val="28"/>
          <w:szCs w:val="28"/>
        </w:rPr>
        <w:lastRenderedPageBreak/>
        <w:t>Приготовление питательных сред для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клонального микроразмножения растений. </w:t>
      </w:r>
      <w:r w:rsidRPr="00705770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условий для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клонального микроразмножения растений.</w:t>
      </w:r>
      <w:r w:rsidRPr="00705770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Pr="007057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клонального микроразмножения растений с использованием </w:t>
      </w:r>
      <w:r w:rsidRPr="00705770">
        <w:rPr>
          <w:rFonts w:ascii="Times New Roman" w:eastAsia="Calibri" w:hAnsi="Times New Roman" w:cs="Times New Roman"/>
          <w:sz w:val="28"/>
          <w:szCs w:val="28"/>
        </w:rPr>
        <w:t>ламинар-бокса</w:t>
      </w:r>
      <w:r w:rsidRPr="007057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F6A7846" w14:textId="77777777" w:rsidR="003E3B5C" w:rsidRPr="00705770" w:rsidRDefault="003E3B5C" w:rsidP="00CD07A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229FE7" w14:textId="1BEDDE00" w:rsidR="00CD07A7" w:rsidRPr="00705770" w:rsidRDefault="003E3B5C" w:rsidP="00CD07A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D07A7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одуль </w:t>
      </w:r>
      <w:r w:rsidR="005037B3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D07A7" w:rsidRPr="00705770">
        <w:rPr>
          <w:rFonts w:ascii="Times New Roman" w:eastAsia="Times New Roman" w:hAnsi="Times New Roman" w:cs="Times New Roman"/>
          <w:b/>
          <w:sz w:val="28"/>
          <w:szCs w:val="28"/>
        </w:rPr>
        <w:t>. Технологии животноводства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(26, 28+ 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учебных часов)</w:t>
      </w:r>
    </w:p>
    <w:p w14:paraId="354866B9" w14:textId="1714A86F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0E8E6C1D" w14:textId="77777777" w:rsidR="00720BF2" w:rsidRPr="00705770" w:rsidRDefault="00720BF2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35999E0D" w14:textId="77777777" w:rsidR="003E3B5C" w:rsidRPr="00705770" w:rsidRDefault="003E3B5C" w:rsidP="003E3B5C">
      <w:pPr>
        <w:shd w:val="clear" w:color="auto" w:fill="FFFFFF"/>
        <w:spacing w:after="0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Животные организмы как объект технологий.  Потребности человека, которые удовлетворяют животные.  Классификация животных организмов как объекта технологии.</w:t>
      </w:r>
    </w:p>
    <w:p w14:paraId="61512034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Технологии преобразования и использования животных организмов в интересах человека, их основные элементы.</w:t>
      </w:r>
    </w:p>
    <w:p w14:paraId="004D4FAC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Содержание животных как элемент технологии преобразования животных организмов в интересах человека.  Строительство и оборудование помещений для животных, технические устройства, обеспечивающие условия содержания животных и уход за ними. Экологические проблемы. Бездомные животные как социальная проблема.</w:t>
      </w:r>
    </w:p>
    <w:p w14:paraId="30F638BA" w14:textId="77777777" w:rsidR="003E3B5C" w:rsidRPr="00705770" w:rsidRDefault="003E3B5C" w:rsidP="003C604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Кормление животных как элемент технологии их преобразования в интересах человека.  Принципы кормления животных. Понятие о нормах кормления и рационах, продуктивности, экономических показателях кормления сельскохозяйственных животных.</w:t>
      </w:r>
    </w:p>
    <w:p w14:paraId="70EAF6BC" w14:textId="751B35FE" w:rsidR="003E3B5C" w:rsidRPr="00705770" w:rsidRDefault="003E3B5C" w:rsidP="003C6043">
      <w:pPr>
        <w:shd w:val="clear" w:color="auto" w:fill="FFFFFF"/>
        <w:spacing w:after="0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Разведение животных и ветеринарная защита как элементы технологий преобразования животных организмов. Породы животных, их создание. Возможности получения животных организмов: понятие о клонировании животных. Зооантропонозы (болезни, опасные для животных и человека) и их профилактика. Ветеринарная документация.</w:t>
      </w:r>
    </w:p>
    <w:p w14:paraId="3244A157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2FF356B9" w14:textId="77777777" w:rsidR="003C6043" w:rsidRPr="00705770" w:rsidRDefault="003C6043" w:rsidP="003C6043">
      <w:pPr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</w:p>
    <w:p w14:paraId="23462A2B" w14:textId="77777777" w:rsidR="003E3B5C" w:rsidRPr="00705770" w:rsidRDefault="003E3B5C" w:rsidP="003C60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55CC6C6A" w14:textId="77777777" w:rsidR="003E3B5C" w:rsidRPr="00705770" w:rsidRDefault="003E3B5C" w:rsidP="003E3B5C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7F736F5D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информации и описание примеров использования животных для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удовлетворения различных потребностей человека, классификация этих потребностей. Оценка возможностей семьи обучающегося содержать домашних животных тех или иных видов. Сбор информации и описание основных видов сельскохозяйственных животных своего   региона и соответствующих направлений животноводства. </w:t>
      </w:r>
    </w:p>
    <w:p w14:paraId="0A844085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Лабораторные исследования содержания отдельных питательных веществ в кормах для животных.</w:t>
      </w:r>
    </w:p>
    <w:p w14:paraId="0EABDA01" w14:textId="14C1A033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Описание технологии содержания животных с выделением ее основных элементов на примере своей семьи, семей своих друзей, зоопарка и др. с использованием справочной литературы и информации из Интернета. 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Волонтёрские работы по уходу за животными при наличии зооуголков, зоопарков, </w:t>
      </w:r>
      <w:r w:rsidR="00A2094A"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зоо</w:t>
      </w:r>
      <w:r w:rsidRPr="0070577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приютов. </w:t>
      </w:r>
    </w:p>
    <w:p w14:paraId="6155AFA1" w14:textId="1825A754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обучающимися информаци</w:t>
      </w:r>
      <w:r w:rsidR="00A209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и,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описание</w:t>
      </w:r>
      <w:r w:rsidR="00A209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анализ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условий содержания домашних животных в своей семье, семьях друзей. Проектирование и изготовление простейших технических устройств для содержания животных и ухода за ними: кормушки, клетки, будки для собак, автопоилки для птиц, устройства для аэрации аквариумов, автоматизированные кормушки для кошек и др. Выявление по личным наблюдениям обучающихся проблем бездомных животных в своём микрорайоне, поселке и др.</w:t>
      </w:r>
    </w:p>
    <w:p w14:paraId="2F3FA78E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рационов для домашних животных, организация их кормления. Сбор информации и проведение исследования о влиянии на здоровье животных натуральных кормов и готовых коммерческих продуктов.</w:t>
      </w:r>
    </w:p>
    <w:p w14:paraId="380BB3ED" w14:textId="77777777" w:rsidR="00D415DD" w:rsidRPr="00705770" w:rsidRDefault="00D415DD" w:rsidP="00D415DD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Самостоятельное изучение дополнительной информации и описание условий содержания животных и технических устройств на современных фермах. Составление рационов для животных фермерских хозяйств или домашнего подворья. Приготовление кормов и организация кормления животных. </w:t>
      </w:r>
    </w:p>
    <w:p w14:paraId="34024D8F" w14:textId="34D21510" w:rsidR="00D415DD" w:rsidRPr="00705770" w:rsidRDefault="00D415DD" w:rsidP="00D415D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Описание работы по улучшению пород кошек, собак в клубах на основе дополнительной информации. Описание признаков основных заболеваний домашних животных по личным наблюдениям и по информационным источникам. Выполнение простых лечебных и профилактических мероприятий с кошками, собаками</w:t>
      </w:r>
      <w:r w:rsidR="00A2094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(городская школа).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Ознакомление с основными ветеринарными документами</w:t>
      </w:r>
      <w:r w:rsidR="00835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57664535" w14:textId="64E59A60" w:rsidR="00D415DD" w:rsidRPr="00705770" w:rsidRDefault="00D415DD" w:rsidP="00D415D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Описание породного состава ведущего вида сельскохозяйственных животных своего региона, характеристика пород на основе дополнительной информации. Сбор информации о внешних признаках   заболеваний сельскохозяйственных животных. Безопасность при уходе за животными, профилактика антропозоонозов. Ознакомление с формами ветеринарной документации для личных подсобных хозяйств</w:t>
      </w:r>
      <w:r w:rsidR="00835530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(сельская школа).</w:t>
      </w:r>
    </w:p>
    <w:p w14:paraId="0979EF6E" w14:textId="77777777" w:rsidR="00D415DD" w:rsidRPr="00705770" w:rsidRDefault="00D415DD" w:rsidP="00D415D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45A6E989" w14:textId="21DE6012" w:rsidR="00CD07A7" w:rsidRPr="00705770" w:rsidRDefault="00CD07A7" w:rsidP="00CD07A7">
      <w:pPr>
        <w:shd w:val="clear" w:color="auto" w:fill="FFFFFF"/>
        <w:jc w:val="both"/>
        <w:rPr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 w:rsidR="005037B3" w:rsidRPr="0070577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Социально-экономические технологии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(26, 30+ 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учебных часов)</w:t>
      </w:r>
    </w:p>
    <w:p w14:paraId="4266CA03" w14:textId="46451A8B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64183251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7C60A8DC" w14:textId="77777777" w:rsidR="003E3B5C" w:rsidRPr="00705770" w:rsidRDefault="003E3B5C" w:rsidP="003E3B5C">
      <w:pPr>
        <w:shd w:val="clear" w:color="auto" w:fill="FFFFFF"/>
        <w:spacing w:after="0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Определение сущности социальных технологий. Технологии управления людьми.</w:t>
      </w:r>
    </w:p>
    <w:p w14:paraId="233AE813" w14:textId="77777777" w:rsidR="003E3B5C" w:rsidRPr="00705770" w:rsidRDefault="003E3B5C" w:rsidP="003E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Виды социальных технологий. Технологии правильного </w:t>
      </w:r>
      <w:bookmarkStart w:id="17" w:name="_Hlk72651294"/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коммуникативного общения. </w:t>
      </w:r>
      <w:bookmarkEnd w:id="17"/>
      <w:r w:rsidRPr="00705770">
        <w:rPr>
          <w:rFonts w:ascii="Times New Roman" w:eastAsia="Times New Roman" w:hAnsi="Times New Roman" w:cs="Times New Roman"/>
          <w:sz w:val="28"/>
          <w:szCs w:val="28"/>
        </w:rPr>
        <w:t>Способы толерантной работы в коллективе. Образовательные методики и их отличие от технологий. Особенности коммуникации в медицине. Социокультурные технологии для массовых мероприятий.</w:t>
      </w:r>
    </w:p>
    <w:p w14:paraId="25E5E6F6" w14:textId="77777777" w:rsidR="003E3B5C" w:rsidRPr="00705770" w:rsidRDefault="003E3B5C" w:rsidP="003E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Методы и формы осуществления социальных технологий.</w:t>
      </w:r>
    </w:p>
    <w:p w14:paraId="7FDA3ED5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Маркетинг как вид социальной технологии. Рынок и его сущность. Спрос и его характеристики. Потребительная и меновая стоимость товара. Деньги. Методы и средства стимулирования сбыта.</w:t>
      </w:r>
    </w:p>
    <w:p w14:paraId="72A97EEA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Коммуникационные технологии. Сущность коммуникации, ее структура и характеристики. Средства и методы коммуникации, их особенности при личностном и дистанционном общении (телефонная связь, </w:t>
      </w:r>
      <w:r w:rsidRPr="00705770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, видеообщение).</w:t>
      </w:r>
    </w:p>
    <w:p w14:paraId="06655BDB" w14:textId="2B8B94E3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Технологии менеджмента. Понятие менеджмента. Средства и методы управления поведением людей. Контракт как средство регулирования трудовых отношений в менеджменте.</w:t>
      </w:r>
    </w:p>
    <w:p w14:paraId="408AE492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45FB2BCB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D32F4" w14:textId="2E531FE4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44986D24" w14:textId="77777777" w:rsidR="003E3B5C" w:rsidRPr="00705770" w:rsidRDefault="003E3B5C" w:rsidP="003E3B5C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2BD91F0D" w14:textId="77777777" w:rsidR="00D415DD" w:rsidRPr="00705770" w:rsidRDefault="00D415DD" w:rsidP="00D415D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Самооценка интересов и склонностей обучающихся к какому-либо виду технологической деятельности на основе профессиональных проб.</w:t>
      </w:r>
    </w:p>
    <w:p w14:paraId="43890C44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Проведение тестов для оценки свойств личности. Составление и обоснование перечня личных потребностей, их иерархическое построение.</w:t>
      </w:r>
    </w:p>
    <w:p w14:paraId="7BA85EAC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Простые лабораторные исследования психологических свойств личности обучающихся.</w:t>
      </w:r>
    </w:p>
    <w:p w14:paraId="0544E1C0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Анализ видов социальных технологий. Человек как объект в социальных технологиях. Основные свойства личности человека. Потребности и их иерархия.</w:t>
      </w:r>
    </w:p>
    <w:p w14:paraId="3E954091" w14:textId="1D059B56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технологий общения в конфликтных ситуациях. Разработка сценариев проведения семейных и общественных мероприятий</w:t>
      </w:r>
      <w:r w:rsidR="00E12B3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Беседа с 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социологом или корреспондентом об особенностях процесса коммуникации в их работе.</w:t>
      </w:r>
    </w:p>
    <w:p w14:paraId="7EDACEE4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Составление обучающимися вопросников, анкет и тестов для учебных предметов. Проведение опросов и анкетирования обучающимися одноклассников или сторонних респондентов, обработка результатов опросов, анкетирования и тестирования.</w:t>
      </w:r>
    </w:p>
    <w:p w14:paraId="2B400753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вопросников для выявления потребностей людей и оценки качества конкретного товара. Оценка качества рекламы в средствах массовой информации.</w:t>
      </w:r>
    </w:p>
    <w:p w14:paraId="5265D6CA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Деловая игра «Прием на работу». Анализ позиций типового трудового контракта.</w:t>
      </w:r>
    </w:p>
    <w:p w14:paraId="27EDE2D8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резюме </w:t>
      </w:r>
      <w:r w:rsidR="000538CB" w:rsidRPr="00705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автобиографии.</w:t>
      </w:r>
    </w:p>
    <w:p w14:paraId="6C243BAD" w14:textId="77777777" w:rsidR="00D415DD" w:rsidRPr="00705770" w:rsidRDefault="00D415DD" w:rsidP="00D415D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328092DC" w14:textId="06A890EA" w:rsidR="00CD07A7" w:rsidRPr="00705770" w:rsidRDefault="00CD07A7" w:rsidP="00CD07A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Модуль 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37B3" w:rsidRPr="00705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05770">
        <w:rPr>
          <w:rFonts w:ascii="Times New Roman" w:eastAsia="Times New Roman" w:hAnsi="Times New Roman" w:cs="Times New Roman"/>
          <w:b/>
          <w:sz w:val="28"/>
          <w:szCs w:val="28"/>
        </w:rPr>
        <w:t>. Технологии творческой и проектной деятельности</w:t>
      </w:r>
      <w:r w:rsidR="00962BBF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(14, 16+ </w:t>
      </w:r>
      <w:r w:rsidR="00962BBF" w:rsidRPr="00705770">
        <w:rPr>
          <w:rFonts w:ascii="Times New Roman" w:hAnsi="Times New Roman" w:cs="Times New Roman"/>
          <w:b/>
          <w:sz w:val="28"/>
          <w:szCs w:val="28"/>
        </w:rPr>
        <w:t>учебных часов)</w:t>
      </w:r>
    </w:p>
    <w:p w14:paraId="098ECD9A" w14:textId="77777777" w:rsidR="00CD07A7" w:rsidRPr="00705770" w:rsidRDefault="00CD07A7" w:rsidP="00CD07A7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14:paraId="1644DD0A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модуля</w:t>
      </w:r>
    </w:p>
    <w:p w14:paraId="6AE0992E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45615DAA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как форма представления результатов творчества. </w:t>
      </w:r>
      <w:r w:rsidRPr="00705770">
        <w:rPr>
          <w:rFonts w:ascii="Times New Roman" w:eastAsia="Times New Roman" w:hAnsi="Times New Roman" w:cs="Times New Roman"/>
          <w:sz w:val="28"/>
          <w:szCs w:val="28"/>
        </w:rPr>
        <w:t>Сущность проектной деятельности и ее назначение. Особенности проекта как проявления творческой деятельности. Методы творчества в проектной деятельности.</w:t>
      </w:r>
    </w:p>
    <w:p w14:paraId="43532896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 xml:space="preserve">САПР-технологии при виртуальном проектировании детали и ли изделия. </w:t>
      </w:r>
    </w:p>
    <w:p w14:paraId="6848D68F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Дизайн в процессе проектирования продукта труда. Средства и методы дизайна. Примеры дизайнерских проектов.</w:t>
      </w:r>
    </w:p>
    <w:p w14:paraId="4D5C2482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Современные информационные компьютерные средства в проектной деятельности. Возможности компьютерных САПР-технологий в проектной деятельности. Сравнительные характеристики разных компьютерных САПР-технологий.</w:t>
      </w:r>
    </w:p>
    <w:p w14:paraId="4781A740" w14:textId="00DC6921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Экономическая оценка проекта и его презентация. Реклама полученного продукта труда на рынке товаров и услуг. Возможности предпринимательской деятельности.</w:t>
      </w:r>
    </w:p>
    <w:p w14:paraId="55C98810" w14:textId="77777777" w:rsidR="003C6043" w:rsidRPr="00705770" w:rsidRDefault="003C6043" w:rsidP="003C60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70">
        <w:rPr>
          <w:rFonts w:ascii="Times New Roman" w:hAnsi="Times New Roman"/>
          <w:sz w:val="28"/>
          <w:szCs w:val="28"/>
          <w:lang w:eastAsia="ru-RU"/>
        </w:rPr>
        <w:t>Мир профессий, связанных с изучаемыми технологиями, их</w:t>
      </w:r>
      <w:r w:rsidRPr="00705770">
        <w:rPr>
          <w:rFonts w:eastAsia="Times New Roman"/>
          <w:szCs w:val="20"/>
          <w:lang w:eastAsia="ru-RU"/>
        </w:rPr>
        <w:t> </w:t>
      </w:r>
      <w:r w:rsidRPr="00705770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14:paraId="62F17307" w14:textId="053B860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C0563" w14:textId="08DA47FB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Освоение содержания модуля реализуется в процессе практической деятельности учащихся на базе мастерской (участка), кабинета технологии, высокооснащённого ученико-места (технопарков, «Кванториумов», центров «Точка роста») или на базе доступных объектов социума (в сельской местности – в крестьянских или фермерских хозяйствах)</w:t>
      </w:r>
    </w:p>
    <w:p w14:paraId="390822EE" w14:textId="77777777" w:rsidR="003E3B5C" w:rsidRPr="00705770" w:rsidRDefault="003E3B5C" w:rsidP="003E3B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ABEE2A5" w14:textId="4D13DB29" w:rsidR="00D415DD" w:rsidRPr="00705770" w:rsidRDefault="003E3B5C" w:rsidP="00D415D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Анализ з</w:t>
      </w:r>
      <w:r w:rsidR="00D415DD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начение творчества в жизни и деятельности человека. </w:t>
      </w:r>
    </w:p>
    <w:p w14:paraId="7809A815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Составление в рабочей тетради перечня и краткой характеристики этапов проектирования конкретного продукта труда.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Обоснование и оценка значимости основных этапов проектной деятельности и описание их характеристик.</w:t>
      </w:r>
    </w:p>
    <w:p w14:paraId="25822D29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70">
        <w:rPr>
          <w:rFonts w:ascii="Times New Roman" w:eastAsia="Times New Roman" w:hAnsi="Times New Roman" w:cs="Times New Roman"/>
          <w:sz w:val="28"/>
          <w:szCs w:val="28"/>
        </w:rPr>
        <w:t>Анализ эффективности разработки инновационного материального объекта или услуги на основе одного из методов поиска новых идей и характеристик объекта или услуги (морфологическая матрица, метод фокальных объектов, «мозговой штурм» и др.)</w:t>
      </w:r>
    </w:p>
    <w:p w14:paraId="4454EE3D" w14:textId="030C4A88" w:rsidR="00F7292A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Деловая игра «Мозговой штурм». Разработка проектного изделия для изготовления на основе морфологического анализа. Разработка проектных изделий для изготовления на ос</w:t>
      </w:r>
      <w:r w:rsidR="00F7292A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нове метода фокальных объектов.</w:t>
      </w:r>
    </w:p>
    <w:p w14:paraId="09940067" w14:textId="000946F2" w:rsidR="00432F1C" w:rsidRPr="00705770" w:rsidRDefault="00432F1C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проекта детали или изделия в 3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-среде</w:t>
      </w:r>
      <w:r w:rsidR="00240D58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использованием элементов САПР-технологий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 Распечатка детали или изделия на 3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D</w:t>
      </w:r>
      <w:r w:rsidR="00240D58"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-принтере.</w:t>
      </w:r>
    </w:p>
    <w:p w14:paraId="0E0B375E" w14:textId="4A6CA078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Дизайнерское оформление проектируемых изделий или услуг.</w:t>
      </w:r>
    </w:p>
    <w:p w14:paraId="5F57D0D6" w14:textId="6A43ED1C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дополнительной информации по стоимостным показателям составляющих проекта.  Экономическая оценка проекта и расчет себестоимости изделия или услуги.  </w:t>
      </w:r>
    </w:p>
    <w:p w14:paraId="46F38AB7" w14:textId="77777777" w:rsidR="00D415DD" w:rsidRPr="00705770" w:rsidRDefault="00D415DD" w:rsidP="00D415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рекламы и слогана проекта. Подготовка презентации проекта в Mi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crosoft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05770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PowerPoint</w:t>
      </w:r>
      <w:r w:rsidRPr="0070577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5A9CBBE8" w14:textId="77777777" w:rsidR="003E3B5C" w:rsidRPr="00705770" w:rsidRDefault="003E3B5C" w:rsidP="003E3B5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14:paraId="5860944B" w14:textId="77777777" w:rsidR="003E3B5C" w:rsidRPr="00705770" w:rsidRDefault="003E3B5C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_Hlk73267997"/>
      <w:r w:rsidRPr="0070577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891E3E" w14:textId="5E14A090" w:rsidR="00CD07A7" w:rsidRPr="00705770" w:rsidRDefault="0015207D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61707" w:rsidRPr="007057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AEF" w:rsidRPr="00705770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CD07A7" w:rsidRPr="0070577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bookmarkEnd w:id="18"/>
    <w:p w14:paraId="225A0AD0" w14:textId="77777777" w:rsidR="00CD07A7" w:rsidRPr="00705770" w:rsidRDefault="00CD07A7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5 класс (</w:t>
      </w:r>
      <w:r w:rsidR="00B82B8A" w:rsidRPr="00705770">
        <w:rPr>
          <w:rFonts w:ascii="Times New Roman" w:hAnsi="Times New Roman" w:cs="Times New Roman"/>
          <w:b/>
          <w:sz w:val="28"/>
          <w:szCs w:val="28"/>
        </w:rPr>
        <w:t>68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BA2A36" w:rsidRPr="00705770" w14:paraId="1335D46F" w14:textId="77777777" w:rsidTr="003279B9">
        <w:tc>
          <w:tcPr>
            <w:tcW w:w="2263" w:type="dxa"/>
          </w:tcPr>
          <w:p w14:paraId="735DA2AE" w14:textId="77777777" w:rsidR="00CD07A7" w:rsidRPr="00705770" w:rsidRDefault="00CD07A7" w:rsidP="003279B9">
            <w:pPr>
              <w:widowControl w:val="0"/>
              <w:jc w:val="center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eastAsia="Times New Roman" w:hAnsi="Calibri Light" w:cs="Calibri Light"/>
              </w:rPr>
              <w:t>Тематические</w:t>
            </w:r>
          </w:p>
          <w:p w14:paraId="6A36D43C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</w:rPr>
              <w:t>модули</w:t>
            </w:r>
          </w:p>
        </w:tc>
        <w:tc>
          <w:tcPr>
            <w:tcW w:w="2835" w:type="dxa"/>
          </w:tcPr>
          <w:p w14:paraId="5478F8B5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</w:rPr>
              <w:t>Основное содержание</w:t>
            </w:r>
          </w:p>
        </w:tc>
        <w:tc>
          <w:tcPr>
            <w:tcW w:w="4247" w:type="dxa"/>
          </w:tcPr>
          <w:p w14:paraId="3FEA1BB5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</w:rPr>
              <w:t>Основные виды деятельности обучающихся</w:t>
            </w:r>
          </w:p>
        </w:tc>
      </w:tr>
      <w:tr w:rsidR="00705770" w:rsidRPr="00705770" w14:paraId="43E394F1" w14:textId="77777777" w:rsidTr="003279B9">
        <w:tc>
          <w:tcPr>
            <w:tcW w:w="2263" w:type="dxa"/>
          </w:tcPr>
          <w:p w14:paraId="13236C76" w14:textId="77777777" w:rsidR="00CD07A7" w:rsidRPr="00705770" w:rsidRDefault="00CD07A7" w:rsidP="003279B9">
            <w:pPr>
              <w:widowControl w:val="0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Модуль 1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. </w:t>
            </w:r>
          </w:p>
          <w:p w14:paraId="51049EF1" w14:textId="77777777" w:rsidR="00CD07A7" w:rsidRPr="00705770" w:rsidRDefault="00D415DD" w:rsidP="00D415DD">
            <w:pPr>
              <w:widowControl w:val="0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Техносфера, </w:t>
            </w:r>
            <w:r w:rsidR="00CD07A7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прои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softHyphen/>
            </w:r>
            <w:r w:rsidR="00CD07A7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зводство и его технологии (8 ч)</w:t>
            </w:r>
          </w:p>
        </w:tc>
        <w:tc>
          <w:tcPr>
            <w:tcW w:w="2835" w:type="dxa"/>
          </w:tcPr>
          <w:p w14:paraId="37E12D78" w14:textId="77777777" w:rsidR="00CD07A7" w:rsidRPr="00705770" w:rsidRDefault="00D415DD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Потребительские блага. Производство потребительских благ. Общая характеристика производства. Технология и ее характеристики. Технология в контексте производства. Составление программы изучения потребностей</w:t>
            </w:r>
            <w:r w:rsidR="00475006" w:rsidRPr="00705770">
              <w:rPr>
                <w:rFonts w:ascii="Calibri Light" w:hAnsi="Calibri Light" w:cs="Calibri Light"/>
              </w:rPr>
              <w:t>.</w:t>
            </w:r>
            <w:r w:rsidRPr="00705770">
              <w:rPr>
                <w:rFonts w:ascii="Calibri Light" w:hAnsi="Calibri Light" w:cs="Calibri Light"/>
              </w:rPr>
              <w:t xml:space="preserve"> Классификация производств и технологий</w:t>
            </w:r>
            <w:r w:rsidR="003C6043" w:rsidRPr="00705770">
              <w:rPr>
                <w:rFonts w:ascii="Calibri Light" w:hAnsi="Calibri Light" w:cs="Calibri Light"/>
              </w:rPr>
              <w:t>.</w:t>
            </w:r>
          </w:p>
          <w:p w14:paraId="6B8C087A" w14:textId="77777777" w:rsidR="003C6043" w:rsidRPr="00705770" w:rsidRDefault="003C6043" w:rsidP="003C6043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3952669B" w14:textId="26737F23" w:rsidR="003C6043" w:rsidRPr="00705770" w:rsidRDefault="003C6043" w:rsidP="003279B9">
            <w:pPr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247" w:type="dxa"/>
          </w:tcPr>
          <w:p w14:paraId="29372718" w14:textId="0C08CC2B" w:rsidR="00CD07A7" w:rsidRPr="00705770" w:rsidRDefault="00D415DD" w:rsidP="003C6043">
            <w:pPr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Осваивать понятия: техносфера и потребительские блага. Знакомиться с производствами потребительских благ и их характеристиками. Различать объекты природы и техносферы. Собирать и анализировать дополнительную информацию о материальных благах. Выявлять и составлять перечень необходимых потребительских благ для современного человека. Разделять потребительские блага на материальные и нематериальные и различать виды их производств. Участвовать в экскурсии на предприятие, производящее потребительские блага. Проанализировать свои наблюдения и создать реферат о техносфере и производствах потребительских благ. Знакомиться с видами технологий в разных сферах производства. Осознавать роль технологии в производстве потребительских благ.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Участвовать в экскурсии на производство и </w:t>
            </w:r>
            <w:r w:rsidR="00475006" w:rsidRPr="00705770">
              <w:rPr>
                <w:rFonts w:ascii="Calibri Light" w:hAnsi="Calibri Light" w:cs="Calibri Light"/>
              </w:rPr>
              <w:t xml:space="preserve">описывать </w:t>
            </w:r>
            <w:r w:rsidRPr="00705770">
              <w:rPr>
                <w:rFonts w:ascii="Calibri Light" w:hAnsi="Calibri Light" w:cs="Calibri Light"/>
              </w:rPr>
              <w:t>свои наблюдени</w:t>
            </w:r>
            <w:r w:rsidR="00475006" w:rsidRPr="00705770">
              <w:rPr>
                <w:rFonts w:ascii="Calibri Light" w:hAnsi="Calibri Light" w:cs="Calibri Light"/>
              </w:rPr>
              <w:t>я</w:t>
            </w:r>
            <w:r w:rsidR="003C6043" w:rsidRPr="00705770">
              <w:rPr>
                <w:rFonts w:ascii="Calibri Light" w:hAnsi="Calibri Light" w:cs="Calibri Light"/>
              </w:rPr>
              <w:t>. Осуществлять профессиональное самоопределение</w:t>
            </w:r>
          </w:p>
        </w:tc>
      </w:tr>
      <w:tr w:rsidR="00705770" w:rsidRPr="00705770" w14:paraId="08ABBA17" w14:textId="77777777" w:rsidTr="003C6043">
        <w:trPr>
          <w:trHeight w:val="2160"/>
        </w:trPr>
        <w:tc>
          <w:tcPr>
            <w:tcW w:w="2263" w:type="dxa"/>
          </w:tcPr>
          <w:p w14:paraId="0CD5B77F" w14:textId="19773500" w:rsidR="00CD07A7" w:rsidRPr="00705770" w:rsidRDefault="00CD07A7" w:rsidP="00FC18B8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Модуль 2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Современные технологические машины (</w:t>
            </w:r>
            <w:r w:rsidR="00FC18B8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007C9399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Что такое техника. Инструменты, механизмы и технические устройства. Бытовая техника и её развитие</w:t>
            </w:r>
            <w:r w:rsidR="003C6043" w:rsidRPr="00705770">
              <w:rPr>
                <w:rFonts w:ascii="Calibri Light" w:hAnsi="Calibri Light" w:cs="Calibri Light"/>
              </w:rPr>
              <w:t>.</w:t>
            </w:r>
          </w:p>
          <w:p w14:paraId="2960228A" w14:textId="77777777" w:rsidR="003C6043" w:rsidRPr="00705770" w:rsidRDefault="003C6043" w:rsidP="003C6043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7DED43B9" w14:textId="63F671E7" w:rsidR="003C6043" w:rsidRPr="00705770" w:rsidRDefault="003C6043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124C0014" w14:textId="3F70AF24" w:rsidR="00CD07A7" w:rsidRPr="00705770" w:rsidRDefault="00CD07A7" w:rsidP="003279B9">
            <w:pPr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не электрифицированными инструментами. Управлять простыми механизмами. Составлять иллюстрированные проектные обзоры техники по отдельным отраслям производства</w:t>
            </w:r>
            <w:r w:rsidR="003C6043" w:rsidRPr="00705770">
              <w:rPr>
                <w:rFonts w:ascii="Calibri Light" w:hAnsi="Calibri Light" w:cs="Calibri Light"/>
              </w:rPr>
              <w:t xml:space="preserve"> Осуществлять профессиональное самоопределение.</w:t>
            </w:r>
          </w:p>
        </w:tc>
      </w:tr>
      <w:tr w:rsidR="00FC18B8" w:rsidRPr="00705770" w14:paraId="1CFFEF9B" w14:textId="77777777" w:rsidTr="00FC18B8">
        <w:trPr>
          <w:trHeight w:val="1382"/>
        </w:trPr>
        <w:tc>
          <w:tcPr>
            <w:tcW w:w="2263" w:type="dxa"/>
          </w:tcPr>
          <w:p w14:paraId="0E58E51F" w14:textId="4894A6AE" w:rsidR="00FC18B8" w:rsidRPr="00705770" w:rsidRDefault="00FC18B8" w:rsidP="00240D58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3. 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Автоматика</w:t>
            </w:r>
            <w:r w:rsidR="00CE6BA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, машины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с ЧПУ и робототехника (</w:t>
            </w:r>
            <w:r w:rsidR="00240D58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366C2616" w14:textId="77777777" w:rsidR="00FC18B8" w:rsidRPr="00705770" w:rsidRDefault="00FC18B8" w:rsidP="00FC18B8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Виды современной техники. Автоматические устройства и роботы</w:t>
            </w:r>
            <w:r w:rsidR="00240D58" w:rsidRPr="00705770">
              <w:rPr>
                <w:rFonts w:ascii="Calibri Light" w:hAnsi="Calibri Light" w:cs="Calibri Light"/>
              </w:rPr>
              <w:t>. Их назначение и применение. Механические автоматические устройства.</w:t>
            </w:r>
            <w:r w:rsidR="00BC2CF2" w:rsidRPr="00705770">
              <w:rPr>
                <w:rFonts w:ascii="Calibri Light" w:hAnsi="Calibri Light" w:cs="Calibri Light"/>
              </w:rPr>
              <w:t xml:space="preserve"> Гидравлические автоматические устройства.</w:t>
            </w:r>
          </w:p>
          <w:p w14:paraId="4C2DD172" w14:textId="77777777" w:rsidR="0089117E" w:rsidRPr="00705770" w:rsidRDefault="0089117E" w:rsidP="0089117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035A931C" w14:textId="4B772FA8" w:rsidR="0089117E" w:rsidRPr="00705770" w:rsidRDefault="0089117E" w:rsidP="00FC18B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44CA392B" w14:textId="4C4769A2" w:rsidR="00FC18B8" w:rsidRPr="00705770" w:rsidRDefault="00FC18B8" w:rsidP="00FC18B8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Иметь представление о современной компьютеризированной технике. Представлять области применения роботов</w:t>
            </w:r>
            <w:r w:rsidR="00240D58" w:rsidRPr="00705770">
              <w:rPr>
                <w:rFonts w:ascii="Calibri Light" w:hAnsi="Calibri Light" w:cs="Calibri Light"/>
              </w:rPr>
              <w:t>. Ориентироваться в конст</w:t>
            </w:r>
            <w:r w:rsidR="00BC2CF2" w:rsidRPr="00705770">
              <w:rPr>
                <w:rFonts w:ascii="Calibri Light" w:hAnsi="Calibri Light" w:cs="Calibri Light"/>
              </w:rPr>
              <w:t>р</w:t>
            </w:r>
            <w:r w:rsidR="00240D58" w:rsidRPr="00705770">
              <w:rPr>
                <w:rFonts w:ascii="Calibri Light" w:hAnsi="Calibri Light" w:cs="Calibri Light"/>
              </w:rPr>
              <w:t xml:space="preserve">укциях </w:t>
            </w:r>
            <w:r w:rsidR="00BC2CF2" w:rsidRPr="00705770">
              <w:rPr>
                <w:rFonts w:ascii="Calibri Light" w:hAnsi="Calibri Light" w:cs="Calibri Light"/>
              </w:rPr>
              <w:t>механических автоматических устройств. Собирать и регулировать простые механические автоматические устройства. Изучить устройство и способы регулирования бытовых гидравлических автоматических устройств.</w:t>
            </w:r>
            <w:r w:rsidR="0089117E" w:rsidRPr="00705770">
              <w:rPr>
                <w:rFonts w:ascii="Calibri Light" w:hAnsi="Calibri Light" w:cs="Calibri Light"/>
              </w:rPr>
              <w:t xml:space="preserve"> Осуществлять профессиональное самоопределение.</w:t>
            </w:r>
          </w:p>
        </w:tc>
      </w:tr>
      <w:tr w:rsidR="00BA2A36" w:rsidRPr="00705770" w14:paraId="6DDD93BB" w14:textId="77777777" w:rsidTr="003279B9">
        <w:tc>
          <w:tcPr>
            <w:tcW w:w="2263" w:type="dxa"/>
          </w:tcPr>
          <w:p w14:paraId="3F0EA806" w14:textId="353FDFD3" w:rsidR="00CD07A7" w:rsidRPr="00705770" w:rsidRDefault="00CD07A7" w:rsidP="00BC2CF2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4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Технологии 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получения, обработки, преобразования и использова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softHyphen/>
              <w:t xml:space="preserve">ния 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материалов (1</w:t>
            </w:r>
            <w:r w:rsidR="00BC2CF2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252BE74D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Виды материалов. Натуральные, искусственные и синтетичес</w:t>
            </w:r>
            <w:r w:rsidRPr="00705770">
              <w:rPr>
                <w:rFonts w:ascii="Calibri Light" w:hAnsi="Calibri Light" w:cs="Calibri Light"/>
              </w:rPr>
              <w:softHyphen/>
              <w:t>кие материалы. Кон</w:t>
            </w:r>
            <w:r w:rsidRPr="00705770">
              <w:rPr>
                <w:rFonts w:ascii="Calibri Light" w:hAnsi="Calibri Light" w:cs="Calibri Light"/>
              </w:rPr>
              <w:softHyphen/>
              <w:t>струк</w:t>
            </w:r>
            <w:r w:rsidRPr="00705770">
              <w:rPr>
                <w:rFonts w:ascii="Calibri Light" w:hAnsi="Calibri Light" w:cs="Calibri Light"/>
              </w:rPr>
              <w:softHyphen/>
            </w:r>
            <w:r w:rsidRPr="00705770">
              <w:rPr>
                <w:rFonts w:ascii="Calibri Light" w:hAnsi="Calibri Light" w:cs="Calibri Light"/>
              </w:rPr>
              <w:softHyphen/>
              <w:t>ционные мате</w:t>
            </w:r>
            <w:r w:rsidRPr="00705770">
              <w:rPr>
                <w:rFonts w:ascii="Calibri Light" w:hAnsi="Calibri Light" w:cs="Calibri Light"/>
              </w:rPr>
              <w:softHyphen/>
              <w:t>риалы. Текстиль</w:t>
            </w:r>
            <w:r w:rsidRPr="00705770">
              <w:rPr>
                <w:rFonts w:ascii="Calibri Light" w:hAnsi="Calibri Light" w:cs="Calibri Light"/>
              </w:rPr>
              <w:softHyphen/>
              <w:t>ные материалы. Механические свой</w:t>
            </w:r>
            <w:r w:rsidRPr="00705770">
              <w:rPr>
                <w:rFonts w:ascii="Calibri Light" w:hAnsi="Calibri Light" w:cs="Calibri Light"/>
              </w:rPr>
              <w:softHyphen/>
              <w:t>ства конструкцион</w:t>
            </w:r>
            <w:r w:rsidRPr="00705770">
              <w:rPr>
                <w:rFonts w:ascii="Calibri Light" w:hAnsi="Calibri Light" w:cs="Calibri Light"/>
              </w:rPr>
              <w:softHyphen/>
              <w:t>ных материалов. Механические, физи</w:t>
            </w:r>
            <w:r w:rsidRPr="00705770">
              <w:rPr>
                <w:rFonts w:ascii="Calibri Light" w:hAnsi="Calibri Light" w:cs="Calibri Light"/>
              </w:rPr>
              <w:softHyphen/>
              <w:t>ческие и технологи</w:t>
            </w:r>
            <w:r w:rsidRPr="00705770">
              <w:rPr>
                <w:rFonts w:ascii="Calibri Light" w:hAnsi="Calibri Light" w:cs="Calibri Light"/>
              </w:rPr>
              <w:softHyphen/>
              <w:t>ческие свойства тканей из натуральных воло</w:t>
            </w:r>
            <w:r w:rsidRPr="00705770">
              <w:rPr>
                <w:rFonts w:ascii="Calibri Light" w:hAnsi="Calibri Light" w:cs="Calibri Light"/>
              </w:rPr>
              <w:softHyphen/>
              <w:t>кон. Технология механической обра</w:t>
            </w:r>
            <w:r w:rsidRPr="00705770">
              <w:rPr>
                <w:rFonts w:ascii="Calibri Light" w:hAnsi="Calibri Light" w:cs="Calibri Light"/>
              </w:rPr>
              <w:softHyphen/>
              <w:t>бот</w:t>
            </w:r>
            <w:r w:rsidRPr="00705770">
              <w:rPr>
                <w:rFonts w:ascii="Calibri Light" w:hAnsi="Calibri Light" w:cs="Calibri Light"/>
              </w:rPr>
              <w:softHyphen/>
            </w:r>
            <w:r w:rsidRPr="00705770">
              <w:rPr>
                <w:rFonts w:ascii="Calibri Light" w:hAnsi="Calibri Light" w:cs="Calibri Light"/>
              </w:rPr>
              <w:softHyphen/>
              <w:t>ки материалов</w:t>
            </w:r>
            <w:r w:rsidR="0089117E" w:rsidRPr="00705770">
              <w:rPr>
                <w:rFonts w:ascii="Calibri Light" w:hAnsi="Calibri Light" w:cs="Calibri Light"/>
              </w:rPr>
              <w:t xml:space="preserve">. </w:t>
            </w:r>
          </w:p>
          <w:p w14:paraId="267E7F28" w14:textId="77777777" w:rsidR="0089117E" w:rsidRPr="00705770" w:rsidRDefault="0089117E" w:rsidP="0089117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3050B357" w14:textId="60FB5655" w:rsidR="0089117E" w:rsidRPr="00705770" w:rsidRDefault="0089117E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22FCDD2F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Знакомиться с разновидностями производственного сырья и материалов. Формировать представление о получении различных видов сырья и материалов. 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с помощью ручных инструментов, приспособлений, машин. Создавать проекты изделий из текстильных материалов.</w:t>
            </w:r>
          </w:p>
          <w:p w14:paraId="4175A9E3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Изготавливать продукт на основе технологической документации с применением элементарных (не требующих регулирования) рабочих инструментов</w:t>
            </w:r>
            <w:r w:rsidR="0089117E" w:rsidRPr="00705770">
              <w:rPr>
                <w:rFonts w:ascii="Calibri Light" w:hAnsi="Calibri Light" w:cs="Calibri Light"/>
              </w:rPr>
              <w:t>.</w:t>
            </w:r>
          </w:p>
          <w:p w14:paraId="59BE1FFA" w14:textId="4A9479E6" w:rsidR="0089117E" w:rsidRPr="00705770" w:rsidRDefault="0089117E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</w:t>
            </w:r>
          </w:p>
        </w:tc>
      </w:tr>
      <w:tr w:rsidR="00BA2A36" w:rsidRPr="00705770" w14:paraId="0F2A1BEF" w14:textId="77777777" w:rsidTr="003279B9">
        <w:tc>
          <w:tcPr>
            <w:tcW w:w="2263" w:type="dxa"/>
          </w:tcPr>
          <w:p w14:paraId="68796BEF" w14:textId="2AFF66FB" w:rsidR="00CD07A7" w:rsidRPr="00705770" w:rsidRDefault="00CD07A7" w:rsidP="00FC18B8">
            <w:pPr>
              <w:rPr>
                <w:rFonts w:ascii="Calibri Light" w:eastAsia="Courier New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5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. Технологии обработки пищевых продуктов</w:t>
            </w:r>
            <w:r w:rsidR="00A802FD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. (6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0DA82E67" w14:textId="7DDC8A6B" w:rsidR="0089117E" w:rsidRPr="00705770" w:rsidRDefault="00CD07A7" w:rsidP="0089117E">
            <w:pPr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="Calibri Light" w:hAnsi="Calibri Light" w:cs="Calibri Light"/>
              </w:rPr>
      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</w:t>
            </w:r>
            <w:r w:rsidR="00CB0202" w:rsidRPr="00705770">
              <w:rPr>
                <w:rFonts w:ascii="Calibri Light" w:hAnsi="Calibri Light" w:cs="Calibri Light"/>
              </w:rPr>
              <w:t xml:space="preserve"> (карвинг)</w:t>
            </w:r>
            <w:r w:rsidRPr="00705770">
              <w:rPr>
                <w:rFonts w:ascii="Calibri Light" w:hAnsi="Calibri Light" w:cs="Calibri Light"/>
              </w:rPr>
              <w:t>. Технологии тепловой обработки овощей</w:t>
            </w:r>
            <w:r w:rsidR="0089117E" w:rsidRPr="00705770">
              <w:rPr>
                <w:rFonts w:ascii="Calibri Light" w:hAnsi="Calibri Light" w:cs="Calibri Light"/>
              </w:rPr>
              <w:t xml:space="preserve">. </w:t>
            </w:r>
            <w:r w:rsidR="0089117E" w:rsidRPr="00705770">
              <w:rPr>
                <w:rFonts w:asciiTheme="majorHAnsi" w:hAnsiTheme="majorHAnsi"/>
              </w:rPr>
              <w:t>М</w:t>
            </w:r>
            <w:r w:rsidR="0089117E" w:rsidRPr="00705770">
              <w:rPr>
                <w:rFonts w:asciiTheme="majorHAnsi" w:eastAsiaTheme="minorHAnsi" w:hAnsiTheme="majorHAnsi"/>
              </w:rPr>
              <w:t xml:space="preserve">ир профессий, связанных с </w:t>
            </w:r>
            <w:r w:rsidR="0089117E" w:rsidRPr="00705770">
              <w:rPr>
                <w:rFonts w:asciiTheme="majorHAnsi" w:eastAsiaTheme="minorHAnsi" w:hAnsiTheme="majorHAnsi"/>
              </w:rPr>
              <w:lastRenderedPageBreak/>
              <w:t>изучаемыми технологиями, их</w:t>
            </w:r>
            <w:r w:rsidR="0089117E" w:rsidRPr="00705770">
              <w:rPr>
                <w:rFonts w:asciiTheme="majorHAnsi" w:eastAsia="Times New Roman" w:hAnsiTheme="majorHAnsi"/>
              </w:rPr>
              <w:t> </w:t>
            </w:r>
            <w:r w:rsidR="0089117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152EAB89" w14:textId="410D1C9A" w:rsidR="0089117E" w:rsidRPr="00705770" w:rsidRDefault="0089117E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0376051F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припускание; пассерование, бланширование).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</w:t>
            </w:r>
            <w:r w:rsidRPr="00705770">
              <w:rPr>
                <w:rFonts w:ascii="Calibri Light" w:hAnsi="Calibri Light" w:cs="Calibri Light"/>
              </w:rPr>
              <w:lastRenderedPageBreak/>
              <w:t>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</w:t>
            </w:r>
            <w:r w:rsidR="00CB0202" w:rsidRPr="00705770">
              <w:rPr>
                <w:rFonts w:ascii="Calibri Light" w:hAnsi="Calibri Light" w:cs="Calibri Light"/>
              </w:rPr>
              <w:t xml:space="preserve"> (карвинг)</w:t>
            </w:r>
            <w:r w:rsidRPr="00705770">
              <w:rPr>
                <w:rFonts w:ascii="Calibri Light" w:hAnsi="Calibri Light" w:cs="Calibri Light"/>
              </w:rPr>
              <w:t>. Заготавливать зелень, овощи и фрукты с помощью сушки и замораживания. Соблюдать правила санитарии и гигиены при обработке и хранении пищевых продуктов</w:t>
            </w:r>
            <w:r w:rsidR="0089117E" w:rsidRPr="00705770">
              <w:rPr>
                <w:rFonts w:ascii="Calibri Light" w:hAnsi="Calibri Light" w:cs="Calibri Light"/>
              </w:rPr>
              <w:t>.</w:t>
            </w:r>
          </w:p>
          <w:p w14:paraId="3A7755FA" w14:textId="0E463577" w:rsidR="0089117E" w:rsidRPr="00705770" w:rsidRDefault="0089117E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Осуществлять профессиональное самоопределение</w:t>
            </w:r>
          </w:p>
        </w:tc>
      </w:tr>
      <w:tr w:rsidR="00BA2A36" w:rsidRPr="00705770" w14:paraId="5B2DDFA9" w14:textId="77777777" w:rsidTr="003279B9">
        <w:tc>
          <w:tcPr>
            <w:tcW w:w="2263" w:type="dxa"/>
          </w:tcPr>
          <w:p w14:paraId="5D7E5792" w14:textId="54E8FDB7" w:rsidR="00CD07A7" w:rsidRPr="00705770" w:rsidRDefault="00CD07A7" w:rsidP="00FC18B8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6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  <w:r w:rsidR="00F8662C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Т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ехнологии получения, преобразования и применения энергии (6 ч)</w:t>
            </w:r>
          </w:p>
        </w:tc>
        <w:tc>
          <w:tcPr>
            <w:tcW w:w="2835" w:type="dxa"/>
          </w:tcPr>
          <w:p w14:paraId="5288DADF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Что такое энергия. Виды энергии.  Механическая энергия. Накопление механической энергии</w:t>
            </w:r>
          </w:p>
          <w:p w14:paraId="20FA5B13" w14:textId="77777777" w:rsidR="0089117E" w:rsidRPr="00705770" w:rsidRDefault="0089117E" w:rsidP="0089117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52F25B46" w14:textId="5089D3A2" w:rsidR="0089117E" w:rsidRPr="00705770" w:rsidRDefault="0089117E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36A46119" w14:textId="093349B2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потенциальную энергию. Изготавливать игрушку йо-йо</w:t>
            </w:r>
            <w:r w:rsidR="0089117E" w:rsidRPr="00705770">
              <w:rPr>
                <w:rFonts w:ascii="Calibri Light" w:hAnsi="Calibri Light" w:cs="Calibri Light"/>
              </w:rPr>
              <w:t>.</w:t>
            </w:r>
            <w:r w:rsidR="004077E5" w:rsidRPr="00705770">
              <w:rPr>
                <w:rFonts w:ascii="Calibri Light" w:hAnsi="Calibri Light" w:cs="Calibri Light"/>
              </w:rPr>
              <w:t xml:space="preserve"> Осуществлять профессиональной самоопределение</w:t>
            </w:r>
          </w:p>
        </w:tc>
      </w:tr>
      <w:tr w:rsidR="00BA2A36" w:rsidRPr="00705770" w14:paraId="234202A6" w14:textId="77777777" w:rsidTr="003279B9">
        <w:tc>
          <w:tcPr>
            <w:tcW w:w="2263" w:type="dxa"/>
          </w:tcPr>
          <w:p w14:paraId="09EA3F99" w14:textId="646940FF" w:rsidR="00CD07A7" w:rsidRPr="00705770" w:rsidRDefault="00CD07A7" w:rsidP="003279B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. Технологии информа</w:t>
            </w:r>
            <w:r w:rsidR="00687431"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тизации и черчения 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(</w:t>
            </w:r>
            <w:r w:rsidR="00BC2CF2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  <w:p w14:paraId="7A9684F4" w14:textId="77777777" w:rsidR="00CD07A7" w:rsidRPr="00705770" w:rsidRDefault="00CD07A7" w:rsidP="003279B9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778391" w14:textId="739E72B0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Информация. Каналы восприятия информации человеком. Способы материального представления и записи визуальной информации</w:t>
            </w:r>
            <w:r w:rsidR="00475006" w:rsidRPr="00705770">
              <w:rPr>
                <w:rFonts w:ascii="Calibri Light" w:hAnsi="Calibri Light" w:cs="Calibri Light"/>
              </w:rPr>
              <w:t>.</w:t>
            </w:r>
          </w:p>
          <w:p w14:paraId="08D2AB63" w14:textId="77777777" w:rsidR="004077E5" w:rsidRPr="00705770" w:rsidRDefault="00CD07A7" w:rsidP="004077E5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="Calibri Light" w:hAnsi="Calibri Light" w:cs="Calibri Light"/>
              </w:rPr>
              <w:t>Чертеж, эскиз и технический рисунок как графическое отображение объекта или процессе. Правила выполнения графических документов. Чтение и составление технических рисунков и чертежей плоских деталей и изделий</w:t>
            </w:r>
            <w:r w:rsidR="004077E5" w:rsidRPr="00705770">
              <w:rPr>
                <w:rFonts w:ascii="Calibri Light" w:hAnsi="Calibri Light" w:cs="Calibri Light"/>
              </w:rPr>
              <w:t xml:space="preserve">. </w:t>
            </w:r>
            <w:r w:rsidR="004077E5" w:rsidRPr="00705770">
              <w:rPr>
                <w:rFonts w:asciiTheme="majorHAnsi" w:hAnsiTheme="majorHAnsi"/>
              </w:rPr>
              <w:t>М</w:t>
            </w:r>
            <w:r w:rsidR="004077E5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4077E5" w:rsidRPr="00705770">
              <w:rPr>
                <w:rFonts w:asciiTheme="majorHAnsi" w:eastAsia="Times New Roman" w:hAnsiTheme="majorHAnsi"/>
              </w:rPr>
              <w:t> </w:t>
            </w:r>
            <w:r w:rsidR="004077E5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12E9E857" w14:textId="77777777" w:rsidR="004077E5" w:rsidRPr="00705770" w:rsidRDefault="004077E5" w:rsidP="004077E5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32FF467D" w14:textId="30CC4484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06400A25" w14:textId="6C5D6136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Сознавать и понимать значение информации и её видов. Усваивать понятия объективной и субъективной информации. Получать представление о зависимости видов информации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получения. Представ</w:t>
            </w:r>
            <w:r w:rsidRPr="00705770">
              <w:rPr>
                <w:rFonts w:ascii="Calibri Light" w:hAnsi="Calibri Light" w:cs="Calibri Light"/>
              </w:rPr>
              <w:softHyphen/>
              <w:t>лять виды современных инфор</w:t>
            </w:r>
            <w:r w:rsidRPr="00705770">
              <w:rPr>
                <w:rFonts w:ascii="Calibri Light" w:hAnsi="Calibri Light" w:cs="Calibri Light"/>
              </w:rPr>
              <w:softHyphen/>
              <w:t>мационны</w:t>
            </w:r>
            <w:r w:rsidR="00C34DE1" w:rsidRPr="00705770">
              <w:rPr>
                <w:rFonts w:ascii="Calibri Light" w:hAnsi="Calibri Light" w:cs="Calibri Light"/>
              </w:rPr>
              <w:t>х</w:t>
            </w:r>
            <w:r w:rsidRPr="00705770">
              <w:rPr>
                <w:rFonts w:ascii="Calibri Light" w:hAnsi="Calibri Light" w:cs="Calibri Light"/>
              </w:rPr>
              <w:t xml:space="preserve"> технологи</w:t>
            </w:r>
            <w:r w:rsidR="00C34DE1" w:rsidRPr="00705770">
              <w:rPr>
                <w:rFonts w:ascii="Calibri Light" w:hAnsi="Calibri Light" w:cs="Calibri Light"/>
              </w:rPr>
              <w:t>й</w:t>
            </w:r>
            <w:r w:rsidRPr="00705770">
              <w:rPr>
                <w:rFonts w:ascii="Calibri Light" w:hAnsi="Calibri Light" w:cs="Calibri Light"/>
              </w:rPr>
              <w:t>. Владеть основными представ</w:t>
            </w:r>
            <w:r w:rsidRPr="00705770">
              <w:rPr>
                <w:rFonts w:ascii="Calibri Light" w:hAnsi="Calibri Light" w:cs="Calibri Light"/>
              </w:rPr>
              <w:softHyphen/>
              <w:t>лениями о технической и технологической информации. Изготовлять информационный продукт по заданному алгоритму.</w:t>
            </w:r>
          </w:p>
          <w:p w14:paraId="61D1F406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Разбираться в назначении и применении чертёжных инструментов. Выполнять упражнения по пользованию чертёжными инструментами. </w:t>
            </w:r>
          </w:p>
          <w:p w14:paraId="4E8B6810" w14:textId="34118853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Определять по внешнему виду вариант графического изображения детали или изделия. Строить основные линии на </w:t>
            </w:r>
            <w:r w:rsidR="00A317BA" w:rsidRPr="00705770">
              <w:rPr>
                <w:rFonts w:ascii="Calibri Light" w:hAnsi="Calibri Light" w:cs="Calibri Light"/>
              </w:rPr>
              <w:t>чер</w:t>
            </w:r>
            <w:r w:rsidR="00DC48F9" w:rsidRPr="00705770">
              <w:rPr>
                <w:rFonts w:ascii="Calibri Light" w:hAnsi="Calibri Light" w:cs="Calibri Light"/>
              </w:rPr>
              <w:t>тежах</w:t>
            </w:r>
            <w:r w:rsidR="00A317BA" w:rsidRPr="00705770">
              <w:t xml:space="preserve"> </w:t>
            </w:r>
            <w:r w:rsidRPr="00705770">
              <w:rPr>
                <w:rFonts w:ascii="Calibri Light" w:hAnsi="Calibri Light" w:cs="Calibri Light"/>
              </w:rPr>
              <w:t>с учетом их назначения</w:t>
            </w:r>
          </w:p>
          <w:p w14:paraId="55241E81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Выполнять надписи на чертежах чертёжным шрифтом.</w:t>
            </w:r>
          </w:p>
          <w:p w14:paraId="65B31BE5" w14:textId="6B02EBFD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Строить эскизы, технические рисунки и чертежи плоских деталей или изделий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 самоопределение.</w:t>
            </w:r>
          </w:p>
        </w:tc>
      </w:tr>
      <w:tr w:rsidR="00BA2A36" w:rsidRPr="00705770" w14:paraId="740B66BC" w14:textId="77777777" w:rsidTr="003279B9">
        <w:tc>
          <w:tcPr>
            <w:tcW w:w="2263" w:type="dxa"/>
          </w:tcPr>
          <w:p w14:paraId="366C67B5" w14:textId="5B377C05" w:rsidR="00CD07A7" w:rsidRPr="00705770" w:rsidRDefault="00CD07A7" w:rsidP="00BC2CF2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8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Технологии растениевод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softHyphen/>
              <w:t>ства (</w:t>
            </w:r>
            <w:r w:rsidR="00BC2CF2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07DB34DF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</w:t>
            </w:r>
            <w:r w:rsidR="002978EA" w:rsidRPr="00705770">
              <w:rPr>
                <w:rFonts w:ascii="Calibri Light" w:hAnsi="Calibri Light" w:cs="Calibri Light"/>
              </w:rPr>
              <w:t>и</w:t>
            </w:r>
            <w:r w:rsidRPr="00705770">
              <w:rPr>
                <w:rFonts w:ascii="Calibri Light" w:hAnsi="Calibri Light" w:cs="Calibri Light"/>
              </w:rPr>
              <w:t xml:space="preserve"> опыты с ними</w:t>
            </w:r>
            <w:r w:rsidR="004077E5" w:rsidRPr="00705770">
              <w:rPr>
                <w:rFonts w:ascii="Calibri Light" w:hAnsi="Calibri Light" w:cs="Calibri Light"/>
              </w:rPr>
              <w:t xml:space="preserve">. </w:t>
            </w:r>
          </w:p>
          <w:p w14:paraId="3A9AD1E7" w14:textId="77777777" w:rsidR="004077E5" w:rsidRPr="00705770" w:rsidRDefault="004077E5" w:rsidP="004077E5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77D35694" w14:textId="44443612" w:rsidR="004077E5" w:rsidRPr="00705770" w:rsidRDefault="004077E5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01AD6514" w14:textId="20F1D2D6" w:rsidR="00CD07A7" w:rsidRPr="00705770" w:rsidRDefault="00CD07A7" w:rsidP="00FE6085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Осваивать новые понятия: культурные растения, растениеводство и агротехнология.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</w:t>
            </w:r>
            <w:r w:rsidR="00C34DE1" w:rsidRPr="00705770">
              <w:rPr>
                <w:rFonts w:ascii="Calibri Light" w:hAnsi="Calibri Light" w:cs="Calibri Light"/>
              </w:rPr>
              <w:t xml:space="preserve"> методами</w:t>
            </w:r>
            <w:r w:rsidRPr="00705770">
              <w:rPr>
                <w:rFonts w:ascii="Calibri Light" w:hAnsi="Calibri Light" w:cs="Calibri Light"/>
              </w:rPr>
              <w:t xml:space="preserve"> исследований культурных растений. Проводить описание основных агротехнологических приёмов выращивания культурных растений.  </w:t>
            </w:r>
            <w:r w:rsidR="002978EA" w:rsidRPr="00705770">
              <w:rPr>
                <w:rFonts w:ascii="Calibri Light" w:hAnsi="Calibri Light" w:cs="Calibri Light"/>
              </w:rPr>
              <w:t xml:space="preserve">Распределять культурные растения по группам в зависимости от хозяйственного назначения. </w:t>
            </w:r>
            <w:r w:rsidRPr="00705770">
              <w:rPr>
                <w:rFonts w:ascii="Calibri Light" w:hAnsi="Calibri Light" w:cs="Calibri Light"/>
              </w:rPr>
              <w:t>Выполнять основные агротехнологические приёмы выращивания культурных растений с помощью ручных орудий труда на пришкольном участке. Определять полезные свойства культурных растений, выращенных на пришкольном участке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BA2A36" w:rsidRPr="00705770" w14:paraId="685C3080" w14:textId="77777777" w:rsidTr="003279B9">
        <w:tc>
          <w:tcPr>
            <w:tcW w:w="2263" w:type="dxa"/>
          </w:tcPr>
          <w:p w14:paraId="74713C86" w14:textId="7E58487C" w:rsidR="00CD07A7" w:rsidRPr="00705770" w:rsidRDefault="00CD07A7" w:rsidP="003279B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9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Технологии жи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softHyphen/>
              <w:t>вотноводства (6 ч)</w:t>
            </w:r>
          </w:p>
          <w:p w14:paraId="372BC5C2" w14:textId="77777777" w:rsidR="00CD07A7" w:rsidRPr="00705770" w:rsidRDefault="00CD07A7" w:rsidP="003279B9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FB25D7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</w:t>
            </w:r>
            <w:r w:rsidR="004077E5" w:rsidRPr="00705770">
              <w:rPr>
                <w:rFonts w:ascii="Calibri Light" w:hAnsi="Calibri Light" w:cs="Calibri Light"/>
              </w:rPr>
              <w:t>.</w:t>
            </w:r>
          </w:p>
          <w:p w14:paraId="254E7EAB" w14:textId="3946843B" w:rsidR="004077E5" w:rsidRPr="00705770" w:rsidRDefault="004077E5" w:rsidP="004077E5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4F5E1BC5" w14:textId="6A9768F0" w:rsidR="00CD07A7" w:rsidRPr="00705770" w:rsidRDefault="00D06D8B" w:rsidP="00FE6085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Получить представление о животных как об объектах технологий.  Определять потребности человека, которые удовлетворяют с использованием животных и</w:t>
            </w:r>
            <w:r w:rsidR="00FE6085" w:rsidRPr="00705770">
              <w:rPr>
                <w:rFonts w:ascii="Calibri Light" w:hAnsi="Calibri Light" w:cs="Calibri Light"/>
              </w:rPr>
              <w:t xml:space="preserve"> </w:t>
            </w:r>
            <w:r w:rsidRPr="00705770">
              <w:rPr>
                <w:rFonts w:ascii="Calibri Light" w:hAnsi="Calibri Light" w:cs="Calibri Light"/>
              </w:rPr>
              <w:t xml:space="preserve">приводить примеры.  Собирать дополнительную информацию о животных организмах и их использовании.   Выявлять и аргументированно оценивать проблемы, связанные с новыми технологиями использования животных (контактные зоопарки, кошачьи кафе и др.). Собирать информацию и </w:t>
            </w:r>
            <w:r w:rsidR="00DC48F9" w:rsidRPr="00705770">
              <w:rPr>
                <w:rFonts w:ascii="Calibri Light" w:hAnsi="Calibri Light" w:cs="Calibri Light"/>
              </w:rPr>
              <w:t>характеризовать</w:t>
            </w:r>
            <w:r w:rsidRPr="00705770">
              <w:rPr>
                <w:rFonts w:ascii="Calibri Light" w:hAnsi="Calibri Light" w:cs="Calibri Light"/>
              </w:rPr>
              <w:t xml:space="preserve">  основные виды  сельскохозяйственных животных своего района и соответствующи</w:t>
            </w:r>
            <w:r w:rsidR="00DC48F9" w:rsidRPr="00705770">
              <w:rPr>
                <w:rFonts w:ascii="Calibri Light" w:hAnsi="Calibri Light" w:cs="Calibri Light"/>
              </w:rPr>
              <w:t>е</w:t>
            </w:r>
            <w:r w:rsidRPr="00705770">
              <w:rPr>
                <w:rFonts w:ascii="Calibri Light" w:hAnsi="Calibri Light" w:cs="Calibri Light"/>
              </w:rPr>
              <w:t xml:space="preserve"> направлени</w:t>
            </w:r>
            <w:r w:rsidR="00DC48F9" w:rsidRPr="00705770">
              <w:rPr>
                <w:rFonts w:ascii="Calibri Light" w:hAnsi="Calibri Light" w:cs="Calibri Light"/>
              </w:rPr>
              <w:t>я</w:t>
            </w:r>
            <w:r w:rsidRPr="00705770">
              <w:rPr>
                <w:rFonts w:ascii="Calibri Light" w:hAnsi="Calibri Light" w:cs="Calibri Light"/>
              </w:rPr>
              <w:t xml:space="preserve"> животноводства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BA2A36" w:rsidRPr="00705770" w14:paraId="0AA69CAB" w14:textId="77777777" w:rsidTr="003279B9">
        <w:tc>
          <w:tcPr>
            <w:tcW w:w="2263" w:type="dxa"/>
          </w:tcPr>
          <w:p w14:paraId="33BD99D5" w14:textId="655A47B8" w:rsidR="00CD07A7" w:rsidRPr="00705770" w:rsidRDefault="00CD07A7" w:rsidP="00FC18B8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FC18B8"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Социально-экономические технологии (6 ч)</w:t>
            </w:r>
          </w:p>
        </w:tc>
        <w:tc>
          <w:tcPr>
            <w:tcW w:w="2835" w:type="dxa"/>
          </w:tcPr>
          <w:p w14:paraId="0BC35979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Человек как объект технологии. Потребности людей. Содержание социаль</w:t>
            </w:r>
            <w:r w:rsidRPr="00705770">
              <w:rPr>
                <w:rFonts w:ascii="Calibri Light" w:hAnsi="Calibri Light" w:cs="Calibri Light"/>
              </w:rPr>
              <w:softHyphen/>
              <w:t>ных технологий.</w:t>
            </w:r>
          </w:p>
          <w:p w14:paraId="604C294F" w14:textId="66E7BDDA" w:rsidR="00CD07A7" w:rsidRPr="00705770" w:rsidRDefault="00CD07A7" w:rsidP="004077E5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Личностные и общественные потребности. Потребности и цели деятельности. Развитие потребнос</w:t>
            </w:r>
            <w:r w:rsidRPr="00705770">
              <w:rPr>
                <w:rFonts w:ascii="Calibri Light" w:hAnsi="Calibri Light" w:cs="Calibri Light"/>
              </w:rPr>
              <w:softHyphen/>
              <w:t>тей и развитие социальных технологий.</w:t>
            </w:r>
            <w:r w:rsidR="004077E5" w:rsidRPr="00705770">
              <w:rPr>
                <w:rFonts w:ascii="Calibri Light" w:hAnsi="Calibri Light" w:cs="Calibri Light"/>
              </w:rPr>
              <w:t xml:space="preserve"> </w:t>
            </w:r>
            <w:r w:rsidR="004077E5" w:rsidRPr="00705770">
              <w:rPr>
                <w:rFonts w:asciiTheme="majorHAnsi" w:hAnsiTheme="majorHAnsi"/>
              </w:rPr>
              <w:t>М</w:t>
            </w:r>
            <w:r w:rsidR="004077E5" w:rsidRPr="00705770">
              <w:rPr>
                <w:rFonts w:asciiTheme="majorHAnsi" w:eastAsiaTheme="minorHAnsi" w:hAnsiTheme="majorHAnsi"/>
              </w:rPr>
              <w:t xml:space="preserve">ир профессий, связанных с изучаемыми технологиями, </w:t>
            </w:r>
            <w:r w:rsidR="004077E5" w:rsidRPr="00705770">
              <w:rPr>
                <w:rFonts w:asciiTheme="majorHAnsi" w:eastAsiaTheme="minorHAnsi" w:hAnsiTheme="majorHAnsi"/>
              </w:rPr>
              <w:lastRenderedPageBreak/>
              <w:t>их</w:t>
            </w:r>
            <w:r w:rsidR="004077E5" w:rsidRPr="00705770">
              <w:rPr>
                <w:rFonts w:asciiTheme="majorHAnsi" w:eastAsia="Times New Roman" w:hAnsiTheme="majorHAnsi"/>
              </w:rPr>
              <w:t> </w:t>
            </w:r>
            <w:r w:rsidR="004077E5" w:rsidRPr="00705770">
              <w:rPr>
                <w:rFonts w:asciiTheme="majorHAnsi" w:eastAsiaTheme="minorHAnsi" w:hAnsiTheme="majorHAnsi"/>
              </w:rPr>
              <w:t xml:space="preserve">востребованность на рынке труда. </w:t>
            </w:r>
          </w:p>
        </w:tc>
        <w:tc>
          <w:tcPr>
            <w:tcW w:w="4247" w:type="dxa"/>
          </w:tcPr>
          <w:p w14:paraId="64D997EF" w14:textId="41473DE5" w:rsidR="00CD07A7" w:rsidRPr="00705770" w:rsidRDefault="00CD07A7" w:rsidP="00A862ED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человека. Различать потребности и нужды Разбираться</w:t>
            </w:r>
            <w:r w:rsidR="00A862ED" w:rsidRPr="00705770">
              <w:rPr>
                <w:rFonts w:ascii="Calibri Light" w:hAnsi="Calibri Light" w:cs="Calibri Light"/>
              </w:rPr>
              <w:t xml:space="preserve"> </w:t>
            </w:r>
            <w:r w:rsidRPr="00705770">
              <w:rPr>
                <w:rFonts w:ascii="Calibri Light" w:hAnsi="Calibri Light" w:cs="Calibri Light"/>
              </w:rPr>
              <w:t>в иерархии потребно</w:t>
            </w:r>
            <w:r w:rsidRPr="00705770">
              <w:rPr>
                <w:rFonts w:ascii="Calibri Light" w:hAnsi="Calibri Light" w:cs="Calibri Light"/>
              </w:rPr>
              <w:softHyphen/>
              <w:t>стей. Оценивать значимость потребностей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BA2A36" w:rsidRPr="00705770" w14:paraId="3F311AD8" w14:textId="77777777" w:rsidTr="003279B9">
        <w:tc>
          <w:tcPr>
            <w:tcW w:w="2263" w:type="dxa"/>
          </w:tcPr>
          <w:p w14:paraId="34D514BA" w14:textId="7E34B3A6" w:rsidR="00CD07A7" w:rsidRPr="00705770" w:rsidRDefault="00FC18B8" w:rsidP="003279B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Модуль 11</w:t>
            </w:r>
            <w:r w:rsidR="00CD07A7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Технологии творческой и проектной деятельности(2 ч)</w:t>
            </w:r>
          </w:p>
        </w:tc>
        <w:tc>
          <w:tcPr>
            <w:tcW w:w="2835" w:type="dxa"/>
          </w:tcPr>
          <w:p w14:paraId="6D88FDC8" w14:textId="59C05576" w:rsidR="00CD07A7" w:rsidRPr="00705770" w:rsidRDefault="00CD07A7" w:rsidP="004077E5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Проектная деятельность. Что такое творчество. Социальные технологии. Культура потребления и раци</w:t>
            </w:r>
            <w:r w:rsidR="004077E5" w:rsidRPr="00705770">
              <w:rPr>
                <w:rFonts w:ascii="Calibri Light" w:hAnsi="Calibri Light" w:cs="Calibri Light"/>
              </w:rPr>
              <w:t xml:space="preserve">ональный выбор продукта/ услуги. </w:t>
            </w:r>
            <w:r w:rsidR="004077E5" w:rsidRPr="00705770">
              <w:rPr>
                <w:rFonts w:asciiTheme="majorHAnsi" w:hAnsiTheme="majorHAnsi"/>
              </w:rPr>
              <w:t>М</w:t>
            </w:r>
            <w:r w:rsidR="004077E5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4077E5" w:rsidRPr="00705770">
              <w:rPr>
                <w:rFonts w:asciiTheme="majorHAnsi" w:eastAsia="Times New Roman" w:hAnsiTheme="majorHAnsi"/>
              </w:rPr>
              <w:t> </w:t>
            </w:r>
            <w:r w:rsidR="004077E5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B7CD62C" w14:textId="7B8C10C0" w:rsidR="00CD07A7" w:rsidRPr="00705770" w:rsidRDefault="00B51F30" w:rsidP="00A862ED">
            <w:pPr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Осознать </w:t>
            </w:r>
            <w:r w:rsidR="00CD07A7" w:rsidRPr="00705770">
              <w:rPr>
                <w:rFonts w:ascii="Calibri Light" w:hAnsi="Calibri Light" w:cs="Calibri Light"/>
              </w:rPr>
              <w:t>знач</w:t>
            </w:r>
            <w:r w:rsidRPr="00705770">
              <w:rPr>
                <w:rFonts w:ascii="Calibri Light" w:hAnsi="Calibri Light" w:cs="Calibri Light"/>
              </w:rPr>
              <w:t>ение</w:t>
            </w:r>
            <w:r w:rsidR="00CD07A7" w:rsidRPr="00705770">
              <w:rPr>
                <w:rFonts w:ascii="Calibri Light" w:hAnsi="Calibri Light" w:cs="Calibri Light"/>
              </w:rPr>
              <w:t xml:space="preserve"> творчества в жизни и деятельности человека</w:t>
            </w:r>
            <w:r w:rsidRPr="00705770">
              <w:rPr>
                <w:rFonts w:ascii="Calibri Light" w:hAnsi="Calibri Light" w:cs="Calibri Light"/>
              </w:rPr>
              <w:t xml:space="preserve"> и роль</w:t>
            </w:r>
            <w:r w:rsidR="00CD07A7" w:rsidRPr="00705770">
              <w:rPr>
                <w:rFonts w:ascii="Calibri Light" w:hAnsi="Calibri Light" w:cs="Calibri Light"/>
              </w:rPr>
              <w:t xml:space="preserve">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самопределение.</w:t>
            </w:r>
            <w:r w:rsidR="00CD07A7" w:rsidRPr="00705770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D07A7" w:rsidRPr="00705770" w14:paraId="742B0F27" w14:textId="77777777" w:rsidTr="003279B9">
        <w:tc>
          <w:tcPr>
            <w:tcW w:w="9345" w:type="dxa"/>
            <w:gridSpan w:val="3"/>
          </w:tcPr>
          <w:p w14:paraId="59DFA789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Обобщающая беседа по изученному курсу</w:t>
            </w:r>
          </w:p>
        </w:tc>
      </w:tr>
    </w:tbl>
    <w:p w14:paraId="32F149F3" w14:textId="77777777" w:rsidR="00CD07A7" w:rsidRPr="00705770" w:rsidRDefault="00CD07A7" w:rsidP="00CD07A7">
      <w:pPr>
        <w:rPr>
          <w:rFonts w:ascii="Calibri Light" w:hAnsi="Calibri Light" w:cs="Calibri Light"/>
        </w:rPr>
      </w:pPr>
    </w:p>
    <w:p w14:paraId="6DAEAFA3" w14:textId="77777777" w:rsidR="00CD07A7" w:rsidRPr="00705770" w:rsidRDefault="00CD07A7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6 класс (</w:t>
      </w:r>
      <w:r w:rsidR="00B82B8A" w:rsidRPr="00705770">
        <w:rPr>
          <w:rFonts w:ascii="Times New Roman" w:hAnsi="Times New Roman" w:cs="Times New Roman"/>
          <w:b/>
          <w:sz w:val="28"/>
          <w:szCs w:val="28"/>
        </w:rPr>
        <w:t>68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BA2A36" w:rsidRPr="00705770" w14:paraId="7309F1FE" w14:textId="77777777" w:rsidTr="003279B9">
        <w:tc>
          <w:tcPr>
            <w:tcW w:w="2263" w:type="dxa"/>
          </w:tcPr>
          <w:p w14:paraId="6195018A" w14:textId="77777777" w:rsidR="00CD07A7" w:rsidRPr="00705770" w:rsidRDefault="00CD07A7" w:rsidP="003279B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Тематические</w:t>
            </w:r>
          </w:p>
          <w:p w14:paraId="2C68F8C1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2835" w:type="dxa"/>
          </w:tcPr>
          <w:p w14:paraId="521BD3FC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247" w:type="dxa"/>
          </w:tcPr>
          <w:p w14:paraId="10A05C84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705770" w:rsidRPr="00705770" w14:paraId="4D339C7E" w14:textId="77777777" w:rsidTr="004077E5">
        <w:trPr>
          <w:trHeight w:val="3884"/>
        </w:trPr>
        <w:tc>
          <w:tcPr>
            <w:tcW w:w="2263" w:type="dxa"/>
          </w:tcPr>
          <w:p w14:paraId="5F958665" w14:textId="77777777" w:rsidR="00CD07A7" w:rsidRPr="00705770" w:rsidRDefault="00CD07A7" w:rsidP="003279B9">
            <w:pPr>
              <w:widowControl w:val="0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Модуль 1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. </w:t>
            </w:r>
          </w:p>
          <w:p w14:paraId="0651CAE7" w14:textId="77777777" w:rsidR="00CD07A7" w:rsidRPr="00705770" w:rsidRDefault="00CD07A7" w:rsidP="00687431">
            <w:pPr>
              <w:widowControl w:val="0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Техносфера, производство и его технологии (8 ч)</w:t>
            </w:r>
          </w:p>
        </w:tc>
        <w:tc>
          <w:tcPr>
            <w:tcW w:w="2835" w:type="dxa"/>
          </w:tcPr>
          <w:p w14:paraId="0AE1BD36" w14:textId="7940E0C2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</w:t>
            </w:r>
            <w:r w:rsidR="001C074D" w:rsidRPr="00705770">
              <w:rPr>
                <w:rFonts w:ascii="Calibri Light" w:hAnsi="Calibri Light" w:cs="Calibri Light"/>
              </w:rPr>
              <w:t>.</w:t>
            </w:r>
          </w:p>
          <w:p w14:paraId="11248A6D" w14:textId="69FC6E0D" w:rsidR="00CD07A7" w:rsidRPr="00705770" w:rsidRDefault="00CD07A7" w:rsidP="004077E5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Основные признаки технологии. Технологическая, трудовая и производственная дисциплина. Техническая и технологическая документация</w:t>
            </w:r>
            <w:r w:rsidR="004077E5" w:rsidRPr="00705770">
              <w:rPr>
                <w:rFonts w:ascii="Calibri Light" w:hAnsi="Calibri Light" w:cs="Calibri Light"/>
              </w:rPr>
              <w:t xml:space="preserve">. </w:t>
            </w:r>
            <w:r w:rsidR="004077E5" w:rsidRPr="00705770">
              <w:rPr>
                <w:rFonts w:asciiTheme="majorHAnsi" w:hAnsiTheme="majorHAnsi"/>
              </w:rPr>
              <w:t>М</w:t>
            </w:r>
            <w:r w:rsidR="004077E5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4077E5" w:rsidRPr="00705770">
              <w:rPr>
                <w:rFonts w:asciiTheme="majorHAnsi" w:eastAsia="Times New Roman" w:hAnsiTheme="majorHAnsi"/>
              </w:rPr>
              <w:t> </w:t>
            </w:r>
            <w:r w:rsidR="004077E5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41DF27DA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 Участвовать в экскурсии. Выбирать темы и подготавливать рефераты</w:t>
            </w:r>
          </w:p>
          <w:p w14:paraId="2908AF23" w14:textId="02A2E5F3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самоопределение</w:t>
            </w:r>
          </w:p>
        </w:tc>
      </w:tr>
      <w:tr w:rsidR="00BA2A36" w:rsidRPr="00705770" w14:paraId="18678746" w14:textId="77777777" w:rsidTr="003279B9">
        <w:trPr>
          <w:trHeight w:val="3817"/>
        </w:trPr>
        <w:tc>
          <w:tcPr>
            <w:tcW w:w="2263" w:type="dxa"/>
          </w:tcPr>
          <w:p w14:paraId="50077240" w14:textId="7D12EAC3" w:rsidR="00CD07A7" w:rsidRPr="00705770" w:rsidRDefault="00CD07A7" w:rsidP="00BB6AD2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lastRenderedPageBreak/>
              <w:t>Модуль 2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Современные технологические машины (</w:t>
            </w:r>
            <w:r w:rsidR="00BB6AD2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221D9840" w14:textId="77777777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Понятие о технической системе. Рабочие органы технических систем (машин). Технологический узел. Кинематические схемы. Способы соединения деталей. Простые механизмы Двигатели, механическая трансмиссия, электрическая, гидравлическая и пневматическая трансмиссия в технических системах</w:t>
            </w:r>
            <w:r w:rsidR="004077E5" w:rsidRPr="00705770">
              <w:rPr>
                <w:rFonts w:ascii="Calibri Light" w:hAnsi="Calibri Light" w:cs="Calibri Light"/>
              </w:rPr>
              <w:t>.</w:t>
            </w:r>
          </w:p>
          <w:p w14:paraId="6222AEA4" w14:textId="77777777" w:rsidR="004077E5" w:rsidRPr="00705770" w:rsidRDefault="004077E5" w:rsidP="004077E5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48B6F158" w14:textId="51075A3C" w:rsidR="004077E5" w:rsidRPr="00705770" w:rsidRDefault="004077E5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2D558C9E" w14:textId="77777777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электрифицированных инструментов. Выполнять упражнения по пользованию инструментами</w:t>
            </w:r>
          </w:p>
          <w:p w14:paraId="46006676" w14:textId="2FC533E8" w:rsidR="00CD07A7" w:rsidRPr="00705770" w:rsidRDefault="00CD07A7" w:rsidP="0032298F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Собирать модели. Исследовать характеристик конструкций. </w:t>
            </w:r>
            <w:r w:rsidR="00B82B8A" w:rsidRPr="00705770">
              <w:rPr>
                <w:rFonts w:ascii="Calibri Light" w:hAnsi="Calibri Light" w:cs="Calibri Light"/>
              </w:rPr>
              <w:t>Собирать действующее</w:t>
            </w:r>
            <w:r w:rsidRPr="00705770">
              <w:rPr>
                <w:rFonts w:ascii="Calibri Light" w:hAnsi="Calibri Light" w:cs="Calibri Light"/>
              </w:rPr>
              <w:t xml:space="preserve"> модели в среде образовательного конструктора. Модифицировать механизмы на основе технической документации. </w:t>
            </w:r>
            <w:r w:rsidR="00B82B8A" w:rsidRPr="00705770">
              <w:rPr>
                <w:rFonts w:ascii="Calibri Light" w:hAnsi="Calibri Light" w:cs="Calibri Light"/>
              </w:rPr>
              <w:t>Изготовлять детали моделей с помощью 3</w:t>
            </w:r>
            <w:r w:rsidR="00B82B8A" w:rsidRPr="00705770">
              <w:rPr>
                <w:rFonts w:ascii="Calibri Light" w:hAnsi="Calibri Light" w:cs="Calibri Light"/>
                <w:lang w:val="en-US"/>
              </w:rPr>
              <w:t>D</w:t>
            </w:r>
            <w:r w:rsidR="00B82B8A" w:rsidRPr="00705770">
              <w:rPr>
                <w:rFonts w:ascii="Calibri Light" w:hAnsi="Calibri Light" w:cs="Calibri Light"/>
              </w:rPr>
              <w:t xml:space="preserve">-принтера. </w:t>
            </w:r>
            <w:r w:rsidRPr="00705770">
              <w:rPr>
                <w:rFonts w:ascii="Calibri Light" w:hAnsi="Calibri Light" w:cs="Calibri Light"/>
              </w:rPr>
              <w:t xml:space="preserve">Моделировать с помощью конструктора или в виртуальной среде. </w:t>
            </w:r>
            <w:r w:rsidR="004077E5" w:rsidRPr="00705770">
              <w:rPr>
                <w:rFonts w:ascii="Calibri Light" w:hAnsi="Calibri Light" w:cs="Calibri Light"/>
              </w:rPr>
              <w:t>Осуществлять профессиональное самоопределение.</w:t>
            </w:r>
          </w:p>
        </w:tc>
      </w:tr>
      <w:tr w:rsidR="00BB6AD2" w:rsidRPr="00705770" w14:paraId="414BBD4C" w14:textId="77777777" w:rsidTr="00BB6AD2">
        <w:trPr>
          <w:trHeight w:val="1119"/>
        </w:trPr>
        <w:tc>
          <w:tcPr>
            <w:tcW w:w="2263" w:type="dxa"/>
          </w:tcPr>
          <w:p w14:paraId="01D9B825" w14:textId="5EFDD693" w:rsidR="00FC18B8" w:rsidRPr="00705770" w:rsidRDefault="00FC18B8" w:rsidP="0032298F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3. 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Автоматика </w:t>
            </w:r>
            <w:r w:rsidR="00BB6AD2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машины 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с ЧПУ и робототехника</w:t>
            </w:r>
            <w:r w:rsidR="00BB6AD2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2835" w:type="dxa"/>
          </w:tcPr>
          <w:p w14:paraId="6126255C" w14:textId="77777777" w:rsidR="00BB6AD2" w:rsidRPr="00705770" w:rsidRDefault="0032298F" w:rsidP="00BC2CF2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Место автоматики в современных технологических системах. Робот как технологическая система</w:t>
            </w:r>
            <w:r w:rsidR="00BC2CF2" w:rsidRPr="00705770">
              <w:rPr>
                <w:rFonts w:ascii="Calibri Light" w:hAnsi="Calibri Light" w:cs="Calibri Light"/>
              </w:rPr>
              <w:t>. Электромеханические устройства автоматики и области их применения</w:t>
            </w:r>
            <w:r w:rsidR="004077E5" w:rsidRPr="00705770">
              <w:rPr>
                <w:rFonts w:ascii="Calibri Light" w:hAnsi="Calibri Light" w:cs="Calibri Light"/>
              </w:rPr>
              <w:t>.</w:t>
            </w:r>
          </w:p>
          <w:p w14:paraId="53F09425" w14:textId="77777777" w:rsidR="004077E5" w:rsidRPr="00705770" w:rsidRDefault="004077E5" w:rsidP="004077E5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187A1C77" w14:textId="39F0ACE8" w:rsidR="004077E5" w:rsidRPr="00705770" w:rsidRDefault="004077E5" w:rsidP="00BC2CF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676830FA" w14:textId="0F5260A6" w:rsidR="00BC2CF2" w:rsidRPr="00705770" w:rsidRDefault="00BC2CF2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Ознакомление с констр</w:t>
            </w:r>
            <w:r w:rsidR="00FD6CCB" w:rsidRPr="00705770">
              <w:rPr>
                <w:rFonts w:ascii="Calibri Light" w:hAnsi="Calibri Light" w:cs="Calibri Light"/>
              </w:rPr>
              <w:t>у</w:t>
            </w:r>
            <w:r w:rsidRPr="00705770">
              <w:rPr>
                <w:rFonts w:ascii="Calibri Light" w:hAnsi="Calibri Light" w:cs="Calibri Light"/>
              </w:rPr>
              <w:t>кцией и применением различных видами электромеханических автоматических устройств</w:t>
            </w:r>
            <w:r w:rsidR="00FD6CCB" w:rsidRPr="00705770">
              <w:rPr>
                <w:rFonts w:ascii="Calibri Light" w:hAnsi="Calibri Light" w:cs="Calibri Light"/>
              </w:rPr>
              <w:t>. Разборка и регулировка электромеханических автоматических устройств. Конструирование электромеханических автоматических устройств.</w:t>
            </w:r>
          </w:p>
          <w:p w14:paraId="1FA2BD7A" w14:textId="24D4162B" w:rsidR="00FC18B8" w:rsidRPr="00705770" w:rsidRDefault="00FD6CCB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Ознакомление с моделями роботизированных устройств (детские игрушки, модели, собранные на основе констру</w:t>
            </w:r>
            <w:r w:rsidR="004077E5" w:rsidRPr="00705770">
              <w:rPr>
                <w:rFonts w:ascii="Calibri Light" w:hAnsi="Calibri Light" w:cs="Calibri Light"/>
              </w:rPr>
              <w:t>к</w:t>
            </w:r>
            <w:r w:rsidRPr="00705770">
              <w:rPr>
                <w:rFonts w:ascii="Calibri Light" w:hAnsi="Calibri Light" w:cs="Calibri Light"/>
              </w:rPr>
              <w:t>торов и т.п.)</w:t>
            </w:r>
            <w:r w:rsidR="004077E5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BA2A36" w:rsidRPr="00705770" w14:paraId="0E3BDD75" w14:textId="77777777" w:rsidTr="003279B9">
        <w:tc>
          <w:tcPr>
            <w:tcW w:w="2263" w:type="dxa"/>
          </w:tcPr>
          <w:p w14:paraId="56BD4A11" w14:textId="1455D6E3" w:rsidR="00CD07A7" w:rsidRPr="00705770" w:rsidRDefault="00CD07A7" w:rsidP="00FD6CCB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4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Технологии 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получения, обработки, преобразования и использова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softHyphen/>
              <w:t xml:space="preserve">ния 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материалов (1</w:t>
            </w:r>
            <w:r w:rsidR="00FD6CCB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36CF4C83" w14:textId="2F2BBA7A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</w:t>
            </w:r>
            <w:r w:rsidRPr="00705770">
              <w:rPr>
                <w:rFonts w:ascii="Calibri Light" w:hAnsi="Calibri Light" w:cs="Calibri Light"/>
              </w:rPr>
              <w:lastRenderedPageBreak/>
              <w:t>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</w:t>
            </w:r>
            <w:r w:rsidR="004077E5" w:rsidRPr="00705770">
              <w:rPr>
                <w:rFonts w:ascii="Calibri Light" w:hAnsi="Calibri Light" w:cs="Calibri Light"/>
              </w:rPr>
              <w:t>.</w:t>
            </w:r>
            <w:r w:rsidR="004077E5" w:rsidRPr="00705770">
              <w:rPr>
                <w:rFonts w:asciiTheme="majorHAnsi" w:hAnsiTheme="majorHAnsi"/>
              </w:rPr>
              <w:t xml:space="preserve"> М</w:t>
            </w:r>
            <w:r w:rsidR="004077E5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4077E5" w:rsidRPr="00705770">
              <w:rPr>
                <w:rFonts w:asciiTheme="majorHAnsi" w:eastAsia="Times New Roman" w:hAnsiTheme="majorHAnsi"/>
              </w:rPr>
              <w:t> </w:t>
            </w:r>
            <w:r w:rsidR="004077E5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49B70B5D" w14:textId="5C0DB375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чёрных и цветных металлов</w:t>
            </w:r>
            <w:r w:rsidR="009A076E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BA2A36" w:rsidRPr="00705770" w14:paraId="638559E7" w14:textId="77777777" w:rsidTr="003279B9">
        <w:tc>
          <w:tcPr>
            <w:tcW w:w="2263" w:type="dxa"/>
          </w:tcPr>
          <w:p w14:paraId="29AB8FD9" w14:textId="4862400E" w:rsidR="00CD07A7" w:rsidRPr="00705770" w:rsidRDefault="00CD07A7" w:rsidP="00BB6AD2">
            <w:pPr>
              <w:rPr>
                <w:rFonts w:ascii="Calibri Light" w:eastAsia="Courier New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5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. Технологии обработки пищевых продуктов (6 ч)</w:t>
            </w:r>
          </w:p>
        </w:tc>
        <w:tc>
          <w:tcPr>
            <w:tcW w:w="2835" w:type="dxa"/>
          </w:tcPr>
          <w:p w14:paraId="35BA301B" w14:textId="1739B1A6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приготовления блюд из них. Технология производства кулинарных изделий из круп и бобовых культур. Технология приготовления блюд из круп и бобовых культур. Технология производства макаронных изделий и приготовления кулинарных блюд из них</w:t>
            </w:r>
            <w:r w:rsidR="009A076E" w:rsidRPr="00705770">
              <w:rPr>
                <w:rFonts w:ascii="Calibri Light" w:hAnsi="Calibri Light" w:cs="Calibri Light"/>
              </w:rPr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42D43F18" w14:textId="60D75619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</w:t>
            </w:r>
            <w:r w:rsidR="001C074D" w:rsidRPr="00705770">
              <w:rPr>
                <w:rFonts w:ascii="Calibri Light" w:hAnsi="Calibri Light" w:cs="Calibri Light"/>
              </w:rPr>
              <w:t xml:space="preserve">в </w:t>
            </w:r>
            <w:r w:rsidRPr="00705770">
              <w:rPr>
                <w:rFonts w:ascii="Calibri Light" w:hAnsi="Calibri Light" w:cs="Calibri Light"/>
              </w:rPr>
              <w:t>минеральны</w:t>
            </w:r>
            <w:r w:rsidR="001C074D" w:rsidRPr="00705770">
              <w:rPr>
                <w:rFonts w:ascii="Calibri Light" w:hAnsi="Calibri Light" w:cs="Calibri Light"/>
              </w:rPr>
              <w:t>х</w:t>
            </w:r>
            <w:r w:rsidRPr="00705770">
              <w:rPr>
                <w:rFonts w:ascii="Calibri Light" w:hAnsi="Calibri Light" w:cs="Calibri Light"/>
              </w:rPr>
              <w:t xml:space="preserve"> вещества</w:t>
            </w:r>
            <w:r w:rsidR="001C074D" w:rsidRPr="00705770">
              <w:rPr>
                <w:rFonts w:ascii="Calibri Light" w:hAnsi="Calibri Light" w:cs="Calibri Light"/>
              </w:rPr>
              <w:t>х</w:t>
            </w:r>
            <w:r w:rsidRPr="00705770">
              <w:rPr>
                <w:rFonts w:ascii="Calibri Light" w:hAnsi="Calibri Light" w:cs="Calibri Light"/>
              </w:rPr>
              <w:t>. Исследовать и определять доброкачественность молочных продуктов органолептическим методом и экспресс-методом химического анализа. Готовить кулинарные блюда из молочных и кисломолочных продуктов, из круп, бобовых и макаронных изделий</w:t>
            </w:r>
            <w:r w:rsidR="009A076E" w:rsidRPr="00705770">
              <w:rPr>
                <w:rFonts w:ascii="Calibri Light" w:hAnsi="Calibri Light" w:cs="Calibri Light"/>
              </w:rPr>
              <w:t>. Осуществлять профессиональное самоопределение.</w:t>
            </w:r>
          </w:p>
        </w:tc>
      </w:tr>
      <w:tr w:rsidR="00705770" w:rsidRPr="00705770" w14:paraId="47FE570A" w14:textId="77777777" w:rsidTr="009A076E">
        <w:trPr>
          <w:trHeight w:val="532"/>
        </w:trPr>
        <w:tc>
          <w:tcPr>
            <w:tcW w:w="2263" w:type="dxa"/>
          </w:tcPr>
          <w:p w14:paraId="0DD6D920" w14:textId="3D55097E" w:rsidR="00CD07A7" w:rsidRPr="00705770" w:rsidRDefault="00CD07A7" w:rsidP="00BB6AD2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6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  <w:r w:rsidR="00B82B8A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Т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ехнологии получения, преобразования и применения энергии  (4 ч)</w:t>
            </w:r>
          </w:p>
        </w:tc>
        <w:tc>
          <w:tcPr>
            <w:tcW w:w="2835" w:type="dxa"/>
          </w:tcPr>
          <w:p w14:paraId="6AC6CB27" w14:textId="62B172C2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Что такое тепловая энергия. Производство, преобразование, распределение, накопление и передача тепловой энергии Методы и средства получения тепловой энергии. Использование тепловой энергии Преобразование тепловой энергии в другие виды энергии и работу. Передача тепловой энергии</w:t>
            </w:r>
            <w:r w:rsidR="009A076E" w:rsidRPr="00705770">
              <w:rPr>
                <w:rFonts w:ascii="Calibri Light" w:hAnsi="Calibri Light" w:cs="Calibri Light"/>
              </w:rPr>
              <w:t xml:space="preserve"> </w:t>
            </w:r>
            <w:r w:rsidRPr="00705770">
              <w:rPr>
                <w:rFonts w:ascii="Calibri Light" w:hAnsi="Calibri Light" w:cs="Calibri Light"/>
              </w:rPr>
              <w:t xml:space="preserve">Аккумулирование тепловой </w:t>
            </w:r>
            <w:r w:rsidRPr="00705770">
              <w:rPr>
                <w:rFonts w:ascii="Calibri Light" w:hAnsi="Calibri Light" w:cs="Calibri Light"/>
              </w:rPr>
              <w:lastRenderedPageBreak/>
              <w:t>энергии</w:t>
            </w:r>
            <w:r w:rsidR="009A076E" w:rsidRPr="00705770">
              <w:rPr>
                <w:rFonts w:ascii="Calibri Light" w:hAnsi="Calibri Light" w:cs="Calibri Light"/>
              </w:rPr>
              <w:t>.</w:t>
            </w:r>
            <w:r w:rsidR="009A076E" w:rsidRPr="00705770">
              <w:rPr>
                <w:rFonts w:asciiTheme="majorHAnsi" w:hAnsiTheme="majorHAnsi"/>
              </w:rPr>
              <w:t xml:space="preserve"> 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676C7CD8" w14:textId="70B2943A" w:rsidR="00CD07A7" w:rsidRPr="00705770" w:rsidRDefault="00CD07A7" w:rsidP="009A076E">
            <w:pPr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>Получать представление 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  <w:r w:rsidR="00E14C81" w:rsidRPr="00705770">
              <w:rPr>
                <w:rFonts w:ascii="Calibri Light" w:hAnsi="Calibri Light" w:cs="Calibri Light"/>
              </w:rPr>
              <w:t>.</w:t>
            </w:r>
            <w:r w:rsidRPr="00705770">
              <w:rPr>
                <w:rFonts w:ascii="Calibri Light" w:hAnsi="Calibri Light" w:cs="Calibri Light"/>
              </w:rPr>
              <w:t xml:space="preserve"> Разбираться в видах машин для преобразования тепловой энергии. Ориентироваться в устройствах для накопления</w:t>
            </w:r>
            <w:r w:rsidR="009A076E" w:rsidRPr="00705770">
              <w:rPr>
                <w:rFonts w:ascii="Calibri Light" w:hAnsi="Calibri Light" w:cs="Calibri Light"/>
              </w:rPr>
              <w:t xml:space="preserve"> тепловой энергии и устройствах и</w:t>
            </w:r>
            <w:r w:rsidRPr="00705770">
              <w:rPr>
                <w:rFonts w:ascii="Calibri Light" w:hAnsi="Calibri Light" w:cs="Calibri Light"/>
              </w:rPr>
              <w:t xml:space="preserve"> </w:t>
            </w:r>
            <w:r w:rsidRPr="00705770">
              <w:rPr>
                <w:rFonts w:ascii="Calibri Light" w:hAnsi="Calibri Light" w:cs="Calibri Light"/>
              </w:rPr>
              <w:lastRenderedPageBreak/>
              <w:t>передачи тепловой энергии</w:t>
            </w:r>
            <w:r w:rsidR="009A076E" w:rsidRPr="00705770">
              <w:rPr>
                <w:rFonts w:ascii="Calibri Light" w:hAnsi="Calibri Light" w:cs="Calibri Light"/>
              </w:rPr>
              <w:t>. Профессиональное самоопределение.</w:t>
            </w:r>
          </w:p>
        </w:tc>
      </w:tr>
      <w:tr w:rsidR="00BA2A36" w:rsidRPr="00705770" w14:paraId="6E7A8CC0" w14:textId="77777777" w:rsidTr="003279B9">
        <w:tc>
          <w:tcPr>
            <w:tcW w:w="2263" w:type="dxa"/>
          </w:tcPr>
          <w:p w14:paraId="035DFC0B" w14:textId="3FE859CB" w:rsidR="00CD07A7" w:rsidRPr="00705770" w:rsidRDefault="00CD07A7" w:rsidP="003279B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. Технологии информа</w:t>
            </w:r>
            <w:r w:rsidR="00B82B8A"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тизации и черчения </w:t>
            </w:r>
            <w:r w:rsidR="0026028B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(6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  <w:p w14:paraId="479AEA91" w14:textId="77777777" w:rsidR="00CD07A7" w:rsidRPr="00705770" w:rsidRDefault="00CD07A7" w:rsidP="003279B9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37129" w14:textId="77777777" w:rsidR="009A076E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t>Техническое задание. Технические условия. Эскизы и чертежи.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</w:t>
            </w:r>
            <w:r w:rsidR="009A076E" w:rsidRPr="00705770"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1D259BD6" w14:textId="46F403C8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46D82E71" w14:textId="3D5BE61E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информации. Представлять современные информационные технологии. Владеть способами представления технической и технологической информации. Пользоваться информационными технологиями при обработке информации. Изготовлять информационного продукта по заданному алгоритму</w:t>
            </w:r>
            <w:r w:rsidR="009A076E" w:rsidRPr="00705770">
              <w:t>. Профессиональное самоопределение.</w:t>
            </w:r>
          </w:p>
        </w:tc>
      </w:tr>
      <w:tr w:rsidR="00705770" w:rsidRPr="00705770" w14:paraId="02688FDE" w14:textId="77777777" w:rsidTr="003279B9">
        <w:tc>
          <w:tcPr>
            <w:tcW w:w="2263" w:type="dxa"/>
          </w:tcPr>
          <w:p w14:paraId="6E768A92" w14:textId="4F2F7BBC" w:rsidR="00CD07A7" w:rsidRPr="00705770" w:rsidRDefault="00CD07A7" w:rsidP="00FD6CCB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8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Технологии растениевод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softHyphen/>
              <w:t>ства</w:t>
            </w:r>
            <w:r w:rsidR="00E14C81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(</w:t>
            </w:r>
            <w:r w:rsidR="00FD6CCB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54AF07BC" w14:textId="21DE7DC4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</w:t>
            </w:r>
            <w:r w:rsidR="009A076E" w:rsidRPr="00705770"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59C8AB82" w14:textId="19A6BDDF" w:rsidR="00CD07A7" w:rsidRPr="00705770" w:rsidRDefault="00CD07A7" w:rsidP="009A076E">
            <w:r w:rsidRPr="00705770">
              <w:t>Получать представление обосновных</w:t>
            </w:r>
            <w:r w:rsidR="00CB0202" w:rsidRPr="00705770">
              <w:t xml:space="preserve"> </w:t>
            </w:r>
            <w:r w:rsidRPr="00705770">
              <w:t>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  <w:r w:rsidR="009A076E" w:rsidRPr="00705770">
              <w:t>. Профессиональное самоопределение.</w:t>
            </w:r>
          </w:p>
        </w:tc>
      </w:tr>
      <w:tr w:rsidR="00BA2A36" w:rsidRPr="00705770" w14:paraId="6C3C4B2A" w14:textId="77777777" w:rsidTr="003279B9">
        <w:tc>
          <w:tcPr>
            <w:tcW w:w="2263" w:type="dxa"/>
          </w:tcPr>
          <w:p w14:paraId="0063F1DF" w14:textId="08EEEA29" w:rsidR="00CD07A7" w:rsidRPr="00705770" w:rsidRDefault="00CD07A7" w:rsidP="003279B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Модуль </w:t>
            </w:r>
            <w:r w:rsidR="00BB6AD2"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9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Технологии жи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softHyphen/>
              <w:t>вотноводства (6 ч)</w:t>
            </w:r>
          </w:p>
          <w:p w14:paraId="1542B0AA" w14:textId="77777777" w:rsidR="00CD07A7" w:rsidRPr="00705770" w:rsidRDefault="00CD07A7" w:rsidP="003279B9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F2265" w14:textId="77777777" w:rsidR="009A076E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t>Животноводство и его отрасли. Технологии получения животноводческой продукции и их основные элементы. Содержание животных — элемент технологии производства животноводческой продукции</w:t>
            </w:r>
            <w:r w:rsidR="009A076E" w:rsidRPr="00705770"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3A801A28" w14:textId="7560EDC9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7" w:type="dxa"/>
          </w:tcPr>
          <w:p w14:paraId="5F784726" w14:textId="4CB0E815" w:rsidR="00B82B8A" w:rsidRPr="00705770" w:rsidRDefault="00B82B8A" w:rsidP="00B82B8A">
            <w:r w:rsidRPr="00705770">
              <w:t xml:space="preserve">Получать представление о технологиях преобразования животных организмов в интересах человека, их структуре и основных элементах. Описывать технологические процессы по уходу за домашними </w:t>
            </w:r>
            <w:r w:rsidR="00E14C81" w:rsidRPr="00705770">
              <w:t>животными</w:t>
            </w:r>
            <w:r w:rsidRPr="00705770">
              <w:t xml:space="preserve"> и выделять</w:t>
            </w:r>
            <w:r w:rsidR="00E14C81" w:rsidRPr="00705770">
              <w:t xml:space="preserve"> </w:t>
            </w:r>
            <w:r w:rsidRPr="00705770">
              <w:t xml:space="preserve">их основные элементы.  Оценивать условия содержания животных </w:t>
            </w:r>
          </w:p>
          <w:p w14:paraId="244E55BF" w14:textId="67280741" w:rsidR="00CD07A7" w:rsidRPr="00705770" w:rsidRDefault="00B82B8A" w:rsidP="00B82B8A">
            <w:r w:rsidRPr="00705770">
              <w:t>на домашней ферме.  Оценивать показатели микроклимата</w:t>
            </w:r>
            <w:r w:rsidR="00E14C81" w:rsidRPr="00705770">
              <w:t xml:space="preserve"> и</w:t>
            </w:r>
            <w:r w:rsidRPr="00705770">
              <w:t xml:space="preserve"> сравнивать с нормами. Конструировать и изготавливать простые устройства для содержания животных –</w:t>
            </w:r>
            <w:r w:rsidR="009A076E" w:rsidRPr="00705770">
              <w:t xml:space="preserve"> обогреватели, поилки, кормушки. Профессиональное самоопределение.</w:t>
            </w:r>
          </w:p>
        </w:tc>
      </w:tr>
      <w:tr w:rsidR="00BA2A36" w:rsidRPr="00705770" w14:paraId="1BEBDCB6" w14:textId="77777777" w:rsidTr="003279B9">
        <w:tc>
          <w:tcPr>
            <w:tcW w:w="2263" w:type="dxa"/>
          </w:tcPr>
          <w:p w14:paraId="601C6EBC" w14:textId="22A22A6E" w:rsidR="00CD07A7" w:rsidRPr="00705770" w:rsidRDefault="00CD07A7" w:rsidP="00BB6AD2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lastRenderedPageBreak/>
              <w:t xml:space="preserve">Модуль </w:t>
            </w:r>
            <w:r w:rsidR="00BB6AD2" w:rsidRPr="007057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Социально-экономические технологии (6 ч)</w:t>
            </w:r>
          </w:p>
        </w:tc>
        <w:tc>
          <w:tcPr>
            <w:tcW w:w="2835" w:type="dxa"/>
          </w:tcPr>
          <w:p w14:paraId="3DD11277" w14:textId="77777777" w:rsidR="00CD07A7" w:rsidRPr="00705770" w:rsidRDefault="00CD07A7" w:rsidP="003279B9">
            <w:pPr>
              <w:jc w:val="both"/>
            </w:pPr>
            <w:r w:rsidRPr="00705770">
              <w:t>Роль социальных технологий. Виды социальных технологий. Значение социальных технологий в современном обществе. Технологии коммуникации. Структура процесса коммуникации</w:t>
            </w:r>
          </w:p>
          <w:p w14:paraId="18BE35DA" w14:textId="34C7855D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t>Специфика социальных технологий. Технологии работы с общественным мнением.</w:t>
            </w:r>
            <w:r w:rsidR="009A076E" w:rsidRPr="00705770">
              <w:t xml:space="preserve">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54249EC5" w14:textId="5E50CF15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t>Анализировать виды социальных технологий. Разрабатыв</w:t>
            </w:r>
            <w:r w:rsidR="009A076E" w:rsidRPr="00705770">
              <w:t>ать варианты технологии общения. Профессиональное самоопределение.</w:t>
            </w:r>
          </w:p>
        </w:tc>
      </w:tr>
      <w:tr w:rsidR="00BA2A36" w:rsidRPr="00705770" w14:paraId="76A2F45C" w14:textId="77777777" w:rsidTr="003279B9">
        <w:tc>
          <w:tcPr>
            <w:tcW w:w="2263" w:type="dxa"/>
          </w:tcPr>
          <w:p w14:paraId="427EF03C" w14:textId="0AFA5B8D" w:rsidR="00CD07A7" w:rsidRPr="00705770" w:rsidRDefault="00CD07A7" w:rsidP="00BB6AD2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Модуль 1</w:t>
            </w:r>
            <w:r w:rsidR="00BB6AD2"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1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Технологии творческой и проектной деятельности (2 ч)</w:t>
            </w:r>
          </w:p>
        </w:tc>
        <w:tc>
          <w:tcPr>
            <w:tcW w:w="2835" w:type="dxa"/>
          </w:tcPr>
          <w:p w14:paraId="1AD2F787" w14:textId="420D2605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 Логика построения и особенности разработки отдельных видов проектов. Разработка проектного замысла по алгоритму реализация этапов анализа ситуации, целеполагания, выбора системы и принципа действия модификации продукта (поисковый и аналитически</w:t>
            </w:r>
            <w:r w:rsidR="009A076E" w:rsidRPr="00705770">
              <w:t xml:space="preserve">й этапы проектной деятельности).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58DD6CB" w14:textId="77777777" w:rsidR="00CD07A7" w:rsidRPr="00705770" w:rsidRDefault="00CD07A7" w:rsidP="003279B9">
            <w:pPr>
              <w:jc w:val="both"/>
            </w:pPr>
            <w:r w:rsidRPr="00705770"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  <w:r w:rsidR="00BB6AD2" w:rsidRPr="00705770">
              <w:t>.</w:t>
            </w:r>
          </w:p>
          <w:p w14:paraId="2A6EC5B2" w14:textId="220980BA" w:rsidR="00BB6AD2" w:rsidRPr="00705770" w:rsidRDefault="00BB6AD2" w:rsidP="00BB6AD2">
            <w:pPr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t>Ознакомление с возможностями компьютерных системам автоматического проектирования (САПР)</w:t>
            </w:r>
            <w:r w:rsidR="009A076E" w:rsidRPr="00705770">
              <w:t>. Профессиональное самоопределение.</w:t>
            </w:r>
          </w:p>
        </w:tc>
      </w:tr>
      <w:tr w:rsidR="00CD07A7" w:rsidRPr="00705770" w14:paraId="6B7B3F83" w14:textId="77777777" w:rsidTr="003279B9">
        <w:tc>
          <w:tcPr>
            <w:tcW w:w="9345" w:type="dxa"/>
            <w:gridSpan w:val="3"/>
          </w:tcPr>
          <w:p w14:paraId="64855E30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Обобщающая беседа по изученному курсу</w:t>
            </w:r>
          </w:p>
        </w:tc>
      </w:tr>
    </w:tbl>
    <w:p w14:paraId="724069E4" w14:textId="77777777" w:rsidR="00CD07A7" w:rsidRPr="00705770" w:rsidRDefault="00CD07A7" w:rsidP="00CD07A7">
      <w:pPr>
        <w:rPr>
          <w:rFonts w:ascii="Times New Roman" w:hAnsi="Times New Roman" w:cs="Times New Roman"/>
          <w:sz w:val="28"/>
          <w:szCs w:val="28"/>
        </w:rPr>
      </w:pPr>
    </w:p>
    <w:p w14:paraId="2C2B3FD9" w14:textId="77777777" w:rsidR="00CD07A7" w:rsidRPr="00705770" w:rsidRDefault="00CD07A7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7 класс (</w:t>
      </w:r>
      <w:r w:rsidR="00B82B8A" w:rsidRPr="00705770">
        <w:rPr>
          <w:rFonts w:ascii="Times New Roman" w:hAnsi="Times New Roman" w:cs="Times New Roman"/>
          <w:b/>
          <w:sz w:val="28"/>
          <w:szCs w:val="28"/>
        </w:rPr>
        <w:t>68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BA2A36" w:rsidRPr="00705770" w14:paraId="6E034FFC" w14:textId="77777777" w:rsidTr="003279B9">
        <w:tc>
          <w:tcPr>
            <w:tcW w:w="2263" w:type="dxa"/>
          </w:tcPr>
          <w:p w14:paraId="123D3097" w14:textId="77777777" w:rsidR="00CD07A7" w:rsidRPr="00705770" w:rsidRDefault="00CD07A7" w:rsidP="003279B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Тематические</w:t>
            </w:r>
          </w:p>
          <w:p w14:paraId="507DD2A4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2835" w:type="dxa"/>
          </w:tcPr>
          <w:p w14:paraId="0606C9DA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247" w:type="dxa"/>
          </w:tcPr>
          <w:p w14:paraId="4D7A75BA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BA2A36" w:rsidRPr="00705770" w14:paraId="12BFE7B9" w14:textId="77777777" w:rsidTr="00BB6AD2">
        <w:trPr>
          <w:trHeight w:val="1098"/>
        </w:trPr>
        <w:tc>
          <w:tcPr>
            <w:tcW w:w="2263" w:type="dxa"/>
          </w:tcPr>
          <w:p w14:paraId="10207A93" w14:textId="77777777" w:rsidR="00CD07A7" w:rsidRPr="00705770" w:rsidRDefault="00CD07A7" w:rsidP="003279B9">
            <w:pPr>
              <w:widowControl w:val="0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Модуль 1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. </w:t>
            </w:r>
          </w:p>
          <w:p w14:paraId="490B0EFA" w14:textId="77777777" w:rsidR="00CD07A7" w:rsidRPr="00705770" w:rsidRDefault="00CD07A7" w:rsidP="00B82B8A">
            <w:pPr>
              <w:widowControl w:val="0"/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Техносфера, производство и его технологии (6 ч)</w:t>
            </w:r>
          </w:p>
        </w:tc>
        <w:tc>
          <w:tcPr>
            <w:tcW w:w="2835" w:type="dxa"/>
          </w:tcPr>
          <w:p w14:paraId="484A61CA" w14:textId="77777777" w:rsidR="00CD07A7" w:rsidRPr="00705770" w:rsidRDefault="00CD07A7" w:rsidP="003279B9">
            <w:r w:rsidRPr="00705770">
              <w:t>Современные средства ручного труда. Средства труда современного производства. Агрегаты и производственные линии.</w:t>
            </w:r>
          </w:p>
          <w:p w14:paraId="68965B78" w14:textId="0BCFF122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="Calibri Light" w:hAnsi="Calibri Light" w:cs="Calibri Light"/>
              </w:rPr>
            </w:pPr>
            <w:r w:rsidRPr="00705770">
              <w:t xml:space="preserve">Культура производства. Технологическая культура </w:t>
            </w:r>
            <w:r w:rsidRPr="00705770">
              <w:lastRenderedPageBreak/>
              <w:t>производства. Культура труда. Цикл жизни технологии. Технологическая карты технологического процесса. Оптимизация технологического процесса Автоматизация производства. Производственные технологии автоматизированного производства. Автоматизированное производство на предприятиях региона. Функции специалистов, занятых на производстве.</w:t>
            </w:r>
            <w:r w:rsidR="009A076E" w:rsidRPr="00705770">
              <w:t xml:space="preserve">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6B4009AB" w14:textId="0562E511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lastRenderedPageBreak/>
              <w:t xml:space="preserve">Получать представление о современных средствах труда, об агрегатах и о производственных линиях. Наблюдать за средствами труда, собирать о них дополнительную информацию и подготовить реферат по соответствующей теме. Участвовать в экскурсии на предприятие. </w:t>
            </w:r>
            <w:r w:rsidRPr="00705770">
              <w:lastRenderedPageBreak/>
              <w:t>Осваивать новые понятия: культура производства, технологическая культура и культура труда. Делать выводы о необходимости применения культуры труда, культуры производства и технологической культуры на производстве и в общеобразовательной организации. Собирать дополнительную информацию о технологической культуре работника производства</w:t>
            </w:r>
            <w:r w:rsidR="009A076E" w:rsidRPr="00705770">
              <w:t>. Профессиональное самоопределение.</w:t>
            </w:r>
            <w:r w:rsidR="00ED0DE6" w:rsidRPr="00705770">
              <w:t xml:space="preserve">     </w:t>
            </w:r>
          </w:p>
        </w:tc>
      </w:tr>
      <w:tr w:rsidR="00BA2A36" w:rsidRPr="00705770" w14:paraId="6CFCF7E8" w14:textId="77777777" w:rsidTr="003279B9">
        <w:trPr>
          <w:trHeight w:val="3817"/>
        </w:trPr>
        <w:tc>
          <w:tcPr>
            <w:tcW w:w="2263" w:type="dxa"/>
          </w:tcPr>
          <w:p w14:paraId="67296EC2" w14:textId="52FF0C8C" w:rsidR="00CD07A7" w:rsidRPr="00705770" w:rsidRDefault="00CD07A7" w:rsidP="00CE6BA9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Модуль 2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. Современные технологические машины (</w:t>
            </w:r>
            <w:r w:rsidR="00CE6BA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3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43428FFE" w14:textId="3804CDC0" w:rsidR="009A076E" w:rsidRPr="00705770" w:rsidRDefault="00CD07A7" w:rsidP="009A076E">
            <w:pPr>
              <w:tabs>
                <w:tab w:val="left" w:pos="993"/>
              </w:tabs>
              <w:contextualSpacing/>
              <w:jc w:val="both"/>
              <w:rPr>
                <w:rFonts w:asciiTheme="majorHAnsi" w:eastAsiaTheme="minorHAnsi" w:hAnsiTheme="majorHAnsi"/>
              </w:rPr>
            </w:pPr>
            <w:r w:rsidRPr="00705770">
              <w:t>Современные средства ручного труда. Средства труда современного производства. Агрегаты и производственные линии. 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</w:t>
            </w:r>
            <w:r w:rsidR="009A076E" w:rsidRPr="00705770"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труда..</w:t>
            </w:r>
          </w:p>
          <w:p w14:paraId="3B8AFE6A" w14:textId="11F3371E" w:rsidR="00CD07A7" w:rsidRPr="00705770" w:rsidRDefault="00CD07A7" w:rsidP="003279B9"/>
        </w:tc>
        <w:tc>
          <w:tcPr>
            <w:tcW w:w="4247" w:type="dxa"/>
          </w:tcPr>
          <w:p w14:paraId="5E4EFE99" w14:textId="77777777" w:rsidR="00DC69B5" w:rsidRPr="00705770" w:rsidRDefault="00CD07A7" w:rsidP="00DC69B5">
            <w:r w:rsidRPr="00705770">
              <w:t>Получать представление о современных средствах труда, об агрегатах и о производственных линиях. Пользоваться электрифицированными средствами ручного труда. Анализировать н</w:t>
            </w:r>
            <w:r w:rsidR="00DC69B5" w:rsidRPr="00705770">
              <w:t xml:space="preserve">азначение и способы применения </w:t>
            </w:r>
            <w:r w:rsidRPr="00705770">
              <w:t>средств ручного труда</w:t>
            </w:r>
            <w:r w:rsidR="00DC69B5" w:rsidRPr="00705770">
              <w:t>.</w:t>
            </w:r>
          </w:p>
          <w:p w14:paraId="178A2879" w14:textId="48CA3C19" w:rsidR="00DC69B5" w:rsidRPr="00705770" w:rsidRDefault="00DC69B5" w:rsidP="00DC69B5">
            <w:r w:rsidRPr="00705770">
              <w:t xml:space="preserve">Получать представление о двигателях и об их видах. Ознакомиться с различиями конструкций двигателей. Выполнять </w:t>
            </w:r>
            <w:r w:rsidR="00FD6CCB" w:rsidRPr="00705770">
              <w:t xml:space="preserve">учебные </w:t>
            </w:r>
            <w:r w:rsidRPr="00705770">
              <w:t>работы на станках</w:t>
            </w:r>
            <w:r w:rsidR="00B82B8A" w:rsidRPr="00705770">
              <w:t xml:space="preserve"> без ЧПУ</w:t>
            </w:r>
            <w:r w:rsidRPr="00705770">
              <w:t>.</w:t>
            </w:r>
          </w:p>
          <w:p w14:paraId="2A3F6B39" w14:textId="77777777" w:rsidR="00DC69B5" w:rsidRPr="00705770" w:rsidRDefault="00DC69B5" w:rsidP="00DC69B5">
            <w:r w:rsidRPr="00705770">
              <w:t>Собирать модели механизмов, состоящего из 4–5 простых механизмов, по кинематической схеме.</w:t>
            </w:r>
          </w:p>
          <w:p w14:paraId="5E012533" w14:textId="726D0C97" w:rsidR="00CD07A7" w:rsidRPr="00705770" w:rsidRDefault="00DC69B5" w:rsidP="00DC69B5">
            <w:r w:rsidRPr="00705770">
              <w:t>С</w:t>
            </w:r>
            <w:r w:rsidR="00CD07A7" w:rsidRPr="00705770">
              <w:t>обирать дополнительную информацию и подготовить реферат по соответствующей теме. Участвовать в экскурсии на предприятие</w:t>
            </w:r>
            <w:r w:rsidR="009A076E" w:rsidRPr="00705770">
              <w:t>. Профессиональное самоопределение.</w:t>
            </w:r>
          </w:p>
        </w:tc>
      </w:tr>
      <w:tr w:rsidR="00CE6BA9" w:rsidRPr="00705770" w14:paraId="7C518573" w14:textId="77777777" w:rsidTr="00CE6BA9">
        <w:trPr>
          <w:trHeight w:val="1467"/>
        </w:trPr>
        <w:tc>
          <w:tcPr>
            <w:tcW w:w="2263" w:type="dxa"/>
          </w:tcPr>
          <w:p w14:paraId="02D7EF4D" w14:textId="3C8B4601" w:rsidR="00BB6AD2" w:rsidRPr="00705770" w:rsidRDefault="00BB6AD2" w:rsidP="00CE6BA9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 xml:space="preserve">Модуль 3. </w:t>
            </w:r>
            <w:r w:rsidR="007D136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А</w:t>
            </w:r>
            <w:r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втоматика, машины с ЧПУ и робототехника</w:t>
            </w:r>
            <w:r w:rsidR="00CE6BA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(</w:t>
            </w:r>
            <w:r w:rsidR="007D136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7</w:t>
            </w:r>
            <w:r w:rsidR="00CE6BA9" w:rsidRPr="00705770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310412FF" w14:textId="2973F4E2" w:rsidR="00BB6AD2" w:rsidRPr="00705770" w:rsidRDefault="00CE6BA9" w:rsidP="003279B9">
            <w:r w:rsidRPr="00705770">
              <w:t>Средства автоматического управления в современном двигателе</w:t>
            </w:r>
          </w:p>
        </w:tc>
        <w:tc>
          <w:tcPr>
            <w:tcW w:w="4247" w:type="dxa"/>
          </w:tcPr>
          <w:p w14:paraId="0459990F" w14:textId="0A008E1E" w:rsidR="00BB6AD2" w:rsidRPr="00705770" w:rsidRDefault="00CE6BA9" w:rsidP="007D1369">
            <w:r w:rsidRPr="00705770">
              <w:t>Регулирование и управление современным автоматическим устройством.</w:t>
            </w:r>
            <w:r w:rsidR="007D1369" w:rsidRPr="00705770">
              <w:t xml:space="preserve"> Учебные работы на станках с ЧПУ по готовой программе (фрезерный станок, токарный станок). Составление программ по заданному алгоритму для станка лазерной гравировки. деталей и изделий</w:t>
            </w:r>
            <w:r w:rsidRPr="00705770">
              <w:t>.</w:t>
            </w:r>
            <w:r w:rsidR="007D1369" w:rsidRPr="00705770">
              <w:t xml:space="preserve"> Сборка простого робота на основе конструктора</w:t>
            </w:r>
          </w:p>
        </w:tc>
      </w:tr>
      <w:tr w:rsidR="00705770" w:rsidRPr="00705770" w14:paraId="3D827482" w14:textId="77777777" w:rsidTr="003279B9">
        <w:tc>
          <w:tcPr>
            <w:tcW w:w="2263" w:type="dxa"/>
          </w:tcPr>
          <w:p w14:paraId="3FBF6C14" w14:textId="5B41CAFE" w:rsidR="00CD07A7" w:rsidRPr="00705770" w:rsidRDefault="00CD07A7" w:rsidP="007D1369">
            <w:pPr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</w:pP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 xml:space="preserve">Модуль </w:t>
            </w:r>
            <w:r w:rsidR="00CE6BA9"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4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Технологии 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 xml:space="preserve">получения, обработки, преобразования и 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lastRenderedPageBreak/>
              <w:t>использова</w:t>
            </w:r>
            <w:r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softHyphen/>
              <w:t xml:space="preserve">ния </w:t>
            </w:r>
            <w:r w:rsidR="00B82B8A" w:rsidRPr="00705770">
              <w:rPr>
                <w:rFonts w:ascii="Calibri Light" w:eastAsia="Courier New" w:hAnsi="Calibri Light" w:cs="Calibri Light"/>
                <w:b/>
                <w:sz w:val="24"/>
                <w:szCs w:val="24"/>
              </w:rPr>
              <w:t>ма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>териалов (1</w:t>
            </w:r>
            <w:r w:rsidR="007D1369" w:rsidRPr="00705770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7057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14:paraId="2DA20B37" w14:textId="0D6F1B0C" w:rsidR="00CD07A7" w:rsidRPr="00705770" w:rsidRDefault="00CD07A7" w:rsidP="009A076E">
            <w:pPr>
              <w:tabs>
                <w:tab w:val="left" w:pos="993"/>
              </w:tabs>
              <w:contextualSpacing/>
              <w:jc w:val="both"/>
            </w:pPr>
            <w:r w:rsidRPr="00705770">
              <w:lastRenderedPageBreak/>
              <w:t xml:space="preserve">Материальные технологии. Технологии получения материалов Производство металлов. Производство древесных материалов. Производство синтетических </w:t>
            </w:r>
            <w:r w:rsidRPr="00705770">
              <w:lastRenderedPageBreak/>
              <w:t>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резанием, включая текстильные материалы. Производственные технологии пластического формования материалов, включая текстильные материалы. Физико-химические и термические технологии обработки материалов, включая текстильные материалы</w:t>
            </w:r>
            <w:r w:rsidR="009A076E" w:rsidRPr="00705770">
              <w:t xml:space="preserve">. </w:t>
            </w:r>
            <w:r w:rsidR="009A076E" w:rsidRPr="00705770">
              <w:rPr>
                <w:rFonts w:asciiTheme="majorHAnsi" w:hAnsiTheme="majorHAnsi"/>
              </w:rPr>
              <w:t>М</w:t>
            </w:r>
            <w:r w:rsidR="009A076E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9A076E" w:rsidRPr="00705770">
              <w:rPr>
                <w:rFonts w:asciiTheme="majorHAnsi" w:eastAsia="Times New Roman" w:hAnsiTheme="majorHAnsi"/>
              </w:rPr>
              <w:t> </w:t>
            </w:r>
            <w:r w:rsidR="009A076E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C950F8D" w14:textId="29BF74CC" w:rsidR="00CD07A7" w:rsidRPr="00705770" w:rsidRDefault="00CD07A7" w:rsidP="00512152">
            <w:r w:rsidRPr="00705770">
              <w:lastRenderedPageBreak/>
              <w:t xml:space="preserve">Получать представление о производстве различных материалов и об их свойствах. Знакомиться с видами машинной обработки конструкционных и текстильных материалов, делать выводы об их сходстве и различиях. Выполнять практические работы по </w:t>
            </w:r>
            <w:r w:rsidRPr="00705770">
              <w:lastRenderedPageBreak/>
              <w:t>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машин. Разрабатывать и и</w:t>
            </w:r>
            <w:r w:rsidR="009A076E" w:rsidRPr="00705770">
              <w:t>зготовлять материальный продукт. Профессиональное самоопределение</w:t>
            </w:r>
            <w:r w:rsidR="00512152" w:rsidRPr="00705770">
              <w:t>.</w:t>
            </w:r>
          </w:p>
        </w:tc>
      </w:tr>
      <w:tr w:rsidR="00BA2A36" w:rsidRPr="00705770" w14:paraId="5620F37E" w14:textId="77777777" w:rsidTr="003279B9">
        <w:tc>
          <w:tcPr>
            <w:tcW w:w="2263" w:type="dxa"/>
          </w:tcPr>
          <w:p w14:paraId="50BC625D" w14:textId="0A0E11D0" w:rsidR="00CD07A7" w:rsidRPr="00705770" w:rsidRDefault="00CD07A7" w:rsidP="00CE6BA9">
            <w:pPr>
              <w:rPr>
                <w:rFonts w:ascii="Calibri Light" w:eastAsia="Courier New" w:hAnsi="Calibri Light" w:cs="Calibri Light"/>
                <w:b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 xml:space="preserve">Модуль </w:t>
            </w:r>
            <w:r w:rsidR="00CE6BA9" w:rsidRPr="00705770">
              <w:rPr>
                <w:rFonts w:ascii="Calibri Light" w:eastAsia="Arial" w:hAnsi="Calibri Light" w:cs="Calibri Light"/>
                <w:b/>
                <w:bCs/>
              </w:rPr>
              <w:t>5</w:t>
            </w:r>
            <w:r w:rsidRPr="00705770">
              <w:rPr>
                <w:rFonts w:ascii="Calibri Light" w:hAnsi="Calibri Light" w:cs="Calibri Light"/>
                <w:b/>
              </w:rPr>
              <w:t>. Технологии обработки пищевых продуктов (6 ч)</w:t>
            </w:r>
          </w:p>
        </w:tc>
        <w:tc>
          <w:tcPr>
            <w:tcW w:w="2835" w:type="dxa"/>
          </w:tcPr>
          <w:p w14:paraId="66165A08" w14:textId="62A93D01" w:rsidR="00CD07A7" w:rsidRPr="00705770" w:rsidRDefault="00CD07A7" w:rsidP="00B05BB0">
            <w:r w:rsidRPr="00705770">
              <w:t xml:space="preserve">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 </w:t>
            </w:r>
            <w:r w:rsidR="00B05BB0" w:rsidRPr="00705770">
              <w:t xml:space="preserve">Применение пищевого </w:t>
            </w:r>
            <w:r w:rsidR="008A0CE1" w:rsidRPr="00705770">
              <w:t>2</w:t>
            </w:r>
            <w:r w:rsidR="008A0CE1" w:rsidRPr="00705770">
              <w:rPr>
                <w:lang w:val="en-US"/>
              </w:rPr>
              <w:t>D</w:t>
            </w:r>
            <w:r w:rsidR="008A0CE1" w:rsidRPr="00705770">
              <w:t xml:space="preserve">-принтера и </w:t>
            </w:r>
            <w:r w:rsidR="00B05BB0" w:rsidRPr="00705770">
              <w:t>3</w:t>
            </w:r>
            <w:r w:rsidR="00B05BB0" w:rsidRPr="00705770">
              <w:rPr>
                <w:lang w:val="en-US"/>
              </w:rPr>
              <w:t>D</w:t>
            </w:r>
            <w:r w:rsidR="00B05BB0" w:rsidRPr="00705770">
              <w:t xml:space="preserve">-принтера для изготовления оригинальный изделий из теста. </w:t>
            </w:r>
            <w:r w:rsidRPr="00705770">
              <w:t>Переработка рыбного сырья. Пищевая ценность рыбы</w:t>
            </w:r>
            <w:r w:rsidR="00FF2D21" w:rsidRPr="00705770">
              <w:t xml:space="preserve">. </w:t>
            </w:r>
            <w:r w:rsidRPr="00705770">
              <w:t>Механическая и тепловая кулинарная обработка рыбы. Нерыбные пищевые продукты моря. Рыбные консервы и пресервы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0288D35B" w14:textId="7D2E5AD7" w:rsidR="00CD07A7" w:rsidRPr="00705770" w:rsidRDefault="00CD07A7" w:rsidP="00B05BB0">
            <w:r w:rsidRPr="00705770">
              <w:t xml:space="preserve">Получать представление о технологиях приготовления мучных кондитерских изделий и осваивать их. </w:t>
            </w:r>
            <w:r w:rsidR="00B05BB0" w:rsidRPr="00705770">
              <w:t xml:space="preserve">Знакомство с работой и применением современных технических средств кулинарной обработки мучных продуктов.  </w:t>
            </w:r>
            <w:r w:rsidRPr="00705770">
              <w:t>Знакомиться с технологиями обработки рыбы, морепродуктов и их кулинарным использованием. Получать представление, анализировать полученную информацию и делать выводы о сходстве и различиях производства рыбных консервов и пресервов. Осваивать методы определения доброкачественности мучных и рыбных продуктов. Готовить кулинарные блюда из теста, рыбы и морепродуктов</w:t>
            </w:r>
            <w:r w:rsidR="00512152" w:rsidRPr="00705770">
              <w:t>. Профессиональное самоопределение.</w:t>
            </w:r>
          </w:p>
        </w:tc>
      </w:tr>
      <w:tr w:rsidR="00BA2A36" w:rsidRPr="00705770" w14:paraId="4B25AB9C" w14:textId="77777777" w:rsidTr="003279B9">
        <w:tc>
          <w:tcPr>
            <w:tcW w:w="2263" w:type="dxa"/>
          </w:tcPr>
          <w:p w14:paraId="492A13C6" w14:textId="6B88B56D" w:rsidR="00CD07A7" w:rsidRPr="00705770" w:rsidRDefault="00CD07A7" w:rsidP="00CE6BA9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 xml:space="preserve">Модуль </w:t>
            </w:r>
            <w:r w:rsidR="00CE6BA9" w:rsidRPr="00705770">
              <w:rPr>
                <w:rFonts w:ascii="Calibri Light" w:eastAsia="Arial" w:hAnsi="Calibri Light" w:cs="Calibri Light"/>
                <w:b/>
                <w:bCs/>
              </w:rPr>
              <w:t>6</w:t>
            </w:r>
            <w:r w:rsidRPr="00705770">
              <w:rPr>
                <w:rFonts w:ascii="Calibri Light" w:hAnsi="Calibri Light" w:cs="Calibri Light"/>
                <w:b/>
              </w:rPr>
              <w:t xml:space="preserve">. </w:t>
            </w:r>
            <w:r w:rsidR="00382719" w:rsidRPr="00705770">
              <w:rPr>
                <w:rFonts w:ascii="Calibri Light" w:hAnsi="Calibri Light" w:cs="Calibri Light"/>
                <w:b/>
              </w:rPr>
              <w:t>Т</w:t>
            </w:r>
            <w:r w:rsidRPr="00705770">
              <w:rPr>
                <w:rFonts w:ascii="Calibri Light" w:hAnsi="Calibri Light" w:cs="Calibri Light"/>
                <w:b/>
              </w:rPr>
              <w:t>ехнологии получения, преобразования и применения энергии  (4 ч)</w:t>
            </w:r>
          </w:p>
        </w:tc>
        <w:tc>
          <w:tcPr>
            <w:tcW w:w="2835" w:type="dxa"/>
          </w:tcPr>
          <w:p w14:paraId="6E456C18" w14:textId="32FACFDA" w:rsidR="00CD07A7" w:rsidRPr="00705770" w:rsidRDefault="00AD726A" w:rsidP="00FE6085">
            <w:pPr>
              <w:rPr>
                <w:bCs/>
              </w:rPr>
            </w:pPr>
            <w:r w:rsidRPr="00705770">
              <w:rPr>
                <w:bCs/>
              </w:rPr>
              <w:t>Использование</w:t>
            </w:r>
            <w:r w:rsidR="00CD07A7" w:rsidRPr="00705770">
              <w:rPr>
                <w:bCs/>
              </w:rPr>
              <w:t xml:space="preserve"> энерг</w:t>
            </w:r>
            <w:r w:rsidRPr="00705770">
              <w:rPr>
                <w:bCs/>
              </w:rPr>
              <w:t xml:space="preserve">етических эффектов </w:t>
            </w:r>
            <w:r w:rsidR="00CD07A7" w:rsidRPr="00705770">
              <w:rPr>
                <w:bCs/>
              </w:rPr>
              <w:t>химических реакци</w:t>
            </w:r>
            <w:r w:rsidR="00FA5F76" w:rsidRPr="00705770">
              <w:rPr>
                <w:bCs/>
              </w:rPr>
              <w:t>й</w:t>
            </w:r>
            <w:r w:rsidR="00CD07A7" w:rsidRPr="00705770">
              <w:rPr>
                <w:bCs/>
              </w:rPr>
              <w:t xml:space="preserve">. Химическая обработка материалов и получение </w:t>
            </w:r>
            <w:r w:rsidR="00CD07A7" w:rsidRPr="00705770">
              <w:rPr>
                <w:bCs/>
              </w:rPr>
              <w:lastRenderedPageBreak/>
              <w:t>новых веществ</w:t>
            </w:r>
            <w:r w:rsidR="00512152" w:rsidRPr="00705770">
              <w:rPr>
                <w:bCs/>
              </w:rPr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 xml:space="preserve">востребованность на рынке труда.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7850B466" w14:textId="3FFBB28A" w:rsidR="00CD07A7" w:rsidRPr="00705770" w:rsidRDefault="00CD07A7" w:rsidP="009C5E2F">
            <w:bookmarkStart w:id="19" w:name="_Hlk73269336"/>
            <w:r w:rsidRPr="00705770">
              <w:lastRenderedPageBreak/>
              <w:t>Знакомиться с новым понятием: энергия</w:t>
            </w:r>
            <w:r w:rsidR="00382719" w:rsidRPr="00705770">
              <w:t xml:space="preserve"> химических реакций</w:t>
            </w:r>
            <w:r w:rsidRPr="00705770">
              <w:t xml:space="preserve">. </w:t>
            </w:r>
            <w:bookmarkStart w:id="20" w:name="_Hlk73218099"/>
            <w:r w:rsidRPr="00705770">
              <w:t xml:space="preserve">Получать представление </w:t>
            </w:r>
            <w:bookmarkEnd w:id="20"/>
            <w:r w:rsidR="00FA5F76" w:rsidRPr="00705770">
              <w:t xml:space="preserve">об возможностях и областях использования энергии, связанной с протеканием химических реакций, </w:t>
            </w:r>
            <w:r w:rsidRPr="00705770">
              <w:t xml:space="preserve">анализировать полученные </w:t>
            </w:r>
            <w:r w:rsidRPr="00705770">
              <w:lastRenderedPageBreak/>
              <w:t xml:space="preserve">сведения. </w:t>
            </w:r>
            <w:r w:rsidR="009C5E2F" w:rsidRPr="00705770">
              <w:t>Собирать дополнительную информацию об областях получения и применения  энергии, связанной с протеканием химических реакций, анализировать полученные сведения Подготовить по теме реферат</w:t>
            </w:r>
            <w:bookmarkEnd w:id="19"/>
            <w:r w:rsidR="00512152" w:rsidRPr="00705770">
              <w:t>. Профессиональное самоопределение.</w:t>
            </w:r>
          </w:p>
        </w:tc>
      </w:tr>
      <w:tr w:rsidR="00BA2A36" w:rsidRPr="00705770" w14:paraId="67F25860" w14:textId="77777777" w:rsidTr="003279B9">
        <w:tc>
          <w:tcPr>
            <w:tcW w:w="2263" w:type="dxa"/>
          </w:tcPr>
          <w:p w14:paraId="7F355191" w14:textId="797B14E9" w:rsidR="00CD07A7" w:rsidRPr="00705770" w:rsidRDefault="00CD07A7" w:rsidP="003279B9">
            <w:pPr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 xml:space="preserve">Модуль </w:t>
            </w:r>
            <w:r w:rsidR="00CE6BA9" w:rsidRPr="00705770">
              <w:rPr>
                <w:rFonts w:ascii="Calibri Light" w:hAnsi="Calibri Light" w:cs="Calibri Light"/>
                <w:b/>
              </w:rPr>
              <w:t>7</w:t>
            </w:r>
            <w:r w:rsidRPr="00705770">
              <w:rPr>
                <w:rFonts w:ascii="Calibri Light" w:hAnsi="Calibri Light" w:cs="Calibri Light"/>
                <w:b/>
              </w:rPr>
              <w:t>. Технологии информа</w:t>
            </w:r>
            <w:r w:rsidR="00382719" w:rsidRPr="00705770">
              <w:rPr>
                <w:rFonts w:ascii="Calibri Light" w:hAnsi="Calibri Light" w:cs="Calibri Light"/>
                <w:b/>
              </w:rPr>
              <w:t>тизации</w:t>
            </w:r>
            <w:r w:rsidRPr="00705770">
              <w:rPr>
                <w:rFonts w:ascii="Calibri Light" w:hAnsi="Calibri Light" w:cs="Calibri Light"/>
                <w:b/>
              </w:rPr>
              <w:t xml:space="preserve"> и черчения </w:t>
            </w:r>
            <w:r w:rsidR="0026028B" w:rsidRPr="00705770">
              <w:rPr>
                <w:rFonts w:ascii="Calibri Light" w:hAnsi="Calibri Light" w:cs="Calibri Light"/>
                <w:b/>
              </w:rPr>
              <w:t>(10</w:t>
            </w:r>
            <w:r w:rsidRPr="00705770">
              <w:rPr>
                <w:rFonts w:ascii="Calibri Light" w:hAnsi="Calibri Light" w:cs="Calibri Light"/>
                <w:b/>
              </w:rPr>
              <w:t xml:space="preserve"> ч)</w:t>
            </w:r>
          </w:p>
          <w:p w14:paraId="3B8715F9" w14:textId="77777777" w:rsidR="00CD07A7" w:rsidRPr="00705770" w:rsidRDefault="00CD07A7" w:rsidP="003279B9">
            <w:pPr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4862B352" w14:textId="77777777" w:rsidR="00CD07A7" w:rsidRPr="00705770" w:rsidRDefault="00CD07A7" w:rsidP="003279B9">
            <w:r w:rsidRPr="00705770">
              <w:t>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информации.</w:t>
            </w:r>
          </w:p>
          <w:p w14:paraId="0D861DAB" w14:textId="18302E1C" w:rsidR="00CD07A7" w:rsidRPr="00705770" w:rsidRDefault="00CD07A7" w:rsidP="003279B9">
            <w:r w:rsidRPr="00705770">
              <w:t xml:space="preserve">Современные информационные технологии. Электроника (фотоника). Квантовые компьютеры. Развитие ИТ-инструментов. Способы представления технической и </w:t>
            </w:r>
            <w:r w:rsidR="003E2C77" w:rsidRPr="00705770">
              <w:t>т</w:t>
            </w:r>
            <w:r w:rsidRPr="00705770">
              <w:t>ехнологической информации.</w:t>
            </w:r>
          </w:p>
          <w:p w14:paraId="6CFF3FBE" w14:textId="77777777" w:rsidR="003E2C77" w:rsidRPr="00705770" w:rsidRDefault="00CD07A7" w:rsidP="003E2C77">
            <w:pPr>
              <w:widowControl w:val="0"/>
              <w:jc w:val="both"/>
              <w:rPr>
                <w:rFonts w:asciiTheme="minorHAnsi" w:hAnsiTheme="minorHAnsi"/>
              </w:rPr>
            </w:pPr>
            <w:r w:rsidRPr="00705770">
              <w:t>Прикладные компьютерные программы для графики и черчения.</w:t>
            </w:r>
            <w:r w:rsidR="003E2C77" w:rsidRPr="00705770">
              <w:t xml:space="preserve"> </w:t>
            </w:r>
            <w:r w:rsidR="003E2C77" w:rsidRPr="00705770">
              <w:rPr>
                <w:rFonts w:asciiTheme="minorHAnsi" w:hAnsiTheme="minorHAnsi"/>
              </w:rPr>
              <w:t>Элементы проектирования в 3D системах. Технологии выполнения проектов трехмерного моделирования в среде 3D.</w:t>
            </w:r>
          </w:p>
          <w:p w14:paraId="6D2CEA88" w14:textId="283DB2CD" w:rsidR="00CD07A7" w:rsidRPr="00705770" w:rsidRDefault="003E2C77" w:rsidP="00467828">
            <w:pPr>
              <w:widowControl w:val="0"/>
              <w:jc w:val="both"/>
            </w:pPr>
            <w:r w:rsidRPr="00705770">
              <w:rPr>
                <w:rFonts w:asciiTheme="minorHAnsi" w:hAnsiTheme="minorHAnsi"/>
              </w:rPr>
              <w:t>Проектная графическая документ</w:t>
            </w:r>
            <w:r w:rsidR="00467828" w:rsidRPr="00705770">
              <w:rPr>
                <w:rFonts w:asciiTheme="minorHAnsi" w:hAnsiTheme="minorHAnsi"/>
              </w:rPr>
              <w:t>ация</w:t>
            </w:r>
            <w:r w:rsidRPr="00705770">
              <w:rPr>
                <w:rFonts w:asciiTheme="minorHAnsi" w:hAnsiTheme="minorHAnsi"/>
              </w:rPr>
              <w:t>, подготовленная с помощью инструментов 3D среды.</w:t>
            </w:r>
          </w:p>
        </w:tc>
        <w:tc>
          <w:tcPr>
            <w:tcW w:w="4247" w:type="dxa"/>
          </w:tcPr>
          <w:p w14:paraId="6F2E5332" w14:textId="77777777" w:rsidR="00CD07A7" w:rsidRPr="00705770" w:rsidRDefault="00CD07A7" w:rsidP="003279B9">
            <w:r w:rsidRPr="00705770">
              <w:t xml:space="preserve">Знакомиться, анализировать и осваивать технологии получения информации, методы и средства наблюдений. Проводить исследования о методах и средствах наблюдений за реальными процессами и формировать представление о них. </w:t>
            </w:r>
          </w:p>
          <w:p w14:paraId="7847A96D" w14:textId="0D1773EC" w:rsidR="00CD07A7" w:rsidRPr="00705770" w:rsidRDefault="00CD07A7" w:rsidP="003279B9">
            <w:pPr>
              <w:rPr>
                <w:rFonts w:asciiTheme="minorHAnsi" w:hAnsiTheme="minorHAnsi"/>
              </w:rPr>
            </w:pPr>
            <w:r w:rsidRPr="00705770">
              <w:t>Пользоваться прикладными компьютерными программами для</w:t>
            </w:r>
            <w:r w:rsidR="003E2C77" w:rsidRPr="00705770">
              <w:t xml:space="preserve"> графики и черчения Изготовлять </w:t>
            </w:r>
            <w:r w:rsidRPr="00705770">
              <w:t xml:space="preserve">информационный продукта по </w:t>
            </w:r>
            <w:r w:rsidRPr="00705770">
              <w:rPr>
                <w:rFonts w:asciiTheme="minorHAnsi" w:hAnsiTheme="minorHAnsi"/>
              </w:rPr>
              <w:t>заданному алгоритму</w:t>
            </w:r>
          </w:p>
          <w:p w14:paraId="765A236B" w14:textId="77777777" w:rsidR="00DE0371" w:rsidRPr="00705770" w:rsidRDefault="00DE0371" w:rsidP="003E2C77">
            <w:pPr>
              <w:widowControl w:val="0"/>
              <w:jc w:val="both"/>
              <w:rPr>
                <w:rFonts w:asciiTheme="minorHAnsi" w:eastAsia="Courier New" w:hAnsiTheme="minorHAnsi"/>
              </w:rPr>
            </w:pPr>
            <w:r w:rsidRPr="00705770">
              <w:rPr>
                <w:rFonts w:asciiTheme="minorHAnsi" w:hAnsiTheme="minorHAnsi"/>
              </w:rPr>
              <w:t xml:space="preserve">Применение элементов технологий САПР для подготовки технической документации. </w:t>
            </w:r>
          </w:p>
          <w:p w14:paraId="7B0DB881" w14:textId="77777777" w:rsidR="00DE0371" w:rsidRPr="00705770" w:rsidRDefault="00DE0371" w:rsidP="003E2C77">
            <w:pPr>
              <w:widowControl w:val="0"/>
              <w:jc w:val="both"/>
              <w:rPr>
                <w:rFonts w:asciiTheme="minorHAnsi" w:hAnsiTheme="minorHAnsi"/>
              </w:rPr>
            </w:pPr>
            <w:r w:rsidRPr="00705770">
              <w:rPr>
                <w:rFonts w:asciiTheme="minorHAnsi" w:hAnsiTheme="minorHAnsi"/>
              </w:rPr>
              <w:t>Выполнение проектов трехмерного моделирования в среде 3D.</w:t>
            </w:r>
          </w:p>
          <w:p w14:paraId="586C17C9" w14:textId="77777777" w:rsidR="00DE0371" w:rsidRPr="00705770" w:rsidRDefault="00DE0371" w:rsidP="003E2C77">
            <w:pPr>
              <w:widowControl w:val="0"/>
              <w:jc w:val="both"/>
              <w:rPr>
                <w:rFonts w:asciiTheme="minorHAnsi" w:hAnsiTheme="minorHAnsi"/>
              </w:rPr>
            </w:pPr>
            <w:r w:rsidRPr="00705770">
              <w:rPr>
                <w:rFonts w:asciiTheme="minorHAnsi" w:hAnsiTheme="minorHAnsi"/>
              </w:rPr>
              <w:t>Создание и редактирование проектных графических документы с помощью инструментов 3D среды.</w:t>
            </w:r>
          </w:p>
          <w:p w14:paraId="45D95BA7" w14:textId="77777777" w:rsidR="00DE0371" w:rsidRPr="00705770" w:rsidRDefault="00DE0371" w:rsidP="003E2C77">
            <w:pPr>
              <w:widowControl w:val="0"/>
              <w:jc w:val="both"/>
              <w:rPr>
                <w:rFonts w:asciiTheme="minorHAnsi" w:hAnsiTheme="minorHAnsi"/>
              </w:rPr>
            </w:pPr>
            <w:r w:rsidRPr="00705770">
              <w:rPr>
                <w:rFonts w:asciiTheme="minorHAnsi" w:hAnsiTheme="minorHAnsi"/>
              </w:rPr>
              <w:t>Построение простейших чертежей в среде 3D моделирования.</w:t>
            </w:r>
          </w:p>
          <w:p w14:paraId="5F3AA5AA" w14:textId="767B6E69" w:rsidR="00DE0371" w:rsidRPr="00705770" w:rsidRDefault="00DE0371" w:rsidP="003279B9"/>
        </w:tc>
      </w:tr>
      <w:tr w:rsidR="00BA2A36" w:rsidRPr="00705770" w14:paraId="0435F807" w14:textId="77777777" w:rsidTr="003279B9">
        <w:tc>
          <w:tcPr>
            <w:tcW w:w="2263" w:type="dxa"/>
          </w:tcPr>
          <w:p w14:paraId="5735511C" w14:textId="050A6E58" w:rsidR="00CD07A7" w:rsidRPr="00705770" w:rsidRDefault="00CD07A7" w:rsidP="00D64D01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 xml:space="preserve">Модуль </w:t>
            </w:r>
            <w:r w:rsidR="00CE6BA9" w:rsidRPr="00705770">
              <w:rPr>
                <w:rFonts w:ascii="Calibri Light" w:eastAsia="Arial" w:hAnsi="Calibri Light" w:cs="Calibri Light"/>
                <w:b/>
                <w:bCs/>
              </w:rPr>
              <w:t>8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растениевод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ства. (</w:t>
            </w:r>
            <w:r w:rsidR="00D64D01" w:rsidRPr="00705770">
              <w:rPr>
                <w:rFonts w:ascii="Calibri Light" w:eastAsia="Times New Roman" w:hAnsi="Calibri Light" w:cs="Calibri Light"/>
                <w:b/>
              </w:rPr>
              <w:t>6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 ч)</w:t>
            </w:r>
          </w:p>
        </w:tc>
        <w:tc>
          <w:tcPr>
            <w:tcW w:w="2835" w:type="dxa"/>
          </w:tcPr>
          <w:p w14:paraId="33759124" w14:textId="65379068" w:rsidR="00CD07A7" w:rsidRPr="00705770" w:rsidRDefault="00CD07A7" w:rsidP="00512152">
            <w:r w:rsidRPr="00705770">
              <w:t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грибов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 xml:space="preserve">ир профессий, </w:t>
            </w:r>
            <w:r w:rsidR="00512152" w:rsidRPr="00705770">
              <w:rPr>
                <w:rFonts w:asciiTheme="majorHAnsi" w:eastAsiaTheme="minorHAnsi" w:hAnsiTheme="majorHAnsi"/>
              </w:rPr>
              <w:lastRenderedPageBreak/>
              <w:t>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 xml:space="preserve">востребованность на рынке труда. </w:t>
            </w:r>
          </w:p>
        </w:tc>
        <w:tc>
          <w:tcPr>
            <w:tcW w:w="4247" w:type="dxa"/>
          </w:tcPr>
          <w:p w14:paraId="404DD01E" w14:textId="01CBD1D4" w:rsidR="00CD07A7" w:rsidRPr="00705770" w:rsidRDefault="00CD07A7" w:rsidP="003279B9">
            <w:r w:rsidRPr="00705770">
              <w:lastRenderedPageBreak/>
              <w:t>Ознакомиться с особенностями строения одноклеточных и многоклеточных грибов, с использованием одноклеточных и многоклеточных грибов в технологических процессах и технологиях, с технологиями искусственного выращивания грибов. Усваивать особенности внешнего строения съедобных и ядовитых грибов. Осваивать безопасные технологии сбора грибов. Собирать дополнительную информацию о технологиях заготовки и хранения грибов</w:t>
            </w:r>
            <w:r w:rsidR="00512152" w:rsidRPr="00705770">
              <w:t>. Профессиональное самоопределение.</w:t>
            </w:r>
          </w:p>
        </w:tc>
      </w:tr>
      <w:tr w:rsidR="00705770" w:rsidRPr="00705770" w14:paraId="392288E4" w14:textId="77777777" w:rsidTr="003279B9">
        <w:tc>
          <w:tcPr>
            <w:tcW w:w="2263" w:type="dxa"/>
          </w:tcPr>
          <w:p w14:paraId="2578D1F4" w14:textId="641CF2A4" w:rsidR="00382719" w:rsidRPr="00705770" w:rsidRDefault="00382719" w:rsidP="0038271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 xml:space="preserve">Модуль </w:t>
            </w:r>
            <w:r w:rsidR="00CE6BA9" w:rsidRPr="00705770">
              <w:rPr>
                <w:rFonts w:ascii="Calibri Light" w:eastAsia="Times New Roman" w:hAnsi="Calibri Light" w:cs="Calibri Light"/>
                <w:b/>
                <w:bCs/>
              </w:rPr>
              <w:t>9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жи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вотноводства (6 ч)</w:t>
            </w:r>
          </w:p>
          <w:p w14:paraId="271B33F7" w14:textId="77777777" w:rsidR="00382719" w:rsidRPr="00705770" w:rsidRDefault="00382719" w:rsidP="00382719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59A558A8" w14:textId="6D497076" w:rsidR="00382719" w:rsidRPr="00705770" w:rsidRDefault="00382719" w:rsidP="00382719">
            <w:r w:rsidRPr="00705770">
              <w:t xml:space="preserve"> Кормление животных. Состав кормов и их питательность. Составление рационов кормления. Подготовка кормов к скармливанию и раздача их животным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746FB46" w14:textId="04BD90A6" w:rsidR="00382719" w:rsidRPr="00705770" w:rsidRDefault="00382719" w:rsidP="00512152">
            <w:r w:rsidRPr="00705770">
              <w:t>Получать представление о кормлении животных как элементе технологии животноводства</w:t>
            </w:r>
            <w:r w:rsidR="002B60C2" w:rsidRPr="00705770">
              <w:t>.</w:t>
            </w:r>
            <w:r w:rsidRPr="00705770">
              <w:t xml:space="preserve"> Знакомиться с составом кормов составлять рационы, пользоваться справочными таблицами, подготавливать корма  и кормить животных</w:t>
            </w:r>
            <w:r w:rsidR="00512152" w:rsidRPr="00705770">
              <w:t>. Профессиональное самоопределение.</w:t>
            </w:r>
          </w:p>
        </w:tc>
      </w:tr>
      <w:tr w:rsidR="00705770" w:rsidRPr="00705770" w14:paraId="74A721F1" w14:textId="77777777" w:rsidTr="003279B9">
        <w:tc>
          <w:tcPr>
            <w:tcW w:w="2263" w:type="dxa"/>
          </w:tcPr>
          <w:p w14:paraId="7CEA7235" w14:textId="2CA68AA0" w:rsidR="00382719" w:rsidRPr="00705770" w:rsidRDefault="00382719" w:rsidP="0038271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>Мод</w:t>
            </w:r>
            <w:r w:rsidR="00565F1C" w:rsidRPr="00705770">
              <w:rPr>
                <w:rFonts w:ascii="Calibri Light" w:eastAsia="Times New Roman" w:hAnsi="Calibri Light" w:cs="Calibri Light"/>
                <w:b/>
                <w:bCs/>
              </w:rPr>
              <w:t>уль 10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Социа</w:t>
            </w:r>
            <w:r w:rsidR="00DA1122" w:rsidRPr="00705770">
              <w:rPr>
                <w:rFonts w:ascii="Calibri Light" w:eastAsia="Times New Roman" w:hAnsi="Calibri Light" w:cs="Calibri Light"/>
                <w:b/>
              </w:rPr>
              <w:t>льно-экономические технологии (4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 ч)</w:t>
            </w:r>
          </w:p>
        </w:tc>
        <w:tc>
          <w:tcPr>
            <w:tcW w:w="2835" w:type="dxa"/>
          </w:tcPr>
          <w:p w14:paraId="492C6439" w14:textId="27F56AC9" w:rsidR="00382719" w:rsidRPr="00705770" w:rsidRDefault="00382719" w:rsidP="00382719">
            <w:r w:rsidRPr="00705770">
              <w:t>Технологии сферы услуг. Способы выявления потребностей. Методы принятия решения. Программы изучения потребностей</w:t>
            </w:r>
            <w:r w:rsidR="00FF2D21" w:rsidRPr="00705770">
              <w:t>.</w:t>
            </w:r>
            <w:r w:rsidRPr="00705770">
              <w:t xml:space="preserve"> Назначение социологических исследований. Технология опроса: анкетирование. Технология опроса: интервью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470DBA0B" w14:textId="1B6DA16A" w:rsidR="00382719" w:rsidRPr="00705770" w:rsidRDefault="00382719" w:rsidP="00512152">
            <w:r w:rsidRPr="00705770">
              <w:t>Осваивать методы и средства применения социальных технологий для получения информации. Составлять вопросники, анкеты и тесты для учебных предметов. Проводить анкетирование и обработку результатов</w:t>
            </w:r>
            <w:r w:rsidR="00512152" w:rsidRPr="00705770">
              <w:t>. Профессиональное самоопределение.</w:t>
            </w:r>
          </w:p>
        </w:tc>
      </w:tr>
      <w:tr w:rsidR="00BA2A36" w:rsidRPr="00705770" w14:paraId="4A0242A2" w14:textId="77777777" w:rsidTr="003279B9">
        <w:tc>
          <w:tcPr>
            <w:tcW w:w="2263" w:type="dxa"/>
          </w:tcPr>
          <w:p w14:paraId="4ACE149C" w14:textId="10B9A866" w:rsidR="00382719" w:rsidRPr="00705770" w:rsidRDefault="00382719" w:rsidP="00565F1C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Courier New" w:hAnsi="Calibri Light" w:cs="Calibri Light"/>
                <w:b/>
              </w:rPr>
              <w:t>Модуль 1</w:t>
            </w:r>
            <w:r w:rsidR="00565F1C" w:rsidRPr="00705770">
              <w:rPr>
                <w:rFonts w:ascii="Calibri Light" w:eastAsia="Courier New" w:hAnsi="Calibri Light" w:cs="Calibri Light"/>
                <w:b/>
              </w:rPr>
              <w:t>1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творческой и проектной деятельности (4 ч)</w:t>
            </w:r>
          </w:p>
        </w:tc>
        <w:tc>
          <w:tcPr>
            <w:tcW w:w="2835" w:type="dxa"/>
          </w:tcPr>
          <w:p w14:paraId="5EF97A77" w14:textId="14942728" w:rsidR="00382719" w:rsidRPr="00705770" w:rsidRDefault="00382719" w:rsidP="000360C5">
            <w:r w:rsidRPr="00705770">
              <w:t>Виды проектов: технологический проект, бизнес-проект (бизнес-план), инженерный проект, дизайн-проект, исследовательский проект, социальный проект</w:t>
            </w:r>
            <w:r w:rsidR="00FF2D21" w:rsidRPr="00705770">
              <w:t>.</w:t>
            </w:r>
            <w:r w:rsidRPr="00705770">
              <w:t xml:space="preserve"> Создание новых идей при помощи метода фокальных объектов. Техническая документация в проекте. Конструкторская документация. Технологическая документация в проекте</w:t>
            </w:r>
            <w:r w:rsidR="00565F1C" w:rsidRPr="00705770">
              <w:t xml:space="preserve">. </w:t>
            </w:r>
            <w:r w:rsidR="000360C5" w:rsidRPr="00705770">
              <w:t>Элементы технологии проектирования в 3D системах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36CA4AF" w14:textId="77777777" w:rsidR="00382719" w:rsidRPr="00705770" w:rsidRDefault="00382719" w:rsidP="00565F1C">
            <w:r w:rsidRPr="00705770">
              <w:t xml:space="preserve">Получать представление о методе фокальных объектов при создании инновации. Иметь представление о видах проектов. Знакомиться с видами технической, конструкторской и технологической документации. Проектировать изделия </w:t>
            </w:r>
            <w:r w:rsidR="00565F1C" w:rsidRPr="00705770">
              <w:t xml:space="preserve">посредством </w:t>
            </w:r>
            <w:r w:rsidRPr="00705770">
              <w:t>метода фокальных объектов</w:t>
            </w:r>
            <w:r w:rsidR="00565F1C" w:rsidRPr="00705770">
              <w:t>.</w:t>
            </w:r>
          </w:p>
          <w:p w14:paraId="23DC003F" w14:textId="3EE65DFB" w:rsidR="00565F1C" w:rsidRPr="00705770" w:rsidRDefault="00565F1C" w:rsidP="00565F1C">
            <w:r w:rsidRPr="00705770">
              <w:t>Овладение некоторыми компьютерными методами проектирования</w:t>
            </w:r>
            <w:r w:rsidR="004A134E" w:rsidRPr="00705770">
              <w:t xml:space="preserve"> на основе технологий САПР</w:t>
            </w:r>
            <w:r w:rsidR="00D64D01" w:rsidRPr="00705770">
              <w:t>. Дизайнерская разработка детали или изделия для учебного проекта.</w:t>
            </w:r>
            <w:r w:rsidR="00512152" w:rsidRPr="00705770">
              <w:t xml:space="preserve"> Профессиональное самоопределение.</w:t>
            </w:r>
          </w:p>
        </w:tc>
      </w:tr>
      <w:tr w:rsidR="00382719" w:rsidRPr="00705770" w14:paraId="7FDDDEB8" w14:textId="77777777" w:rsidTr="003279B9">
        <w:tc>
          <w:tcPr>
            <w:tcW w:w="9345" w:type="dxa"/>
            <w:gridSpan w:val="3"/>
          </w:tcPr>
          <w:p w14:paraId="53C32135" w14:textId="77777777" w:rsidR="00382719" w:rsidRPr="00705770" w:rsidRDefault="00382719" w:rsidP="0038271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Обобщающая беседа по изученному курсу</w:t>
            </w:r>
          </w:p>
        </w:tc>
      </w:tr>
    </w:tbl>
    <w:p w14:paraId="7DB62B55" w14:textId="77777777" w:rsidR="0014368B" w:rsidRPr="00705770" w:rsidRDefault="0014368B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94AB2" w14:textId="79944D3D" w:rsidR="00DA1122" w:rsidRPr="00705770" w:rsidRDefault="00DA1122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38162" w14:textId="77777777" w:rsidR="00CD07A7" w:rsidRPr="00705770" w:rsidRDefault="00CD07A7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>8 класс (</w:t>
      </w:r>
      <w:r w:rsidR="00B82B8A" w:rsidRPr="00705770">
        <w:rPr>
          <w:rFonts w:ascii="Times New Roman" w:hAnsi="Times New Roman" w:cs="Times New Roman"/>
          <w:b/>
          <w:sz w:val="28"/>
          <w:szCs w:val="28"/>
        </w:rPr>
        <w:t>68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BA2A36" w:rsidRPr="00705770" w14:paraId="77AF355E" w14:textId="77777777" w:rsidTr="003279B9">
        <w:tc>
          <w:tcPr>
            <w:tcW w:w="2263" w:type="dxa"/>
          </w:tcPr>
          <w:p w14:paraId="60A74399" w14:textId="77777777" w:rsidR="00CD07A7" w:rsidRPr="00705770" w:rsidRDefault="00CD07A7" w:rsidP="003279B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Тематические</w:t>
            </w:r>
          </w:p>
          <w:p w14:paraId="0BD92ADD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2835" w:type="dxa"/>
          </w:tcPr>
          <w:p w14:paraId="254E1171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247" w:type="dxa"/>
          </w:tcPr>
          <w:p w14:paraId="3EFFD585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BA2A36" w:rsidRPr="00705770" w14:paraId="7F9D4B8F" w14:textId="77777777" w:rsidTr="0014368B">
        <w:trPr>
          <w:trHeight w:val="4642"/>
        </w:trPr>
        <w:tc>
          <w:tcPr>
            <w:tcW w:w="2263" w:type="dxa"/>
          </w:tcPr>
          <w:p w14:paraId="179F4020" w14:textId="77777777" w:rsidR="00CD07A7" w:rsidRPr="00705770" w:rsidRDefault="0014368B" w:rsidP="003279B9">
            <w:pPr>
              <w:widowControl w:val="0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</w:t>
            </w:r>
            <w:r w:rsidR="00CD07A7" w:rsidRPr="00705770">
              <w:rPr>
                <w:rFonts w:ascii="Calibri Light" w:eastAsia="Arial" w:hAnsi="Calibri Light" w:cs="Calibri Light"/>
                <w:b/>
                <w:bCs/>
              </w:rPr>
              <w:t>одуль 1</w:t>
            </w:r>
            <w:r w:rsidR="00CD07A7" w:rsidRPr="00705770">
              <w:rPr>
                <w:rFonts w:ascii="Calibri Light" w:eastAsia="Times New Roman" w:hAnsi="Calibri Light" w:cs="Calibri Light"/>
                <w:b/>
              </w:rPr>
              <w:t xml:space="preserve">. </w:t>
            </w:r>
          </w:p>
          <w:p w14:paraId="536BD188" w14:textId="77777777" w:rsidR="00CD07A7" w:rsidRPr="00705770" w:rsidRDefault="00CD07A7" w:rsidP="00382719">
            <w:pPr>
              <w:widowControl w:val="0"/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eastAsia="Times New Roman" w:hAnsi="Calibri Light" w:cs="Calibri Light"/>
                <w:b/>
              </w:rPr>
              <w:t>Техносфера, производство и его технологии (4 ч)</w:t>
            </w:r>
          </w:p>
        </w:tc>
        <w:tc>
          <w:tcPr>
            <w:tcW w:w="2835" w:type="dxa"/>
          </w:tcPr>
          <w:p w14:paraId="6A523A4D" w14:textId="77777777" w:rsidR="00CD07A7" w:rsidRPr="00705770" w:rsidRDefault="00CD07A7" w:rsidP="003279B9">
            <w:r w:rsidRPr="00705770">
      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      </w:r>
          </w:p>
          <w:p w14:paraId="6F938B63" w14:textId="77777777" w:rsidR="00CD07A7" w:rsidRPr="00705770" w:rsidRDefault="00CD07A7" w:rsidP="003279B9">
            <w:r w:rsidRPr="00705770">
              <w:t xml:space="preserve"> Классификация технологий. Характеристика видов технологий.</w:t>
            </w:r>
          </w:p>
          <w:p w14:paraId="0A5758FE" w14:textId="1D97EE6B" w:rsidR="00CD07A7" w:rsidRPr="00705770" w:rsidRDefault="00CD07A7" w:rsidP="003279B9">
            <w:r w:rsidRPr="00705770">
              <w:t xml:space="preserve">Технологии возведения, ремонта и содержания зданий и сооружений. Производственные технологии автоматизированного производства. Биотехнологии.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53FDBDD9" w14:textId="77777777" w:rsidR="00CD07A7" w:rsidRPr="00705770" w:rsidRDefault="00CD07A7" w:rsidP="003279B9">
            <w:r w:rsidRPr="00705770">
              <w:t>Получать представление о продуктах труда и необходимости использования стандартов 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от ранее существовавших моделей. Участвовать в экскурсии на промышленное предприятие. Подготовить реферат о качестве современных продуктов труда разных производств.</w:t>
            </w:r>
          </w:p>
          <w:p w14:paraId="486902CD" w14:textId="5E3A990A" w:rsidR="00CD07A7" w:rsidRPr="00705770" w:rsidRDefault="00CD07A7" w:rsidP="003279B9">
            <w:r w:rsidRPr="00705770">
              <w:t>Получать более полное представление о различных видах технологий разных производств. Собирать дополнительную информацию о видах отраслевых технологий</w:t>
            </w:r>
            <w:r w:rsidR="00512152" w:rsidRPr="00705770">
              <w:t>. Профессиональное самоопределение.</w:t>
            </w:r>
          </w:p>
        </w:tc>
      </w:tr>
      <w:tr w:rsidR="00705770" w:rsidRPr="00705770" w14:paraId="092B6253" w14:textId="77777777" w:rsidTr="003279B9">
        <w:trPr>
          <w:trHeight w:val="6378"/>
        </w:trPr>
        <w:tc>
          <w:tcPr>
            <w:tcW w:w="2263" w:type="dxa"/>
          </w:tcPr>
          <w:p w14:paraId="5068AC07" w14:textId="4AED63AD" w:rsidR="00CD07A7" w:rsidRPr="00705770" w:rsidRDefault="00CD07A7" w:rsidP="00077AA1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lastRenderedPageBreak/>
              <w:t>Модуль 2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Современные технологические машины (</w:t>
            </w:r>
            <w:r w:rsidR="00077AA1" w:rsidRPr="00705770">
              <w:rPr>
                <w:rFonts w:ascii="Calibri Light" w:eastAsia="Times New Roman" w:hAnsi="Calibri Light" w:cs="Calibri Light"/>
                <w:b/>
              </w:rPr>
              <w:t>2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 ч)</w:t>
            </w:r>
          </w:p>
        </w:tc>
        <w:tc>
          <w:tcPr>
            <w:tcW w:w="2835" w:type="dxa"/>
          </w:tcPr>
          <w:p w14:paraId="5A9C64C7" w14:textId="4E266146" w:rsidR="00CD07A7" w:rsidRPr="00705770" w:rsidRDefault="00CD07A7" w:rsidP="00CE6BA9">
            <w:r w:rsidRPr="00705770">
              <w:t>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Конструирование простых систем с обратной связью. Органы управления технологическими машинами. Системы управления.</w:t>
            </w:r>
            <w:r w:rsidR="00512152" w:rsidRPr="00705770">
              <w:t xml:space="preserve">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  <w:r w:rsidRPr="00705770">
              <w:t xml:space="preserve"> </w:t>
            </w:r>
          </w:p>
        </w:tc>
        <w:tc>
          <w:tcPr>
            <w:tcW w:w="4247" w:type="dxa"/>
          </w:tcPr>
          <w:p w14:paraId="3CD31723" w14:textId="2D9358F4" w:rsidR="00CD07A7" w:rsidRPr="00705770" w:rsidRDefault="00CD07A7" w:rsidP="00512152">
            <w:r w:rsidRPr="00705770"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</w:t>
            </w:r>
            <w:r w:rsidR="00512152" w:rsidRPr="00705770">
              <w:t>Профессиональное самоопределение.</w:t>
            </w:r>
          </w:p>
        </w:tc>
      </w:tr>
      <w:tr w:rsidR="00565F1C" w:rsidRPr="00705770" w14:paraId="2D611FC5" w14:textId="77777777" w:rsidTr="00077AA1">
        <w:trPr>
          <w:trHeight w:val="2091"/>
        </w:trPr>
        <w:tc>
          <w:tcPr>
            <w:tcW w:w="2263" w:type="dxa"/>
          </w:tcPr>
          <w:p w14:paraId="727DAB99" w14:textId="68DF7AED" w:rsidR="00CE6BA9" w:rsidRPr="00705770" w:rsidRDefault="00077AA1" w:rsidP="00077AA1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3.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 Автоматика, машины с ЧПУ и робототехника (6 ч)</w:t>
            </w:r>
          </w:p>
        </w:tc>
        <w:tc>
          <w:tcPr>
            <w:tcW w:w="2835" w:type="dxa"/>
          </w:tcPr>
          <w:p w14:paraId="79FD3CE6" w14:textId="6F709882" w:rsidR="00077AA1" w:rsidRPr="00705770" w:rsidRDefault="00077AA1" w:rsidP="00077AA1">
            <w:r w:rsidRPr="00705770">
              <w:t>Получать представление автоматизированной техники, автоматических у</w:t>
            </w:r>
            <w:r w:rsidR="00D64D01" w:rsidRPr="00705770">
              <w:t>стройств и машин, станков с ЧПУ, роботизированных машин.</w:t>
            </w:r>
          </w:p>
          <w:p w14:paraId="7BB15189" w14:textId="3283E262" w:rsidR="00077AA1" w:rsidRPr="00705770" w:rsidRDefault="00077AA1" w:rsidP="00077AA1">
            <w:r w:rsidRPr="00705770">
              <w:t>Автоматическое управление устройствами и машинами.</w:t>
            </w:r>
            <w:r w:rsidR="00D64D01" w:rsidRPr="00705770">
              <w:t xml:space="preserve"> Машины с искусственным интеллектом.</w:t>
            </w:r>
            <w:r w:rsidRPr="00705770">
              <w:t xml:space="preserve"> Основные элементы автоматики. Автоматизация производства.</w:t>
            </w:r>
          </w:p>
          <w:p w14:paraId="4E154BE0" w14:textId="62E0F8FB" w:rsidR="00077AA1" w:rsidRPr="00705770" w:rsidRDefault="00077AA1" w:rsidP="00077AA1">
            <w:r w:rsidRPr="00705770">
              <w:t xml:space="preserve">Основные элементы роботов и их </w:t>
            </w:r>
            <w:r w:rsidR="00D64D01" w:rsidRPr="00705770">
              <w:t xml:space="preserve">функциональное </w:t>
            </w:r>
            <w:r w:rsidRPr="00705770">
              <w:t>назначение. Процесс сборки роботов. Программирование роботов по готовому алгоритму.</w:t>
            </w:r>
          </w:p>
          <w:p w14:paraId="5A2D0B5C" w14:textId="4FB22708" w:rsidR="00CE6BA9" w:rsidRPr="00705770" w:rsidRDefault="00077AA1" w:rsidP="00077AA1">
            <w:r w:rsidRPr="00705770">
              <w:t>Роботы на производстве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0D19AF27" w14:textId="620FC1E9" w:rsidR="00CE6BA9" w:rsidRPr="00705770" w:rsidRDefault="00077AA1" w:rsidP="00D64D01">
            <w:r w:rsidRPr="00705770">
              <w:t>Знакомиться с конструкцией и принципами работы устройств и систем управления техникой, автоматических устройств бытовой техники. Выполнять сборку простых роботов на основе конструктора. Программировать робота по готовому алгоритму</w:t>
            </w:r>
            <w:r w:rsidR="00565F1C" w:rsidRPr="00705770">
              <w:t xml:space="preserve">. </w:t>
            </w:r>
            <w:r w:rsidRPr="00705770">
              <w:t>Осуществлять управление собранными на основе конструкторов роботами.</w:t>
            </w:r>
            <w:r w:rsidR="00512152" w:rsidRPr="00705770">
              <w:t xml:space="preserve"> Профессиональное самоопределение.</w:t>
            </w:r>
          </w:p>
        </w:tc>
      </w:tr>
      <w:tr w:rsidR="00BA2A36" w:rsidRPr="00705770" w14:paraId="2C8A48C3" w14:textId="77777777" w:rsidTr="003279B9">
        <w:tc>
          <w:tcPr>
            <w:tcW w:w="2263" w:type="dxa"/>
          </w:tcPr>
          <w:p w14:paraId="6067BE00" w14:textId="0AF6A427" w:rsidR="00CD07A7" w:rsidRPr="00705770" w:rsidRDefault="00CD07A7" w:rsidP="00565F1C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Courier New" w:hAnsi="Calibri Light" w:cs="Calibri Light"/>
                <w:b/>
              </w:rPr>
              <w:t xml:space="preserve">Модуль </w:t>
            </w:r>
            <w:r w:rsidR="00565F1C" w:rsidRPr="00705770">
              <w:rPr>
                <w:rFonts w:ascii="Calibri Light" w:eastAsia="Courier New" w:hAnsi="Calibri Light" w:cs="Calibri Light"/>
                <w:b/>
              </w:rPr>
              <w:t>4</w:t>
            </w:r>
            <w:r w:rsidRPr="00705770">
              <w:rPr>
                <w:rFonts w:ascii="Calibri Light" w:hAnsi="Calibri Light" w:cs="Calibri Light"/>
                <w:b/>
              </w:rPr>
              <w:t xml:space="preserve">. Технологии </w:t>
            </w:r>
            <w:r w:rsidRPr="00705770">
              <w:rPr>
                <w:rFonts w:ascii="Calibri Light" w:eastAsia="Courier New" w:hAnsi="Calibri Light" w:cs="Calibri Light"/>
                <w:b/>
              </w:rPr>
              <w:t xml:space="preserve">получения, обработки, преобразования и </w:t>
            </w:r>
            <w:r w:rsidRPr="00705770">
              <w:rPr>
                <w:rFonts w:ascii="Calibri Light" w:eastAsia="Courier New" w:hAnsi="Calibri Light" w:cs="Calibri Light"/>
                <w:b/>
              </w:rPr>
              <w:lastRenderedPageBreak/>
              <w:t>использова</w:t>
            </w:r>
            <w:r w:rsidRPr="00705770">
              <w:rPr>
                <w:rFonts w:ascii="Calibri Light" w:eastAsia="Courier New" w:hAnsi="Calibri Light" w:cs="Calibri Light"/>
                <w:b/>
              </w:rPr>
              <w:softHyphen/>
              <w:t xml:space="preserve">ния </w:t>
            </w:r>
            <w:r w:rsidR="00D64D01" w:rsidRPr="00705770">
              <w:rPr>
                <w:rFonts w:ascii="Calibri Light" w:hAnsi="Calibri Light" w:cs="Calibri Light"/>
                <w:b/>
              </w:rPr>
              <w:t>материалов (12</w:t>
            </w:r>
            <w:r w:rsidRPr="00705770">
              <w:rPr>
                <w:rFonts w:ascii="Calibri Light" w:hAnsi="Calibri Light" w:cs="Calibri Light"/>
                <w:b/>
              </w:rPr>
              <w:t xml:space="preserve"> ч)</w:t>
            </w:r>
          </w:p>
        </w:tc>
        <w:tc>
          <w:tcPr>
            <w:tcW w:w="2835" w:type="dxa"/>
          </w:tcPr>
          <w:p w14:paraId="06F0FA84" w14:textId="4DF83766" w:rsidR="00CD07A7" w:rsidRPr="00705770" w:rsidRDefault="00CD07A7" w:rsidP="003279B9">
            <w:r w:rsidRPr="00705770">
              <w:lastRenderedPageBreak/>
              <w:t xml:space="preserve">Современные материалы. Новые перспективы применения металлов, пористые металлы. </w:t>
            </w:r>
            <w:r w:rsidRPr="00705770">
              <w:lastRenderedPageBreak/>
              <w:t>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</w:t>
            </w:r>
            <w:r w:rsidR="00512152" w:rsidRPr="00705770"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65C75EBC" w14:textId="2BC6F4A5" w:rsidR="00CD07A7" w:rsidRPr="00705770" w:rsidRDefault="00CD07A7" w:rsidP="003279B9">
            <w:r w:rsidRPr="00705770">
              <w:lastRenderedPageBreak/>
              <w:t xml:space="preserve">Получать представление о технологиях термической обработки материалов, плавления материалов, литье, закалке, пайке, сварке. Выполнять практические работы по </w:t>
            </w:r>
            <w:r w:rsidRPr="00705770">
              <w:lastRenderedPageBreak/>
              <w:t>изготовлению проектных изделий посредством технологий плавления и литья (новогодние свечи из парафина или воска) и др.</w:t>
            </w:r>
            <w:r w:rsidR="00D64D01" w:rsidRPr="00705770">
              <w:t xml:space="preserve"> Выполнение резки и гравирования материалов с помощью лазерного гравёра.</w:t>
            </w:r>
            <w:r w:rsidR="00512152" w:rsidRPr="00705770">
              <w:t xml:space="preserve"> Профессиональное самоопределение.</w:t>
            </w:r>
          </w:p>
        </w:tc>
      </w:tr>
      <w:tr w:rsidR="00BA2A36" w:rsidRPr="00705770" w14:paraId="7D181B68" w14:textId="77777777" w:rsidTr="003279B9">
        <w:tc>
          <w:tcPr>
            <w:tcW w:w="2263" w:type="dxa"/>
          </w:tcPr>
          <w:p w14:paraId="50161AFC" w14:textId="50B957CD" w:rsidR="00CD07A7" w:rsidRPr="00705770" w:rsidRDefault="00565F1C" w:rsidP="00382719">
            <w:pPr>
              <w:rPr>
                <w:rFonts w:ascii="Calibri Light" w:eastAsia="Courier New" w:hAnsi="Calibri Light" w:cs="Calibri Light"/>
                <w:b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5</w:t>
            </w:r>
            <w:r w:rsidR="00CD07A7" w:rsidRPr="00705770">
              <w:rPr>
                <w:rFonts w:ascii="Calibri Light" w:hAnsi="Calibri Light" w:cs="Calibri Light"/>
                <w:b/>
              </w:rPr>
              <w:t>. Технологии обработки пищевых продуктов (6 ч)</w:t>
            </w:r>
          </w:p>
        </w:tc>
        <w:tc>
          <w:tcPr>
            <w:tcW w:w="2835" w:type="dxa"/>
          </w:tcPr>
          <w:p w14:paraId="7B160D96" w14:textId="77777777" w:rsidR="00CD07A7" w:rsidRPr="00705770" w:rsidRDefault="00CD07A7" w:rsidP="003279B9">
            <w:r w:rsidRPr="00705770">
              <w:t>Мясо птицы. Мясо животных.</w:t>
            </w:r>
          </w:p>
          <w:p w14:paraId="18141DBE" w14:textId="77777777" w:rsidR="00CD07A7" w:rsidRPr="00705770" w:rsidRDefault="00CD07A7" w:rsidP="003279B9">
            <w:r w:rsidRPr="00705770">
              <w:t>Способы обработки мяса и мясных продуктов. Способы переработки мяса. Кулинарные изделия из мяса. Хранение мяса и мясных продуктов</w:t>
            </w:r>
          </w:p>
        </w:tc>
        <w:tc>
          <w:tcPr>
            <w:tcW w:w="4247" w:type="dxa"/>
          </w:tcPr>
          <w:p w14:paraId="56C5CB61" w14:textId="4F43BEAE" w:rsidR="00CD07A7" w:rsidRPr="00705770" w:rsidRDefault="00CD07A7" w:rsidP="00FE6085">
            <w:bookmarkStart w:id="21" w:name="_Hlk73219059"/>
            <w:r w:rsidRPr="00705770">
              <w:t>Знакомиться с видами птиц</w:t>
            </w:r>
            <w:r w:rsidR="002B60C2" w:rsidRPr="00705770">
              <w:t>ы</w:t>
            </w:r>
            <w:r w:rsidRPr="00705770">
              <w:t xml:space="preserve"> и животных</w:t>
            </w:r>
            <w:bookmarkEnd w:id="21"/>
            <w:r w:rsidRPr="00705770">
              <w:t>, мясо которых используется в кулинарии. Осваивать правила механической кулинарной обработки мяса птиц</w:t>
            </w:r>
            <w:r w:rsidR="00860CD1" w:rsidRPr="00705770">
              <w:t>ы</w:t>
            </w:r>
            <w:r w:rsidRPr="00705770">
              <w:t xml:space="preserve"> и животных. Получать представление о влиянии на здоровье человека полезных веществ, содержащихся в мясе птиц</w:t>
            </w:r>
            <w:r w:rsidR="009C5E2F" w:rsidRPr="00705770">
              <w:t>ы</w:t>
            </w:r>
            <w:r w:rsidRPr="00705770">
              <w:t xml:space="preserve"> и животных. Осваивать органолептический способ оценки качества мяса птиц и животных</w:t>
            </w:r>
          </w:p>
        </w:tc>
      </w:tr>
      <w:tr w:rsidR="00BA2A36" w:rsidRPr="00705770" w14:paraId="4399B713" w14:textId="77777777" w:rsidTr="003279B9">
        <w:tc>
          <w:tcPr>
            <w:tcW w:w="2263" w:type="dxa"/>
          </w:tcPr>
          <w:p w14:paraId="20E05673" w14:textId="2D1656E8" w:rsidR="00CD07A7" w:rsidRPr="00705770" w:rsidRDefault="00CD07A7" w:rsidP="00382719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</w:t>
            </w:r>
            <w:r w:rsidR="00565F1C" w:rsidRPr="00705770">
              <w:rPr>
                <w:rFonts w:ascii="Calibri Light" w:eastAsia="Arial" w:hAnsi="Calibri Light" w:cs="Calibri Light"/>
                <w:b/>
                <w:bCs/>
              </w:rPr>
              <w:t>ь 6</w:t>
            </w:r>
            <w:r w:rsidRPr="00705770">
              <w:rPr>
                <w:rFonts w:ascii="Calibri Light" w:hAnsi="Calibri Light" w:cs="Calibri Light"/>
                <w:b/>
              </w:rPr>
              <w:t xml:space="preserve">. </w:t>
            </w:r>
            <w:r w:rsidR="00382719" w:rsidRPr="00705770">
              <w:rPr>
                <w:rFonts w:ascii="Calibri Light" w:hAnsi="Calibri Light" w:cs="Calibri Light"/>
                <w:b/>
              </w:rPr>
              <w:t>Т</w:t>
            </w:r>
            <w:r w:rsidRPr="00705770">
              <w:rPr>
                <w:rFonts w:ascii="Calibri Light" w:hAnsi="Calibri Light" w:cs="Calibri Light"/>
                <w:b/>
              </w:rPr>
              <w:t>ехнологии получения, преобразования и применения энергии  (6 ч)</w:t>
            </w:r>
          </w:p>
        </w:tc>
        <w:tc>
          <w:tcPr>
            <w:tcW w:w="2835" w:type="dxa"/>
          </w:tcPr>
          <w:p w14:paraId="59614262" w14:textId="1514FEE3" w:rsidR="00CD07A7" w:rsidRPr="00705770" w:rsidRDefault="0027517D" w:rsidP="0027517D">
            <w:r w:rsidRPr="00705770">
              <w:t xml:space="preserve">Энергия электростатического поля. </w:t>
            </w:r>
            <w:r w:rsidR="00CD07A7" w:rsidRPr="00705770">
              <w:t>Энергия магнитного поля. Энергия электрического тока. Энергия электромагнитного поля</w:t>
            </w:r>
            <w:r w:rsidRPr="00705770">
              <w:t>. Получение и накопление различных видов энергии. Современные электрические конденсаторы.</w:t>
            </w:r>
            <w:r w:rsidR="00512152" w:rsidRPr="00705770">
              <w:t xml:space="preserve">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033C83D2" w14:textId="179E93CB" w:rsidR="00CD07A7" w:rsidRPr="00705770" w:rsidRDefault="00CD07A7" w:rsidP="009C5E2F">
            <w:r w:rsidRPr="00705770">
              <w:t xml:space="preserve">Получать представление о новых понятиях: </w:t>
            </w:r>
            <w:r w:rsidR="009C5E2F" w:rsidRPr="00705770">
              <w:t xml:space="preserve">энергия электрического поля, </w:t>
            </w:r>
            <w:r w:rsidRPr="00705770">
              <w:t>энергия магнитного поля, энергия электрического тока, энергия электромагнитного поля. Собирать дополнительную информацию об областях получения и применения магнитной, электрической и электромагнитной энергии. Анализировать полученные знания и подготовить реферат. Выполнять опыты</w:t>
            </w:r>
            <w:r w:rsidR="00D64D01" w:rsidRPr="00705770">
              <w:t xml:space="preserve"> с </w:t>
            </w:r>
            <w:r w:rsidR="0027517D" w:rsidRPr="00705770">
              <w:t xml:space="preserve"> энергией электрического поля, энергия магнитного поля, энергия электрического тока, энергия электромагнитного поля.</w:t>
            </w:r>
            <w:r w:rsidR="00512152" w:rsidRPr="00705770">
              <w:t xml:space="preserve"> Профессиональное самоопределение.</w:t>
            </w:r>
          </w:p>
        </w:tc>
      </w:tr>
      <w:tr w:rsidR="00705770" w:rsidRPr="00705770" w14:paraId="357A0BB6" w14:textId="77777777" w:rsidTr="003279B9">
        <w:tc>
          <w:tcPr>
            <w:tcW w:w="2263" w:type="dxa"/>
          </w:tcPr>
          <w:p w14:paraId="7B113F0D" w14:textId="0EF6C96E" w:rsidR="00CD07A7" w:rsidRPr="00705770" w:rsidRDefault="00CD07A7" w:rsidP="003279B9">
            <w:pPr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Модуль</w:t>
            </w:r>
            <w:r w:rsidR="00565F1C" w:rsidRPr="00705770">
              <w:rPr>
                <w:rFonts w:ascii="Calibri Light" w:hAnsi="Calibri Light" w:cs="Calibri Light"/>
                <w:b/>
              </w:rPr>
              <w:t xml:space="preserve"> 7</w:t>
            </w:r>
            <w:r w:rsidRPr="00705770">
              <w:rPr>
                <w:rFonts w:ascii="Calibri Light" w:hAnsi="Calibri Light" w:cs="Calibri Light"/>
                <w:b/>
              </w:rPr>
              <w:t>. Технологии информа</w:t>
            </w:r>
            <w:r w:rsidR="00382719" w:rsidRPr="00705770">
              <w:rPr>
                <w:rFonts w:ascii="Calibri Light" w:hAnsi="Calibri Light" w:cs="Calibri Light"/>
                <w:b/>
              </w:rPr>
              <w:t xml:space="preserve">тизации </w:t>
            </w:r>
            <w:r w:rsidRPr="00705770">
              <w:rPr>
                <w:rFonts w:ascii="Calibri Light" w:hAnsi="Calibri Light" w:cs="Calibri Light"/>
                <w:b/>
              </w:rPr>
              <w:t xml:space="preserve">и черчения </w:t>
            </w:r>
            <w:r w:rsidR="0026028B" w:rsidRPr="00705770">
              <w:rPr>
                <w:rFonts w:ascii="Calibri Light" w:hAnsi="Calibri Light" w:cs="Calibri Light"/>
                <w:b/>
              </w:rPr>
              <w:t xml:space="preserve">(12 </w:t>
            </w:r>
            <w:r w:rsidRPr="00705770">
              <w:rPr>
                <w:rFonts w:ascii="Calibri Light" w:hAnsi="Calibri Light" w:cs="Calibri Light"/>
                <w:b/>
              </w:rPr>
              <w:t>ч)</w:t>
            </w:r>
          </w:p>
          <w:p w14:paraId="5FACBCD3" w14:textId="77777777" w:rsidR="00CD07A7" w:rsidRPr="00705770" w:rsidRDefault="00CD07A7" w:rsidP="003279B9">
            <w:pPr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00D4C219" w14:textId="77777777" w:rsidR="00CD07A7" w:rsidRPr="00705770" w:rsidRDefault="00CD07A7" w:rsidP="003279B9">
            <w:r w:rsidRPr="00705770">
      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      </w:r>
          </w:p>
          <w:p w14:paraId="7D26EB95" w14:textId="77777777" w:rsidR="00CD07A7" w:rsidRPr="00705770" w:rsidRDefault="00CD07A7" w:rsidP="003279B9">
            <w:r w:rsidRPr="00705770">
              <w:t>Компьютерное черчение.</w:t>
            </w:r>
          </w:p>
          <w:p w14:paraId="46179702" w14:textId="25BFB76A" w:rsidR="00E932CC" w:rsidRPr="00705770" w:rsidRDefault="00CD07A7" w:rsidP="003279B9">
            <w:pPr>
              <w:rPr>
                <w:rFonts w:ascii="Arial" w:hAnsi="Arial" w:cs="Arial"/>
              </w:rPr>
            </w:pPr>
            <w:r w:rsidRPr="00705770">
              <w:t>Графические системы для 2</w:t>
            </w:r>
            <w:r w:rsidRPr="00705770">
              <w:rPr>
                <w:lang w:val="en-US"/>
              </w:rPr>
              <w:t>D</w:t>
            </w:r>
            <w:r w:rsidRPr="00705770">
              <w:t>- и 3</w:t>
            </w:r>
            <w:r w:rsidRPr="00705770">
              <w:rPr>
                <w:lang w:val="en-US"/>
              </w:rPr>
              <w:t>D</w:t>
            </w:r>
            <w:r w:rsidRPr="00705770">
              <w:t xml:space="preserve">-моделирования. </w:t>
            </w:r>
            <w:r w:rsidR="00E932CC" w:rsidRPr="00705770">
              <w:rPr>
                <w:rFonts w:ascii="Arial" w:hAnsi="Arial" w:cs="Arial"/>
              </w:rPr>
              <w:t>САПР-технологии</w:t>
            </w:r>
            <w:r w:rsidR="00512152" w:rsidRPr="00705770">
              <w:rPr>
                <w:rFonts w:ascii="Arial" w:hAnsi="Arial" w:cs="Arial"/>
              </w:rPr>
              <w:t xml:space="preserve">. </w:t>
            </w:r>
            <w:r w:rsidR="00512152" w:rsidRPr="00705770">
              <w:rPr>
                <w:rFonts w:asciiTheme="majorHAnsi" w:hAnsiTheme="majorHAnsi"/>
              </w:rPr>
              <w:t>М</w:t>
            </w:r>
            <w:r w:rsidR="00512152" w:rsidRPr="00705770">
              <w:rPr>
                <w:rFonts w:asciiTheme="majorHAnsi" w:eastAsiaTheme="minorHAnsi" w:hAnsiTheme="majorHAnsi"/>
              </w:rPr>
              <w:t xml:space="preserve">ир профессий, связанных с изучаемыми технологиями, </w:t>
            </w:r>
            <w:r w:rsidR="00512152" w:rsidRPr="00705770">
              <w:rPr>
                <w:rFonts w:asciiTheme="majorHAnsi" w:eastAsiaTheme="minorHAnsi" w:hAnsiTheme="majorHAnsi"/>
              </w:rPr>
              <w:lastRenderedPageBreak/>
              <w:t>их</w:t>
            </w:r>
            <w:r w:rsidR="00512152" w:rsidRPr="00705770">
              <w:rPr>
                <w:rFonts w:asciiTheme="majorHAnsi" w:eastAsia="Times New Roman" w:hAnsiTheme="majorHAnsi"/>
              </w:rPr>
              <w:t> </w:t>
            </w:r>
            <w:r w:rsidR="00512152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p w14:paraId="59289D4D" w14:textId="18F417DD" w:rsidR="00CD07A7" w:rsidRPr="00705770" w:rsidRDefault="00CD07A7" w:rsidP="00E932CC"/>
        </w:tc>
        <w:tc>
          <w:tcPr>
            <w:tcW w:w="4247" w:type="dxa"/>
          </w:tcPr>
          <w:p w14:paraId="06278731" w14:textId="0DD3C0ED" w:rsidR="00CD07A7" w:rsidRPr="00705770" w:rsidRDefault="00CD07A7" w:rsidP="00546B4D">
            <w:pPr>
              <w:widowControl w:val="0"/>
              <w:ind w:firstLine="567"/>
              <w:jc w:val="both"/>
            </w:pPr>
            <w:r w:rsidRPr="00705770">
              <w:lastRenderedPageBreak/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получения, обработки и записи информации. Моделировать</w:t>
            </w:r>
            <w:r w:rsidR="0040268B" w:rsidRPr="00705770">
              <w:t xml:space="preserve"> объекты</w:t>
            </w:r>
            <w:r w:rsidRPr="00705770">
              <w:t xml:space="preserve"> в графической </w:t>
            </w:r>
            <w:r w:rsidR="0040268B" w:rsidRPr="00705770">
              <w:t>в САПР-технологиях</w:t>
            </w:r>
            <w:r w:rsidR="00E932CC" w:rsidRPr="00705770">
              <w:t xml:space="preserve">: </w:t>
            </w:r>
            <w:r w:rsidR="00E932CC" w:rsidRPr="00705770">
              <w:rPr>
                <w:rFonts w:ascii="Times New Roman" w:hAnsi="Times New Roman"/>
              </w:rPr>
              <w:t xml:space="preserve">Выполнение проектов трехмерного моделирования в среде 3D. Создание и редактирование проектных графических документы с помощью инструментов 3D среды. Построение </w:t>
            </w:r>
            <w:r w:rsidR="00E932CC" w:rsidRPr="00705770">
              <w:rPr>
                <w:rFonts w:ascii="Times New Roman" w:hAnsi="Times New Roman"/>
              </w:rPr>
              <w:lastRenderedPageBreak/>
              <w:t>простейших чертежей в среде 3D моделирования.  Распечатка</w:t>
            </w:r>
            <w:r w:rsidR="0027517D" w:rsidRPr="00705770">
              <w:rPr>
                <w:rFonts w:ascii="Times New Roman" w:hAnsi="Times New Roman"/>
              </w:rPr>
              <w:t xml:space="preserve"> с помощью 3</w:t>
            </w:r>
            <w:r w:rsidR="0027517D" w:rsidRPr="00705770">
              <w:rPr>
                <w:rFonts w:ascii="Times New Roman" w:hAnsi="Times New Roman"/>
                <w:lang w:val="en-US"/>
              </w:rPr>
              <w:t>D</w:t>
            </w:r>
            <w:r w:rsidR="0027517D" w:rsidRPr="00705770">
              <w:rPr>
                <w:rFonts w:ascii="Times New Roman" w:hAnsi="Times New Roman"/>
              </w:rPr>
              <w:t>-принтера</w:t>
            </w:r>
            <w:r w:rsidR="00E932CC" w:rsidRPr="00705770">
              <w:rPr>
                <w:rFonts w:ascii="Times New Roman" w:hAnsi="Times New Roman"/>
              </w:rPr>
              <w:t xml:space="preserve"> базовых элемент</w:t>
            </w:r>
            <w:r w:rsidR="0027517D" w:rsidRPr="00705770">
              <w:rPr>
                <w:rFonts w:ascii="Times New Roman" w:hAnsi="Times New Roman"/>
              </w:rPr>
              <w:t>ов и прототипов</w:t>
            </w:r>
            <w:r w:rsidR="00E932CC" w:rsidRPr="00705770">
              <w:rPr>
                <w:rFonts w:ascii="Times New Roman" w:hAnsi="Times New Roman"/>
              </w:rPr>
              <w:t xml:space="preserve"> по чертежам</w:t>
            </w:r>
            <w:r w:rsidR="0027517D" w:rsidRPr="00705770">
              <w:rPr>
                <w:rFonts w:ascii="Times New Roman" w:hAnsi="Times New Roman"/>
              </w:rPr>
              <w:t xml:space="preserve"> </w:t>
            </w:r>
            <w:r w:rsidR="00E932CC" w:rsidRPr="00705770">
              <w:rPr>
                <w:rFonts w:ascii="Times New Roman" w:hAnsi="Times New Roman"/>
              </w:rPr>
              <w:t>готовых моделей</w:t>
            </w:r>
            <w:r w:rsidR="0027517D" w:rsidRPr="00705770">
              <w:rPr>
                <w:rFonts w:ascii="Times New Roman" w:hAnsi="Times New Roman"/>
              </w:rPr>
              <w:t xml:space="preserve"> или объектов</w:t>
            </w:r>
            <w:r w:rsidR="00546B4D" w:rsidRPr="00705770">
              <w:rPr>
                <w:rFonts w:ascii="Times New Roman" w:hAnsi="Times New Roman"/>
              </w:rPr>
              <w:t>. Профессиональное самоопределение.</w:t>
            </w:r>
          </w:p>
        </w:tc>
      </w:tr>
      <w:tr w:rsidR="00BA2A36" w:rsidRPr="00705770" w14:paraId="55C070A2" w14:textId="77777777" w:rsidTr="003279B9">
        <w:tc>
          <w:tcPr>
            <w:tcW w:w="2263" w:type="dxa"/>
          </w:tcPr>
          <w:p w14:paraId="262025B4" w14:textId="76B51D5F" w:rsidR="00CD07A7" w:rsidRPr="00705770" w:rsidRDefault="00CD07A7" w:rsidP="003279B9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 xml:space="preserve">Модуль </w:t>
            </w:r>
            <w:r w:rsidR="00565F1C" w:rsidRPr="00705770">
              <w:rPr>
                <w:rFonts w:ascii="Calibri Light" w:eastAsia="Times New Roman" w:hAnsi="Calibri Light" w:cs="Calibri Light"/>
                <w:b/>
              </w:rPr>
              <w:t>8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растениевод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ства (6 ч)</w:t>
            </w:r>
          </w:p>
        </w:tc>
        <w:tc>
          <w:tcPr>
            <w:tcW w:w="2835" w:type="dxa"/>
          </w:tcPr>
          <w:p w14:paraId="3A532309" w14:textId="71E0CA2A" w:rsidR="00CD07A7" w:rsidRPr="00705770" w:rsidRDefault="00CD07A7" w:rsidP="003279B9">
            <w:r w:rsidRPr="00705770">
      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2273F666" w14:textId="0EC38A17" w:rsidR="00CD07A7" w:rsidRPr="00705770" w:rsidRDefault="00CD07A7" w:rsidP="007D0ACD">
            <w:r w:rsidRPr="00705770">
              <w:t xml:space="preserve">Получать представление об особенностях строения микроорганизмов (бактерий, вирусов, одноклеточных водорослей и одноклеточных грибов). Получать информацию об использовании микроорганизмов в биотехнологических процессах и биотехнологиях. </w:t>
            </w:r>
            <w:r w:rsidR="00293A19" w:rsidRPr="00705770">
              <w:t>Характеризовать</w:t>
            </w:r>
            <w:r w:rsidRPr="00705770">
              <w:t xml:space="preserve"> технологии искусственного выращивания одноклеточных зелёных водорослей. Собирать дополнительную информацию об использовании </w:t>
            </w:r>
            <w:r w:rsidR="00C55293" w:rsidRPr="00705770">
              <w:t>молочнокислых</w:t>
            </w:r>
            <w:r w:rsidRPr="00705770">
              <w:t xml:space="preserve"> бактерий для получения </w:t>
            </w:r>
            <w:r w:rsidR="007D0ACD">
              <w:t>кисло</w:t>
            </w:r>
            <w:r w:rsidRPr="00705770">
              <w:t>молочной продукции (творога, кефира и др.)</w:t>
            </w:r>
            <w:r w:rsidR="00546B4D" w:rsidRPr="00705770">
              <w:t>. Профессиональное самоопределение.</w:t>
            </w:r>
          </w:p>
        </w:tc>
      </w:tr>
      <w:tr w:rsidR="00BA2A36" w:rsidRPr="00705770" w14:paraId="01359E30" w14:textId="77777777" w:rsidTr="003279B9">
        <w:tc>
          <w:tcPr>
            <w:tcW w:w="2263" w:type="dxa"/>
          </w:tcPr>
          <w:p w14:paraId="52ADDEED" w14:textId="4F96454A" w:rsidR="00CD07A7" w:rsidRPr="00705770" w:rsidRDefault="00CD07A7" w:rsidP="003279B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 xml:space="preserve">Модуль </w:t>
            </w:r>
            <w:r w:rsidR="00565F1C" w:rsidRPr="00705770">
              <w:rPr>
                <w:rFonts w:ascii="Calibri Light" w:eastAsia="Times New Roman" w:hAnsi="Calibri Light" w:cs="Calibri Light"/>
                <w:b/>
              </w:rPr>
              <w:t>9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жи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вотноводства (6 ч)</w:t>
            </w:r>
          </w:p>
          <w:p w14:paraId="734E0F66" w14:textId="77777777" w:rsidR="00CD07A7" w:rsidRPr="00705770" w:rsidRDefault="00CD07A7" w:rsidP="003279B9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14B1AC13" w14:textId="6891F930" w:rsidR="00CD07A7" w:rsidRPr="00705770" w:rsidRDefault="00382719" w:rsidP="003279B9">
            <w:r w:rsidRPr="00705770">
              <w:t>Получение продукции животноводства.</w:t>
            </w:r>
            <w:r w:rsidR="00C210BA" w:rsidRPr="00705770">
              <w:t xml:space="preserve"> Автоматизация технологических процессов в животноводстве.</w:t>
            </w:r>
            <w:r w:rsidRPr="00705770">
              <w:t xml:space="preserve"> Разведение животных, их породы и продуктивность. Достижения научно-технического прогресса  в разведении животных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7F231DA7" w14:textId="0CEDEFD6" w:rsidR="00CD07A7" w:rsidRPr="00705770" w:rsidRDefault="003117EC" w:rsidP="00C55293">
            <w:r w:rsidRPr="00705770">
              <w:t>Знакомиться с технологическими процессами получения продукции в птицеводстве, овцеводстве, скотоводстве и выполнять их в условиях малых ферм (доение коров, коз</w:t>
            </w:r>
            <w:r w:rsidR="00C55293" w:rsidRPr="00705770">
              <w:t>,</w:t>
            </w:r>
            <w:r w:rsidRPr="00705770">
              <w:t xml:space="preserve"> стрижка овец). Собирать информацию о промышленных технологиях получения продукции (роботизированное доение, конвейерный сбор яиц и др.). Знакомиться с основами разведения животных и племенной работы, с понятиями: порода, продуктивность экстерьер, отбор и подбор. Проводить оценку экстерьера животных. Получить представление о генной инженерии в животноводстве, её перспективах, о клонировании животных</w:t>
            </w:r>
            <w:r w:rsidR="00546B4D" w:rsidRPr="00705770">
              <w:t>. Профессиональное самоопределение.</w:t>
            </w:r>
          </w:p>
        </w:tc>
      </w:tr>
      <w:tr w:rsidR="00BA2A36" w:rsidRPr="00705770" w14:paraId="77A3F1D2" w14:textId="77777777" w:rsidTr="003279B9">
        <w:tc>
          <w:tcPr>
            <w:tcW w:w="2263" w:type="dxa"/>
          </w:tcPr>
          <w:p w14:paraId="01023723" w14:textId="46A62AAE" w:rsidR="00CD07A7" w:rsidRPr="00705770" w:rsidRDefault="00565F1C" w:rsidP="003279B9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>Модуль 10</w:t>
            </w:r>
            <w:r w:rsidR="00CD07A7" w:rsidRPr="00705770">
              <w:rPr>
                <w:rFonts w:ascii="Calibri Light" w:eastAsia="Times New Roman" w:hAnsi="Calibri Light" w:cs="Calibri Light"/>
                <w:b/>
              </w:rPr>
              <w:t>. Социально-экономические технологии (6 ч)</w:t>
            </w:r>
          </w:p>
        </w:tc>
        <w:tc>
          <w:tcPr>
            <w:tcW w:w="2835" w:type="dxa"/>
          </w:tcPr>
          <w:p w14:paraId="4D09E6D3" w14:textId="47B7A69F" w:rsidR="00CD07A7" w:rsidRPr="00705770" w:rsidRDefault="003117EC" w:rsidP="003117EC">
            <w:r w:rsidRPr="00705770">
              <w:t>Социальные технологии. Маркетинг. Основные категории рыночной экономики. Характеристика рынка. Маркетинг и управление торговлей. Стимулирование сбыта и реклама. Исследование рынка.</w:t>
            </w:r>
            <w:r w:rsidR="00546B4D" w:rsidRPr="00705770">
              <w:t>.</w:t>
            </w:r>
            <w:r w:rsidR="00546B4D" w:rsidRPr="00705770">
              <w:rPr>
                <w:rFonts w:asciiTheme="majorHAnsi" w:hAnsiTheme="majorHAnsi"/>
              </w:rPr>
              <w:t xml:space="preserve"> 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0FE8F8F8" w14:textId="4E05BC35" w:rsidR="00CD07A7" w:rsidRPr="00705770" w:rsidRDefault="003117EC" w:rsidP="003117EC">
            <w:r w:rsidRPr="00705770">
              <w:t>Получать представления о современном рынке, как экономической категории. Получать представление о маркетинге, как технологии управления рынком. Представлять средства и методы стимулирования рынка и конкуренции на рынке.</w:t>
            </w:r>
            <w:r w:rsidR="00621533" w:rsidRPr="00705770">
              <w:t xml:space="preserve"> Получать представление о технологиях исследования рынка</w:t>
            </w:r>
            <w:r w:rsidR="00546B4D" w:rsidRPr="00705770">
              <w:t>.  Профессиональное самоопределение</w:t>
            </w:r>
            <w:r w:rsidR="00621533" w:rsidRPr="00705770">
              <w:t>.</w:t>
            </w:r>
            <w:r w:rsidRPr="00705770">
              <w:t xml:space="preserve">  </w:t>
            </w:r>
          </w:p>
        </w:tc>
      </w:tr>
      <w:tr w:rsidR="00BA2A36" w:rsidRPr="00705770" w14:paraId="5FC073D8" w14:textId="77777777" w:rsidTr="003279B9">
        <w:tc>
          <w:tcPr>
            <w:tcW w:w="2263" w:type="dxa"/>
          </w:tcPr>
          <w:p w14:paraId="6780FA2D" w14:textId="50C8555E" w:rsidR="00CD07A7" w:rsidRPr="00705770" w:rsidRDefault="00CD07A7" w:rsidP="00565F1C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Courier New" w:hAnsi="Calibri Light" w:cs="Calibri Light"/>
                <w:b/>
              </w:rPr>
              <w:t>Модуль 1</w:t>
            </w:r>
            <w:r w:rsidR="00565F1C" w:rsidRPr="00705770">
              <w:rPr>
                <w:rFonts w:ascii="Calibri Light" w:eastAsia="Courier New" w:hAnsi="Calibri Light" w:cs="Calibri Light"/>
                <w:b/>
              </w:rPr>
              <w:t>1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. Технологии творческой и проектной </w:t>
            </w:r>
            <w:r w:rsidR="00E514E6" w:rsidRPr="00705770">
              <w:rPr>
                <w:rFonts w:ascii="Calibri Light" w:eastAsia="Times New Roman" w:hAnsi="Calibri Light" w:cs="Calibri Light"/>
                <w:b/>
              </w:rPr>
              <w:t xml:space="preserve">деятельности (2 </w:t>
            </w:r>
            <w:r w:rsidRPr="00705770">
              <w:rPr>
                <w:rFonts w:ascii="Calibri Light" w:eastAsia="Times New Roman" w:hAnsi="Calibri Light" w:cs="Calibri Light"/>
                <w:b/>
              </w:rPr>
              <w:t>ч)</w:t>
            </w:r>
          </w:p>
        </w:tc>
        <w:tc>
          <w:tcPr>
            <w:tcW w:w="2835" w:type="dxa"/>
          </w:tcPr>
          <w:p w14:paraId="6BBDABA0" w14:textId="77777777" w:rsidR="000360C5" w:rsidRPr="00705770" w:rsidRDefault="00CD07A7" w:rsidP="003279B9">
            <w:pPr>
              <w:pStyle w:val="af8"/>
              <w:shd w:val="clear" w:color="auto" w:fill="auto"/>
              <w:spacing w:before="80"/>
              <w:ind w:firstLine="0"/>
              <w:jc w:val="both"/>
              <w:rPr>
                <w:rFonts w:ascii="Corbel Light" w:hAnsi="Corbel Light"/>
                <w:sz w:val="22"/>
                <w:szCs w:val="22"/>
              </w:rPr>
            </w:pP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t>Дизайн в процессе проек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  <w:t xml:space="preserve">тирования продукта труда. 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lastRenderedPageBreak/>
              <w:t>Методы дизайнерской де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  <w:t>ятельности. Метод мозго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  <w:t>вого штурма при создании инноваций</w:t>
            </w:r>
            <w:r w:rsidR="000360C5" w:rsidRPr="00705770">
              <w:rPr>
                <w:rFonts w:ascii="Calibri Light" w:hAnsi="Calibri Light"/>
                <w:sz w:val="22"/>
                <w:szCs w:val="22"/>
                <w:lang w:bidi="ru-RU"/>
              </w:rPr>
              <w:t>.</w:t>
            </w:r>
          </w:p>
          <w:p w14:paraId="5A0A77F9" w14:textId="6658B636" w:rsidR="00CD07A7" w:rsidRPr="00705770" w:rsidRDefault="003E2C77" w:rsidP="00546B4D">
            <w:pPr>
              <w:widowControl w:val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05770">
              <w:rPr>
                <w:rFonts w:asciiTheme="minorHAnsi" w:hAnsiTheme="minorHAnsi"/>
              </w:rPr>
              <w:t>Распечатка с помощью 3D принтера базовых элемент</w:t>
            </w:r>
            <w:r w:rsidR="00E932CC" w:rsidRPr="00705770">
              <w:rPr>
                <w:rFonts w:asciiTheme="minorHAnsi" w:hAnsiTheme="minorHAnsi"/>
              </w:rPr>
              <w:t>ов проекта</w:t>
            </w:r>
            <w:r w:rsidRPr="00705770">
              <w:rPr>
                <w:rFonts w:asciiTheme="minorHAnsi" w:hAnsiTheme="minorHAnsi"/>
              </w:rPr>
              <w:t xml:space="preserve"> по чертежам</w:t>
            </w:r>
            <w:r w:rsidR="00E932CC" w:rsidRPr="00705770">
              <w:rPr>
                <w:rFonts w:asciiTheme="minorHAnsi" w:hAnsiTheme="minorHAnsi"/>
              </w:rPr>
              <w:t xml:space="preserve"> САПР</w:t>
            </w:r>
            <w:r w:rsidRPr="00705770">
              <w:rPr>
                <w:rFonts w:asciiTheme="minorHAnsi" w:hAnsiTheme="minorHAnsi"/>
              </w:rPr>
              <w:t xml:space="preserve"> </w:t>
            </w:r>
            <w:r w:rsidR="00546B4D" w:rsidRPr="00705770">
              <w:rPr>
                <w:rFonts w:asciiTheme="minorHAnsi" w:hAnsiTheme="minorHAnsi"/>
              </w:rPr>
              <w:t xml:space="preserve">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  <w:r w:rsidRPr="00705770">
              <w:rPr>
                <w:rFonts w:asciiTheme="minorHAnsi" w:hAnsiTheme="minorHAnsi"/>
              </w:rPr>
              <w:t>.</w:t>
            </w:r>
          </w:p>
        </w:tc>
        <w:tc>
          <w:tcPr>
            <w:tcW w:w="4247" w:type="dxa"/>
          </w:tcPr>
          <w:p w14:paraId="5EA96D50" w14:textId="77777777" w:rsidR="00CD07A7" w:rsidRPr="00705770" w:rsidRDefault="00CD07A7" w:rsidP="003279B9">
            <w:pPr>
              <w:pStyle w:val="af8"/>
              <w:shd w:val="clear" w:color="auto" w:fill="auto"/>
              <w:spacing w:before="80"/>
              <w:ind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lastRenderedPageBreak/>
              <w:t>Знакомиться с возможностями дизайна продукта труда. Ос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</w:r>
            <w:r w:rsidRPr="00705770">
              <w:rPr>
                <w:rFonts w:ascii="Calibri Light" w:hAnsi="Calibri Light"/>
                <w:bCs/>
                <w:sz w:val="22"/>
                <w:szCs w:val="22"/>
                <w:lang w:bidi="ru-RU"/>
              </w:rPr>
              <w:t xml:space="preserve">ваивать 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t>методы творчества в проектной деятельности.</w:t>
            </w:r>
          </w:p>
          <w:p w14:paraId="6BB42495" w14:textId="04AA9F1F" w:rsidR="00467828" w:rsidRPr="00705770" w:rsidRDefault="00CD07A7" w:rsidP="00546B4D">
            <w:pPr>
              <w:pStyle w:val="af8"/>
              <w:shd w:val="clear" w:color="auto" w:fill="auto"/>
              <w:ind w:firstLine="0"/>
              <w:jc w:val="both"/>
              <w:rPr>
                <w:rFonts w:asciiTheme="minorHAnsi" w:eastAsia="Courier New" w:hAnsiTheme="minorHAnsi"/>
              </w:rPr>
            </w:pP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lastRenderedPageBreak/>
              <w:t>Участвовать в деловой игре «Мозговой штурм». Разрабаты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  <w:t>вать конструкции изделий на основе морфологического ана</w:t>
            </w:r>
            <w:r w:rsidRPr="00705770">
              <w:rPr>
                <w:rFonts w:ascii="Calibri Light" w:hAnsi="Calibri Light"/>
                <w:sz w:val="22"/>
                <w:szCs w:val="22"/>
                <w:lang w:bidi="ru-RU"/>
              </w:rPr>
              <w:softHyphen/>
              <w:t>лиза</w:t>
            </w:r>
            <w:r w:rsidR="00467828" w:rsidRPr="00705770">
              <w:rPr>
                <w:rFonts w:ascii="Calibri Light" w:hAnsi="Calibri Light"/>
                <w:sz w:val="22"/>
                <w:szCs w:val="22"/>
                <w:lang w:bidi="ru-RU"/>
              </w:rPr>
              <w:t>.</w:t>
            </w:r>
            <w:r w:rsidR="00546B4D" w:rsidRPr="00705770">
              <w:rPr>
                <w:rFonts w:ascii="Calibri Light" w:hAnsi="Calibri Light"/>
                <w:sz w:val="22"/>
                <w:szCs w:val="22"/>
                <w:lang w:bidi="ru-RU"/>
              </w:rPr>
              <w:t xml:space="preserve"> </w:t>
            </w:r>
            <w:r w:rsidR="00467828" w:rsidRPr="00705770">
              <w:rPr>
                <w:rFonts w:asciiTheme="minorHAnsi" w:hAnsiTheme="minorHAnsi"/>
              </w:rPr>
              <w:t>Распечатывать с помощью 3D принтера базовые элементы по чертежам готовых моделей.</w:t>
            </w:r>
            <w:r w:rsidR="00546B4D" w:rsidRPr="00705770">
              <w:rPr>
                <w:rFonts w:asciiTheme="minorHAnsi" w:hAnsiTheme="minorHAnsi"/>
              </w:rPr>
              <w:t xml:space="preserve"> Профессиональное самоопределение</w:t>
            </w:r>
          </w:p>
          <w:p w14:paraId="4437FF99" w14:textId="77777777" w:rsidR="00467828" w:rsidRPr="00705770" w:rsidRDefault="00467828" w:rsidP="003279B9">
            <w:pPr>
              <w:pStyle w:val="af8"/>
              <w:shd w:val="clear" w:color="auto" w:fill="auto"/>
              <w:ind w:firstLine="0"/>
              <w:jc w:val="both"/>
              <w:rPr>
                <w:rFonts w:asciiTheme="minorHAnsi" w:hAnsiTheme="minorHAnsi"/>
                <w:lang w:bidi="ru-RU"/>
              </w:rPr>
            </w:pPr>
          </w:p>
          <w:p w14:paraId="24D37872" w14:textId="798593C1" w:rsidR="000360C5" w:rsidRPr="00705770" w:rsidRDefault="000360C5" w:rsidP="000360C5">
            <w:pPr>
              <w:pStyle w:val="af8"/>
              <w:shd w:val="clear" w:color="auto" w:fill="auto"/>
              <w:ind w:firstLine="0"/>
              <w:jc w:val="both"/>
              <w:rPr>
                <w:rFonts w:ascii="Corbel Light" w:hAnsi="Corbel Light"/>
                <w:sz w:val="22"/>
                <w:szCs w:val="22"/>
              </w:rPr>
            </w:pPr>
          </w:p>
        </w:tc>
      </w:tr>
      <w:tr w:rsidR="00CD07A7" w:rsidRPr="00705770" w14:paraId="451B9A3A" w14:textId="77777777" w:rsidTr="003279B9">
        <w:tc>
          <w:tcPr>
            <w:tcW w:w="9345" w:type="dxa"/>
            <w:gridSpan w:val="3"/>
          </w:tcPr>
          <w:p w14:paraId="75291BC7" w14:textId="77777777" w:rsidR="00CD07A7" w:rsidRPr="00705770" w:rsidRDefault="00CD07A7" w:rsidP="003279B9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Обобщающая беседа по изученному курсу</w:t>
            </w:r>
          </w:p>
        </w:tc>
      </w:tr>
    </w:tbl>
    <w:p w14:paraId="4EF88381" w14:textId="77777777" w:rsidR="00CD07A7" w:rsidRPr="00705770" w:rsidRDefault="00CD07A7" w:rsidP="00CD07A7">
      <w:pPr>
        <w:rPr>
          <w:rFonts w:ascii="Times New Roman" w:hAnsi="Times New Roman" w:cs="Times New Roman"/>
          <w:sz w:val="28"/>
          <w:szCs w:val="28"/>
        </w:rPr>
      </w:pPr>
    </w:p>
    <w:p w14:paraId="2ED9BCF0" w14:textId="77777777" w:rsidR="00AA4DBD" w:rsidRPr="00705770" w:rsidRDefault="00AA4DBD">
      <w:pPr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320B31" w14:textId="77777777" w:rsidR="00CD07A7" w:rsidRPr="00705770" w:rsidRDefault="00CD07A7" w:rsidP="00CD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lastRenderedPageBreak/>
        <w:t>9+ класс (</w:t>
      </w:r>
      <w:r w:rsidR="00621533" w:rsidRPr="00705770">
        <w:rPr>
          <w:rFonts w:ascii="Times New Roman" w:hAnsi="Times New Roman" w:cs="Times New Roman"/>
          <w:b/>
          <w:sz w:val="28"/>
          <w:szCs w:val="28"/>
        </w:rPr>
        <w:t>68</w:t>
      </w:r>
      <w:r w:rsidRPr="0070577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BA2A36" w:rsidRPr="00705770" w14:paraId="15C1C4C1" w14:textId="77777777" w:rsidTr="003279B9">
        <w:tc>
          <w:tcPr>
            <w:tcW w:w="2263" w:type="dxa"/>
          </w:tcPr>
          <w:p w14:paraId="04E44600" w14:textId="77777777" w:rsidR="00CD07A7" w:rsidRPr="00705770" w:rsidRDefault="00CD07A7" w:rsidP="003279B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Тематические</w:t>
            </w:r>
          </w:p>
          <w:p w14:paraId="445E1064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2835" w:type="dxa"/>
          </w:tcPr>
          <w:p w14:paraId="67A7B47A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247" w:type="dxa"/>
          </w:tcPr>
          <w:p w14:paraId="27C39898" w14:textId="77777777" w:rsidR="00CD07A7" w:rsidRPr="00705770" w:rsidRDefault="00CD07A7" w:rsidP="0032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705770" w:rsidRPr="00705770" w14:paraId="6DBD6E58" w14:textId="77777777" w:rsidTr="003279B9">
        <w:trPr>
          <w:trHeight w:val="5103"/>
        </w:trPr>
        <w:tc>
          <w:tcPr>
            <w:tcW w:w="2263" w:type="dxa"/>
          </w:tcPr>
          <w:p w14:paraId="45A5E92B" w14:textId="77777777" w:rsidR="00CD07A7" w:rsidRPr="00705770" w:rsidRDefault="00CD07A7" w:rsidP="003279B9">
            <w:pPr>
              <w:widowControl w:val="0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1</w:t>
            </w:r>
            <w:r w:rsidRPr="00705770">
              <w:rPr>
                <w:rFonts w:ascii="Calibri Light" w:eastAsia="Times New Roman" w:hAnsi="Calibri Light" w:cs="Calibri Light"/>
                <w:b/>
              </w:rPr>
              <w:t xml:space="preserve">. </w:t>
            </w:r>
          </w:p>
          <w:p w14:paraId="08EEF449" w14:textId="77777777" w:rsidR="00CD07A7" w:rsidRPr="00705770" w:rsidRDefault="00CD07A7" w:rsidP="00621533">
            <w:pPr>
              <w:widowControl w:val="0"/>
              <w:jc w:val="both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ascii="Calibri Light" w:eastAsia="Times New Roman" w:hAnsi="Calibri Light" w:cs="Calibri Light"/>
                <w:b/>
              </w:rPr>
              <w:t>Техносфера, производство и его технологии (4, 8+ ч)</w:t>
            </w:r>
          </w:p>
        </w:tc>
        <w:tc>
          <w:tcPr>
            <w:tcW w:w="2835" w:type="dxa"/>
          </w:tcPr>
          <w:p w14:paraId="521E49F1" w14:textId="77777777" w:rsidR="00CD07A7" w:rsidRPr="00705770" w:rsidRDefault="00CD07A7" w:rsidP="003279B9">
            <w:r w:rsidRPr="00705770">
              <w:t>Потребности в перемещении людей и товаров, потребительские функции транспорта Транспортные средства в процессе производства. Особенности транспортировки газов, жидкостей и сыпучих веществ.</w:t>
            </w:r>
          </w:p>
          <w:p w14:paraId="6F078FF2" w14:textId="640D3448" w:rsidR="00CD07A7" w:rsidRPr="00705770" w:rsidRDefault="00CD07A7" w:rsidP="003279B9">
            <w:r w:rsidRPr="00705770">
              <w:t xml:space="preserve">Новые технологии современного производства. Нанотехнологии. Перспективные </w:t>
            </w:r>
            <w:r w:rsidR="00546B4D" w:rsidRPr="00705770">
              <w:t xml:space="preserve">технологии и материалы XXI века.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 xml:space="preserve">востребованность на рынке труда.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02A1840" w14:textId="77777777" w:rsidR="00CD07A7" w:rsidRPr="00705770" w:rsidRDefault="00CD07A7" w:rsidP="003279B9">
            <w:r w:rsidRPr="00705770">
              <w:t>Анализировать информацию о транспортных средствах. Получать информацию об особенностях и способах транспортировки жидкостей и газов. Собирать дополнительную информацию о транспорте. Анализировать и сравнивать характеристики транспортных средств. Участвовать в экскурсии на соответствующие производства и подготовить реферат об увиденных транспортных средствах.</w:t>
            </w:r>
          </w:p>
          <w:p w14:paraId="39F100EE" w14:textId="1BCA2D5E" w:rsidR="00CD07A7" w:rsidRPr="00705770" w:rsidRDefault="00CD07A7" w:rsidP="00546B4D">
            <w:r w:rsidRPr="00705770">
              <w:t xml:space="preserve">Получить информацию о перспективных технологиях XXI века: </w:t>
            </w:r>
            <w:r w:rsidR="00621533" w:rsidRPr="00705770">
              <w:t>3</w:t>
            </w:r>
            <w:r w:rsidR="00621533" w:rsidRPr="00705770">
              <w:rPr>
                <w:lang w:val="en-US"/>
              </w:rPr>
              <w:t>D</w:t>
            </w:r>
            <w:r w:rsidR="00621533" w:rsidRPr="00705770">
              <w:t>-моделирование</w:t>
            </w:r>
            <w:r w:rsidRPr="00705770">
              <w:t>, нанотехнологии, их особенности и области применения. Собирать дополнительную информацию о перспективных технологиях. Подготовить реферат (или провести дискуссию с одноклассниками) на тему сходства и различий существующих и перспективных видов технологий</w:t>
            </w:r>
            <w:r w:rsidR="00546B4D" w:rsidRPr="00705770">
              <w:t>. Профессиональное самоопределение.</w:t>
            </w:r>
          </w:p>
        </w:tc>
      </w:tr>
      <w:tr w:rsidR="00705770" w:rsidRPr="00705770" w14:paraId="38983756" w14:textId="77777777" w:rsidTr="00087945">
        <w:trPr>
          <w:trHeight w:val="1357"/>
        </w:trPr>
        <w:tc>
          <w:tcPr>
            <w:tcW w:w="2263" w:type="dxa"/>
          </w:tcPr>
          <w:p w14:paraId="173F158A" w14:textId="6AEE766E" w:rsidR="00CD07A7" w:rsidRPr="00705770" w:rsidRDefault="00CD07A7" w:rsidP="00087945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2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Современные технологические машины (</w:t>
            </w:r>
            <w:r w:rsidR="00087945" w:rsidRPr="00705770">
              <w:rPr>
                <w:rFonts w:ascii="Calibri Light" w:eastAsia="Times New Roman" w:hAnsi="Calibri Light" w:cs="Calibri Light"/>
                <w:b/>
              </w:rPr>
              <w:t>1, 1</w:t>
            </w:r>
            <w:r w:rsidRPr="00705770">
              <w:rPr>
                <w:rFonts w:ascii="Calibri Light" w:eastAsia="Times New Roman" w:hAnsi="Calibri Light" w:cs="Calibri Light"/>
                <w:b/>
              </w:rPr>
              <w:t>+ ч)</w:t>
            </w:r>
          </w:p>
        </w:tc>
        <w:tc>
          <w:tcPr>
            <w:tcW w:w="2835" w:type="dxa"/>
          </w:tcPr>
          <w:p w14:paraId="6A2A1470" w14:textId="07565D35" w:rsidR="00CD07A7" w:rsidRPr="00705770" w:rsidRDefault="004A134E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t>Механизация, автоматизация и роботизация современного производства</w:t>
            </w:r>
            <w:r w:rsidR="00546B4D" w:rsidRPr="00705770">
              <w:rPr>
                <w:rFonts w:ascii="Calibri Light" w:hAnsi="Calibri Light" w:cs="Calibri Light"/>
              </w:rPr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6B5F0D90" w14:textId="39280BD5" w:rsidR="00CD07A7" w:rsidRPr="00705770" w:rsidRDefault="00CD07A7" w:rsidP="00546B4D">
            <w:pPr>
              <w:rPr>
                <w:rFonts w:ascii="Calibri Light" w:hAnsi="Calibri Light" w:cs="Calibri Light"/>
              </w:rPr>
            </w:pPr>
            <w:r w:rsidRPr="00705770">
              <w:t xml:space="preserve"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</w:t>
            </w:r>
            <w:r w:rsidR="00546B4D" w:rsidRPr="00705770">
              <w:t>Профессиональное самоопределение.</w:t>
            </w:r>
          </w:p>
        </w:tc>
      </w:tr>
      <w:tr w:rsidR="004A134E" w:rsidRPr="00705770" w14:paraId="73484967" w14:textId="77777777" w:rsidTr="004A134E">
        <w:trPr>
          <w:trHeight w:val="1249"/>
        </w:trPr>
        <w:tc>
          <w:tcPr>
            <w:tcW w:w="2263" w:type="dxa"/>
          </w:tcPr>
          <w:p w14:paraId="440665CC" w14:textId="2EAD9A91" w:rsidR="004A134E" w:rsidRPr="00705770" w:rsidRDefault="004A134E" w:rsidP="004A134E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3. А</w:t>
            </w:r>
            <w:r w:rsidRPr="00705770">
              <w:rPr>
                <w:rFonts w:ascii="Calibri Light" w:eastAsia="Times New Roman" w:hAnsi="Calibri Light" w:cs="Calibri Light"/>
                <w:b/>
              </w:rPr>
              <w:t>втоматика, машины  с ЧПУ и робототехника (</w:t>
            </w:r>
            <w:r w:rsidR="00087945" w:rsidRPr="00705770">
              <w:rPr>
                <w:rFonts w:ascii="Calibri Light" w:eastAsia="Times New Roman" w:hAnsi="Calibri Light" w:cs="Calibri Light"/>
                <w:b/>
              </w:rPr>
              <w:t>3, 7+</w:t>
            </w:r>
          </w:p>
        </w:tc>
        <w:tc>
          <w:tcPr>
            <w:tcW w:w="2835" w:type="dxa"/>
          </w:tcPr>
          <w:p w14:paraId="447C24AB" w14:textId="64C5955E" w:rsidR="004A134E" w:rsidRPr="00705770" w:rsidRDefault="004A134E" w:rsidP="003279B9">
            <w:pPr>
              <w:jc w:val="both"/>
            </w:pPr>
            <w:r w:rsidRPr="00705770">
              <w:t>Роботы и робототехника. Классификация роботов. Направления современных разработок в области робототехники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69977AA0" w14:textId="0E8AF03A" w:rsidR="004A134E" w:rsidRPr="00705770" w:rsidRDefault="004A134E" w:rsidP="0027517D">
            <w:r w:rsidRPr="00705770">
              <w:t>Собирать роботы, используя специальные конструкторы. Программировать</w:t>
            </w:r>
            <w:r w:rsidR="00087945" w:rsidRPr="00705770">
              <w:t xml:space="preserve"> по алгоритму</w:t>
            </w:r>
            <w:r w:rsidRPr="00705770">
              <w:t xml:space="preserve"> и управлять роботами</w:t>
            </w:r>
            <w:r w:rsidR="0027517D" w:rsidRPr="00705770">
              <w:t>. Проводить работы по управлению роботами. Дополнять собранные роботы новыми конструктивными элементами.</w:t>
            </w:r>
            <w:r w:rsidR="00546B4D" w:rsidRPr="00705770">
              <w:t xml:space="preserve"> Профессиональное самоопределение</w:t>
            </w:r>
          </w:p>
        </w:tc>
      </w:tr>
      <w:tr w:rsidR="00BA2A36" w:rsidRPr="00705770" w14:paraId="47AEFE71" w14:textId="77777777" w:rsidTr="003279B9">
        <w:tc>
          <w:tcPr>
            <w:tcW w:w="2263" w:type="dxa"/>
          </w:tcPr>
          <w:p w14:paraId="428FB8FB" w14:textId="114AFDAE" w:rsidR="00CD07A7" w:rsidRPr="00705770" w:rsidRDefault="00087945" w:rsidP="00621533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Courier New" w:hAnsi="Calibri Light" w:cs="Calibri Light"/>
                <w:b/>
              </w:rPr>
              <w:t>Модуль 4</w:t>
            </w:r>
            <w:r w:rsidR="00CD07A7" w:rsidRPr="00705770">
              <w:rPr>
                <w:rFonts w:ascii="Calibri Light" w:hAnsi="Calibri Light" w:cs="Calibri Light"/>
                <w:b/>
              </w:rPr>
              <w:t xml:space="preserve">. Технологии </w:t>
            </w:r>
            <w:r w:rsidR="00CD07A7" w:rsidRPr="00705770">
              <w:rPr>
                <w:rFonts w:ascii="Calibri Light" w:eastAsia="Courier New" w:hAnsi="Calibri Light" w:cs="Calibri Light"/>
                <w:b/>
              </w:rPr>
              <w:t>получения, обработки, преобразования и использова</w:t>
            </w:r>
            <w:r w:rsidR="00CD07A7" w:rsidRPr="00705770">
              <w:rPr>
                <w:rFonts w:ascii="Calibri Light" w:eastAsia="Courier New" w:hAnsi="Calibri Light" w:cs="Calibri Light"/>
                <w:b/>
              </w:rPr>
              <w:softHyphen/>
              <w:t xml:space="preserve">ния </w:t>
            </w:r>
            <w:r w:rsidR="00CD07A7" w:rsidRPr="00705770">
              <w:rPr>
                <w:rFonts w:ascii="Calibri Light" w:hAnsi="Calibri Light" w:cs="Calibri Light"/>
                <w:b/>
              </w:rPr>
              <w:t>материалов (6, 12+ ч)</w:t>
            </w:r>
          </w:p>
        </w:tc>
        <w:tc>
          <w:tcPr>
            <w:tcW w:w="2835" w:type="dxa"/>
          </w:tcPr>
          <w:p w14:paraId="1EB84DC0" w14:textId="4B3FA38E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t xml:space="preserve"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</w:t>
            </w:r>
            <w:r w:rsidRPr="00705770">
              <w:lastRenderedPageBreak/>
              <w:t>и технологии для индустрии моды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F8B8D0D" w14:textId="1BD0128C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lastRenderedPageBreak/>
              <w:t xml:space="preserve">Осваивать представление о производстве </w:t>
            </w:r>
            <w:bookmarkStart w:id="22" w:name="_Hlk73440408"/>
            <w:r w:rsidRPr="00705770">
              <w:t>синтетических волокон — современных конструкционных материалов</w:t>
            </w:r>
            <w:bookmarkEnd w:id="22"/>
            <w:r w:rsidR="00A732C4" w:rsidRPr="00705770">
              <w:t xml:space="preserve"> текстильного производства</w:t>
            </w:r>
            <w:r w:rsidRPr="00705770">
              <w:t xml:space="preserve">. Анализировать информацию об ассортименте и свойствах тканей </w:t>
            </w:r>
            <w:r w:rsidR="00A732C4" w:rsidRPr="00705770">
              <w:t xml:space="preserve">и изделий </w:t>
            </w:r>
            <w:r w:rsidRPr="00705770">
              <w:t>из синтетических волокон</w:t>
            </w:r>
            <w:r w:rsidR="00546B4D" w:rsidRPr="00705770">
              <w:t>. Профессиональное самоопределение</w:t>
            </w:r>
          </w:p>
        </w:tc>
      </w:tr>
      <w:tr w:rsidR="00BA2A36" w:rsidRPr="00705770" w14:paraId="15C4DD35" w14:textId="77777777" w:rsidTr="003279B9">
        <w:tc>
          <w:tcPr>
            <w:tcW w:w="2263" w:type="dxa"/>
          </w:tcPr>
          <w:p w14:paraId="1F642346" w14:textId="2139D1A7" w:rsidR="00CD07A7" w:rsidRPr="00705770" w:rsidRDefault="00087945" w:rsidP="00E514E6">
            <w:pPr>
              <w:rPr>
                <w:rFonts w:ascii="Calibri Light" w:eastAsia="Courier New" w:hAnsi="Calibri Light" w:cs="Calibri Light"/>
                <w:b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>Модуль 5</w:t>
            </w:r>
            <w:r w:rsidR="00CD07A7" w:rsidRPr="00705770">
              <w:rPr>
                <w:rFonts w:ascii="Calibri Light" w:hAnsi="Calibri Light" w:cs="Calibri Light"/>
                <w:b/>
              </w:rPr>
              <w:t xml:space="preserve"> Технологии обработки пищевых продуктов (2,  4+ ч)</w:t>
            </w:r>
          </w:p>
        </w:tc>
        <w:tc>
          <w:tcPr>
            <w:tcW w:w="2835" w:type="dxa"/>
          </w:tcPr>
          <w:p w14:paraId="5FA9EF52" w14:textId="3DAE9195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t>Современные промышленные технологии получения продуктов питания. Способы обработки продуктов питания и потребительские качества пищи. Технологии тепловой обработки мяса и субпродуктов. Рациональное питание современного человека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54F1427" w14:textId="4471DD9B" w:rsidR="00CD07A7" w:rsidRPr="00705770" w:rsidRDefault="00CD07A7" w:rsidP="003279B9">
            <w:pPr>
              <w:rPr>
                <w:rFonts w:ascii="Calibri Light" w:hAnsi="Calibri Light" w:cs="Calibri Light"/>
              </w:rPr>
            </w:pPr>
            <w:r w:rsidRPr="00705770">
              <w:t>Получать информацию о системах питания (вегетарианство, сыроедение, раздельное питание и др.). Осваивать технологии тепловой кулинарной обработки мяса и субпродуктов. Приготавливать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  <w:r w:rsidR="00546B4D" w:rsidRPr="00705770">
              <w:t>. Профессиональное самоопределение.</w:t>
            </w:r>
          </w:p>
        </w:tc>
      </w:tr>
      <w:tr w:rsidR="00BA2A36" w:rsidRPr="00705770" w14:paraId="04657D32" w14:textId="77777777" w:rsidTr="003279B9">
        <w:tc>
          <w:tcPr>
            <w:tcW w:w="2263" w:type="dxa"/>
          </w:tcPr>
          <w:p w14:paraId="3C670735" w14:textId="10411444" w:rsidR="00CD07A7" w:rsidRPr="00705770" w:rsidRDefault="00CD07A7" w:rsidP="00087945">
            <w:pPr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t xml:space="preserve">Модуль </w:t>
            </w:r>
            <w:r w:rsidR="00087945" w:rsidRPr="00705770">
              <w:rPr>
                <w:rFonts w:ascii="Calibri Light" w:eastAsia="Arial" w:hAnsi="Calibri Light" w:cs="Calibri Light"/>
                <w:b/>
                <w:bCs/>
              </w:rPr>
              <w:t>6</w:t>
            </w:r>
            <w:r w:rsidRPr="00705770">
              <w:rPr>
                <w:rFonts w:ascii="Calibri Light" w:hAnsi="Calibri Light" w:cs="Calibri Light"/>
                <w:b/>
              </w:rPr>
              <w:t xml:space="preserve">. </w:t>
            </w:r>
            <w:r w:rsidR="00621533" w:rsidRPr="00705770">
              <w:rPr>
                <w:rFonts w:ascii="Calibri Light" w:hAnsi="Calibri Light" w:cs="Calibri Light"/>
                <w:b/>
              </w:rPr>
              <w:t>Т</w:t>
            </w:r>
            <w:r w:rsidRPr="00705770">
              <w:rPr>
                <w:rFonts w:ascii="Calibri Light" w:hAnsi="Calibri Light" w:cs="Calibri Light"/>
                <w:b/>
              </w:rPr>
              <w:t>ехнологии получения, преобразования и применения энергии  (4, 8+ ч)</w:t>
            </w:r>
          </w:p>
        </w:tc>
        <w:tc>
          <w:tcPr>
            <w:tcW w:w="2835" w:type="dxa"/>
          </w:tcPr>
          <w:p w14:paraId="578C44A2" w14:textId="28FF9BD9" w:rsidR="00CD07A7" w:rsidRPr="00705770" w:rsidRDefault="00CD07A7" w:rsidP="000F176C">
            <w:pPr>
              <w:jc w:val="both"/>
              <w:rPr>
                <w:rFonts w:ascii="Calibri Light" w:hAnsi="Calibri Light" w:cs="Calibri Light"/>
              </w:rPr>
            </w:pPr>
            <w:r w:rsidRPr="00705770">
              <w:t>Альтернативные источники энергии. Ядерная и термоядерная реакции. Ядерная энергия. Термоядерная энергия</w:t>
            </w:r>
            <w:r w:rsidR="000F176C" w:rsidRPr="00705770">
              <w:t>. Современные направления «зелёной» энергетики. Развитие экологически безопасной энергетики в России.</w:t>
            </w:r>
            <w:r w:rsidR="00546B4D" w:rsidRPr="00705770">
              <w:t xml:space="preserve">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0D60587A" w14:textId="77777777" w:rsidR="00CD07A7" w:rsidRPr="00705770" w:rsidRDefault="00CD07A7" w:rsidP="003279B9">
            <w:r w:rsidRPr="00705770">
              <w:t>Получать представление о новых понятиях: ядерная энергия, термоядерная энергия. Собирать дополнительную информацию о ядерной и термоядерной энергии. Подготовить иллюстрированные рефераты о ядерной и термоядерной энергетике</w:t>
            </w:r>
          </w:p>
          <w:p w14:paraId="3B31E686" w14:textId="42290F0B" w:rsidR="004600D9" w:rsidRPr="00705770" w:rsidRDefault="004600D9" w:rsidP="000F176C">
            <w:pPr>
              <w:rPr>
                <w:rFonts w:ascii="Calibri Light" w:hAnsi="Calibri Light" w:cs="Calibri Light"/>
              </w:rPr>
            </w:pPr>
            <w:r w:rsidRPr="00705770">
              <w:t>Получ</w:t>
            </w:r>
            <w:r w:rsidR="006D4F7D" w:rsidRPr="00705770">
              <w:t>а</w:t>
            </w:r>
            <w:r w:rsidRPr="00705770">
              <w:t xml:space="preserve">ть представление об альтернативных источниках энергии: ветер солнце, </w:t>
            </w:r>
            <w:r w:rsidR="006D4F7D" w:rsidRPr="00705770">
              <w:t>морские</w:t>
            </w:r>
            <w:r w:rsidRPr="00705770">
              <w:t xml:space="preserve"> прилив</w:t>
            </w:r>
            <w:r w:rsidR="006D4F7D" w:rsidRPr="00705770">
              <w:t>ы</w:t>
            </w:r>
            <w:r w:rsidRPr="00705770">
              <w:t xml:space="preserve"> и др. Аргументированно обсуждать возможности и проблемы их использования</w:t>
            </w:r>
            <w:r w:rsidR="000F176C" w:rsidRPr="00705770">
              <w:t>. Лабораторные опыты с солнечными батареями. Эскизное проектирование ветрогенератора для фермерского хозяйства</w:t>
            </w:r>
            <w:r w:rsidR="00546B4D" w:rsidRPr="00705770">
              <w:t>. Профессиональное самоопределение.</w:t>
            </w:r>
            <w:r w:rsidR="000F176C" w:rsidRPr="00705770">
              <w:t>.</w:t>
            </w:r>
            <w:r w:rsidRPr="00705770">
              <w:t xml:space="preserve"> </w:t>
            </w:r>
          </w:p>
        </w:tc>
      </w:tr>
      <w:tr w:rsidR="00BA2A36" w:rsidRPr="00705770" w14:paraId="69C0424A" w14:textId="77777777" w:rsidTr="003279B9">
        <w:tc>
          <w:tcPr>
            <w:tcW w:w="2263" w:type="dxa"/>
          </w:tcPr>
          <w:p w14:paraId="4480AAD3" w14:textId="5E003D64" w:rsidR="00CD07A7" w:rsidRPr="00705770" w:rsidRDefault="00CD07A7" w:rsidP="003279B9">
            <w:pPr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 xml:space="preserve">Модуль </w:t>
            </w:r>
            <w:r w:rsidR="00087945" w:rsidRPr="00705770">
              <w:rPr>
                <w:rFonts w:ascii="Calibri Light" w:hAnsi="Calibri Light" w:cs="Calibri Light"/>
                <w:b/>
              </w:rPr>
              <w:t>7</w:t>
            </w:r>
            <w:r w:rsidRPr="00705770">
              <w:rPr>
                <w:rFonts w:ascii="Calibri Light" w:hAnsi="Calibri Light" w:cs="Calibri Light"/>
                <w:b/>
              </w:rPr>
              <w:t>. Технологии информа</w:t>
            </w:r>
            <w:r w:rsidR="00621533" w:rsidRPr="00705770">
              <w:rPr>
                <w:rFonts w:ascii="Calibri Light" w:hAnsi="Calibri Light" w:cs="Calibri Light"/>
                <w:b/>
              </w:rPr>
              <w:t>тиза</w:t>
            </w:r>
            <w:r w:rsidRPr="00705770">
              <w:rPr>
                <w:rFonts w:ascii="Calibri Light" w:hAnsi="Calibri Light" w:cs="Calibri Light"/>
                <w:b/>
              </w:rPr>
              <w:t>ции и черчения (4, 8+ ч)</w:t>
            </w:r>
          </w:p>
          <w:p w14:paraId="17263B52" w14:textId="77777777" w:rsidR="00CD07A7" w:rsidRPr="00705770" w:rsidRDefault="00CD07A7" w:rsidP="003279B9">
            <w:pPr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30BE6406" w14:textId="64C5546B" w:rsidR="00CD07A7" w:rsidRPr="00705770" w:rsidRDefault="00CD07A7" w:rsidP="003279B9">
            <w:pPr>
              <w:jc w:val="both"/>
              <w:rPr>
                <w:rFonts w:ascii="Calibri Light" w:hAnsi="Calibri Light" w:cs="Calibri Light"/>
              </w:rPr>
            </w:pPr>
            <w:r w:rsidRPr="00705770">
              <w:t>Современные информационные технологии. Способы представления технической и технологической информации. Сущность коммуникации. Структура процесса коммуникации. Каналы связи при коммуникации. Моделирование и прототипорование  в системах САПР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3100C9B" w14:textId="62ACE661" w:rsidR="00CD07A7" w:rsidRPr="00705770" w:rsidRDefault="00CD07A7" w:rsidP="00621533">
            <w:pPr>
              <w:rPr>
                <w:rFonts w:ascii="Calibri Light" w:hAnsi="Calibri Light" w:cs="Calibri Light"/>
              </w:rPr>
            </w:pPr>
            <w:r w:rsidRPr="00705770">
              <w:t xml:space="preserve">Получать представление о </w:t>
            </w:r>
            <w:r w:rsidR="00621533" w:rsidRPr="00705770">
              <w:t xml:space="preserve">процессах </w:t>
            </w:r>
            <w:r w:rsidRPr="00705770">
              <w:t>коммуникаци</w:t>
            </w:r>
            <w:r w:rsidR="00621533" w:rsidRPr="00705770">
              <w:t>и и</w:t>
            </w:r>
            <w:r w:rsidRPr="00705770">
              <w:t xml:space="preserve"> формах </w:t>
            </w:r>
            <w:r w:rsidR="00621533" w:rsidRPr="00705770">
              <w:t xml:space="preserve">делового </w:t>
            </w:r>
            <w:r w:rsidRPr="00705770">
              <w:t>общения. Анализировать процессы коммуникации и каналы связи. Принять участие в деловой игре «Телекоммуникация с помощью телефона».  Изготовлять информационный продукт по заданному алгоритму. Строить модели и прототипы. Проводить распечатку моделей и прототипов на 3</w:t>
            </w:r>
            <w:r w:rsidRPr="00705770">
              <w:rPr>
                <w:lang w:val="en-US"/>
              </w:rPr>
              <w:t>D</w:t>
            </w:r>
            <w:r w:rsidRPr="00705770">
              <w:t>-принт</w:t>
            </w:r>
            <w:r w:rsidR="00621533" w:rsidRPr="00705770">
              <w:t>е</w:t>
            </w:r>
            <w:r w:rsidRPr="00705770">
              <w:t>ре</w:t>
            </w:r>
            <w:r w:rsidR="00546B4D" w:rsidRPr="00705770">
              <w:t>. Профессиональной самоопределение.</w:t>
            </w:r>
          </w:p>
        </w:tc>
      </w:tr>
      <w:tr w:rsidR="00BA2A36" w:rsidRPr="00705770" w14:paraId="32CC49E6" w14:textId="77777777" w:rsidTr="003279B9">
        <w:tc>
          <w:tcPr>
            <w:tcW w:w="2263" w:type="dxa"/>
          </w:tcPr>
          <w:p w14:paraId="0FBC02A1" w14:textId="0D1C8553" w:rsidR="00C55293" w:rsidRPr="00705770" w:rsidRDefault="00C55293" w:rsidP="00087945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  <w:r w:rsidRPr="00705770">
              <w:rPr>
                <w:rFonts w:ascii="Calibri Light" w:eastAsia="Arial" w:hAnsi="Calibri Light" w:cs="Calibri Light"/>
                <w:b/>
                <w:bCs/>
              </w:rPr>
              <w:lastRenderedPageBreak/>
              <w:t xml:space="preserve">Модуль </w:t>
            </w:r>
            <w:r w:rsidR="00087945" w:rsidRPr="00705770">
              <w:rPr>
                <w:rFonts w:ascii="Calibri Light" w:eastAsia="Arial" w:hAnsi="Calibri Light" w:cs="Calibri Light"/>
                <w:b/>
                <w:bCs/>
              </w:rPr>
              <w:t>8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растениевод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ства. (2,  4+ ч)</w:t>
            </w:r>
          </w:p>
        </w:tc>
        <w:tc>
          <w:tcPr>
            <w:tcW w:w="2835" w:type="dxa"/>
          </w:tcPr>
          <w:p w14:paraId="3ABD83A0" w14:textId="5882983A" w:rsidR="00C55293" w:rsidRPr="00705770" w:rsidRDefault="00C55293" w:rsidP="00CE0D85">
            <w:r w:rsidRPr="00705770">
              <w:t>Автоматизация растениеводства. Биотехнологи</w:t>
            </w:r>
            <w:r w:rsidR="00CE0D85" w:rsidRPr="00705770">
              <w:t>я</w:t>
            </w:r>
            <w:r w:rsidRPr="00705770">
              <w:t>. Растительные ткань и клетка как объекты технологии. Технологии клеточной инженерии. Технология клонального микроразмножения растений. Технологии генной инженерии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36F6041" w14:textId="21191771" w:rsidR="00C55293" w:rsidRPr="00705770" w:rsidRDefault="00C55293" w:rsidP="00C55293">
            <w:r w:rsidRPr="00705770">
              <w:t>Получать представление о новых понятиях: биотехнологи</w:t>
            </w:r>
            <w:r w:rsidR="006D4F7D" w:rsidRPr="00705770">
              <w:t>я</w:t>
            </w:r>
            <w:r w:rsidRPr="00705770">
              <w:t xml:space="preserve">, </w:t>
            </w:r>
            <w:bookmarkStart w:id="23" w:name="_Hlk73440876"/>
            <w:r w:rsidRPr="00705770">
              <w:t>клеточная инженерия</w:t>
            </w:r>
            <w:bookmarkEnd w:id="23"/>
            <w:r w:rsidRPr="00705770">
              <w:t>, технологи</w:t>
            </w:r>
            <w:r w:rsidR="006D4F7D" w:rsidRPr="00705770">
              <w:t>я</w:t>
            </w:r>
            <w:r w:rsidRPr="00705770">
              <w:t xml:space="preserve"> клонального микроразмножения растений, технологи</w:t>
            </w:r>
            <w:r w:rsidR="006D4F7D" w:rsidRPr="00705770">
              <w:t>я</w:t>
            </w:r>
            <w:r w:rsidRPr="00705770">
              <w:t xml:space="preserve"> генной инженерии. Собирать дополнительную информацию на темы биотехнологи</w:t>
            </w:r>
            <w:r w:rsidR="007A19DB" w:rsidRPr="00705770">
              <w:t>и</w:t>
            </w:r>
            <w:r w:rsidRPr="00705770">
              <w:t>, технологий клеточной инженерии, технологий клонального микроразмножения растений, технологий генной инженерии. Анализировать полученную информацию и подготовить рефераты на интересующие учащихся темы</w:t>
            </w:r>
            <w:r w:rsidR="00546B4D" w:rsidRPr="00705770">
              <w:t>. Профессиональное самоопределение.</w:t>
            </w:r>
          </w:p>
        </w:tc>
      </w:tr>
      <w:tr w:rsidR="00705770" w:rsidRPr="00705770" w14:paraId="3E58D448" w14:textId="77777777" w:rsidTr="003279B9">
        <w:tc>
          <w:tcPr>
            <w:tcW w:w="2263" w:type="dxa"/>
          </w:tcPr>
          <w:p w14:paraId="623BBD71" w14:textId="1B64EA25" w:rsidR="00C55293" w:rsidRPr="00705770" w:rsidRDefault="00C55293" w:rsidP="00C55293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 xml:space="preserve">Модуль </w:t>
            </w:r>
            <w:r w:rsidR="00087945" w:rsidRPr="00705770">
              <w:rPr>
                <w:rFonts w:ascii="Calibri Light" w:eastAsia="Times New Roman" w:hAnsi="Calibri Light" w:cs="Calibri Light"/>
                <w:b/>
              </w:rPr>
              <w:t>9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жи</w:t>
            </w:r>
            <w:r w:rsidRPr="00705770">
              <w:rPr>
                <w:rFonts w:ascii="Calibri Light" w:eastAsia="Times New Roman" w:hAnsi="Calibri Light" w:cs="Calibri Light"/>
                <w:b/>
              </w:rPr>
              <w:softHyphen/>
              <w:t>вотноводства (2, 4+ч)</w:t>
            </w:r>
          </w:p>
          <w:p w14:paraId="28DF7D6E" w14:textId="77777777" w:rsidR="00C55293" w:rsidRPr="00705770" w:rsidRDefault="00C55293" w:rsidP="00C55293">
            <w:pPr>
              <w:shd w:val="clear" w:color="auto" w:fill="FFFFFF"/>
              <w:rPr>
                <w:rFonts w:ascii="Calibri Light" w:eastAsia="Arial" w:hAnsi="Calibri Light" w:cs="Calibri Light"/>
                <w:b/>
                <w:bCs/>
              </w:rPr>
            </w:pPr>
          </w:p>
        </w:tc>
        <w:tc>
          <w:tcPr>
            <w:tcW w:w="2835" w:type="dxa"/>
          </w:tcPr>
          <w:p w14:paraId="1C335F76" w14:textId="3A08AF60" w:rsidR="00CA7E02" w:rsidRPr="00705770" w:rsidRDefault="00CA7E02" w:rsidP="00C55293">
            <w:bookmarkStart w:id="24" w:name="_Hlk73270922"/>
            <w:r w:rsidRPr="00705770">
              <w:t xml:space="preserve">Заболевания животных и их предупреждение. </w:t>
            </w:r>
            <w:r w:rsidR="00C210BA" w:rsidRPr="00705770">
              <w:t xml:space="preserve">Основы ветеринарии. </w:t>
            </w:r>
            <w:r w:rsidRPr="00705770">
              <w:t>Биотехнологи</w:t>
            </w:r>
            <w:r w:rsidR="00C006D8" w:rsidRPr="00705770">
              <w:t>я</w:t>
            </w:r>
            <w:r w:rsidRPr="00705770">
              <w:t xml:space="preserve"> в животноводстве, </w:t>
            </w:r>
            <w:r w:rsidR="001C17F3" w:rsidRPr="00705770">
              <w:t xml:space="preserve">её </w:t>
            </w:r>
            <w:r w:rsidRPr="00705770">
              <w:t>перспективы и ограничения</w:t>
            </w:r>
            <w:r w:rsidR="00546B4D" w:rsidRPr="00705770">
              <w:t xml:space="preserve">. </w:t>
            </w:r>
            <w:r w:rsidR="00546B4D" w:rsidRPr="00705770">
              <w:rPr>
                <w:rFonts w:asciiTheme="majorHAnsi" w:hAnsiTheme="majorHAnsi"/>
              </w:rPr>
              <w:t>М</w:t>
            </w:r>
            <w:r w:rsidR="00546B4D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546B4D" w:rsidRPr="00705770">
              <w:rPr>
                <w:rFonts w:asciiTheme="majorHAnsi" w:eastAsia="Times New Roman" w:hAnsiTheme="majorHAnsi"/>
              </w:rPr>
              <w:t> </w:t>
            </w:r>
            <w:r w:rsidR="00546B4D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  <w:bookmarkEnd w:id="24"/>
          <w:p w14:paraId="20DBB596" w14:textId="2CBECCAC" w:rsidR="00C55293" w:rsidRPr="00705770" w:rsidRDefault="00C55293" w:rsidP="00C55293"/>
        </w:tc>
        <w:tc>
          <w:tcPr>
            <w:tcW w:w="4247" w:type="dxa"/>
          </w:tcPr>
          <w:p w14:paraId="27D2000E" w14:textId="2789E266" w:rsidR="00CA7E02" w:rsidRPr="00705770" w:rsidRDefault="00C55293" w:rsidP="00D63B60">
            <w:r w:rsidRPr="00705770">
              <w:t>Знакомиться с</w:t>
            </w:r>
            <w:r w:rsidR="006439D6" w:rsidRPr="00705770">
              <w:t xml:space="preserve"> основами </w:t>
            </w:r>
            <w:r w:rsidRPr="00705770">
              <w:t>ветеринарии</w:t>
            </w:r>
            <w:r w:rsidR="00CA7E02" w:rsidRPr="00705770">
              <w:t>, распространенными заболеваниями животных</w:t>
            </w:r>
            <w:r w:rsidR="00EE5050" w:rsidRPr="00705770">
              <w:t>, ветеринарным законодательством.</w:t>
            </w:r>
            <w:r w:rsidR="00CA7E02" w:rsidRPr="00705770">
              <w:t xml:space="preserve"> Осуществлять </w:t>
            </w:r>
            <w:r w:rsidRPr="00705770">
              <w:t>мероприятия по профилактике и лечению заболеваний и травм животных</w:t>
            </w:r>
            <w:r w:rsidR="00CA7E02" w:rsidRPr="00705770">
              <w:t>;</w:t>
            </w:r>
            <w:r w:rsidRPr="00705770">
              <w:t xml:space="preserve"> дезинфекцию оборудования для содержания животных</w:t>
            </w:r>
            <w:r w:rsidR="00CA7E02" w:rsidRPr="00705770">
              <w:t>.</w:t>
            </w:r>
            <w:r w:rsidR="00EE5050" w:rsidRPr="00705770">
              <w:t xml:space="preserve"> </w:t>
            </w:r>
            <w:r w:rsidR="00D63B60" w:rsidRPr="00705770">
              <w:t>Собирать информацию</w:t>
            </w:r>
            <w:r w:rsidR="00CA7E02" w:rsidRPr="00705770">
              <w:t xml:space="preserve"> об использовании в животноводстве биотехнологи</w:t>
            </w:r>
            <w:r w:rsidR="002E6BC3" w:rsidRPr="00705770">
              <w:t>и</w:t>
            </w:r>
            <w:r w:rsidR="00CA7E02" w:rsidRPr="00705770">
              <w:t xml:space="preserve">   и аргументированно об</w:t>
            </w:r>
            <w:r w:rsidR="00D63B60" w:rsidRPr="00705770">
              <w:t>суждать   возможные последствия. Профессиональное самоопределение.</w:t>
            </w:r>
          </w:p>
        </w:tc>
      </w:tr>
      <w:tr w:rsidR="00BA2A36" w:rsidRPr="00705770" w14:paraId="06D001AF" w14:textId="77777777" w:rsidTr="003279B9">
        <w:tc>
          <w:tcPr>
            <w:tcW w:w="2263" w:type="dxa"/>
          </w:tcPr>
          <w:p w14:paraId="70D494A9" w14:textId="0BB21273" w:rsidR="00C55293" w:rsidRPr="00705770" w:rsidRDefault="00C55293" w:rsidP="00087945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Times New Roman" w:hAnsi="Calibri Light" w:cs="Calibri Light"/>
                <w:b/>
                <w:bCs/>
              </w:rPr>
              <w:t xml:space="preserve">Модуль </w:t>
            </w:r>
            <w:r w:rsidR="00087945" w:rsidRPr="00705770">
              <w:rPr>
                <w:rFonts w:ascii="Calibri Light" w:eastAsia="Times New Roman" w:hAnsi="Calibri Light" w:cs="Calibri Light"/>
                <w:b/>
                <w:bCs/>
              </w:rPr>
              <w:t>10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Социально-экономические технологии (4, 8+ ч)</w:t>
            </w:r>
          </w:p>
        </w:tc>
        <w:tc>
          <w:tcPr>
            <w:tcW w:w="2835" w:type="dxa"/>
          </w:tcPr>
          <w:p w14:paraId="265814AD" w14:textId="489ACAEA" w:rsidR="00C55293" w:rsidRPr="00705770" w:rsidRDefault="00C55293" w:rsidP="00D63B60">
            <w:r w:rsidRPr="00705770">
              <w:t xml:space="preserve"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</w:t>
            </w:r>
            <w:r w:rsidR="00D63B60" w:rsidRPr="00705770">
              <w:rPr>
                <w:rFonts w:asciiTheme="majorHAnsi" w:hAnsiTheme="majorHAnsi"/>
              </w:rPr>
              <w:t>М</w:t>
            </w:r>
            <w:r w:rsidR="00D63B60"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="00D63B60" w:rsidRPr="00705770">
              <w:rPr>
                <w:rFonts w:asciiTheme="majorHAnsi" w:eastAsia="Times New Roman" w:hAnsiTheme="majorHAnsi"/>
              </w:rPr>
              <w:t> </w:t>
            </w:r>
            <w:r w:rsidR="00D63B60"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1C1DFF4D" w14:textId="77777777" w:rsidR="00C55293" w:rsidRPr="00705770" w:rsidRDefault="00C55293" w:rsidP="00C55293">
            <w:r w:rsidRPr="00705770"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работу».</w:t>
            </w:r>
          </w:p>
          <w:p w14:paraId="45D7E744" w14:textId="10C32D5F" w:rsidR="00C55293" w:rsidRPr="00705770" w:rsidRDefault="00C55293" w:rsidP="00C55293">
            <w:r w:rsidRPr="00705770">
              <w:t>Разбираться в в</w:t>
            </w:r>
            <w:r w:rsidR="00D96761" w:rsidRPr="00705770">
              <w:t>идах профессий и специальностей</w:t>
            </w:r>
            <w:r w:rsidR="00D63B60" w:rsidRPr="00705770">
              <w:t>. Профессиональное самоопределение.</w:t>
            </w:r>
          </w:p>
        </w:tc>
      </w:tr>
      <w:tr w:rsidR="00BA2A36" w:rsidRPr="00705770" w14:paraId="09E7C26B" w14:textId="77777777" w:rsidTr="003279B9">
        <w:tc>
          <w:tcPr>
            <w:tcW w:w="2263" w:type="dxa"/>
          </w:tcPr>
          <w:p w14:paraId="74DD5237" w14:textId="44EB5D8D" w:rsidR="00C55293" w:rsidRPr="00705770" w:rsidRDefault="00C55293" w:rsidP="00087945">
            <w:pPr>
              <w:shd w:val="clear" w:color="auto" w:fill="FFFFFF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705770">
              <w:rPr>
                <w:rFonts w:ascii="Calibri Light" w:eastAsia="Courier New" w:hAnsi="Calibri Light" w:cs="Calibri Light"/>
                <w:b/>
              </w:rPr>
              <w:t>Модуль 1</w:t>
            </w:r>
            <w:r w:rsidR="00087945" w:rsidRPr="00705770">
              <w:rPr>
                <w:rFonts w:ascii="Calibri Light" w:eastAsia="Courier New" w:hAnsi="Calibri Light" w:cs="Calibri Light"/>
                <w:b/>
              </w:rPr>
              <w:t>1</w:t>
            </w:r>
            <w:r w:rsidRPr="00705770">
              <w:rPr>
                <w:rFonts w:ascii="Calibri Light" w:eastAsia="Times New Roman" w:hAnsi="Calibri Light" w:cs="Calibri Light"/>
                <w:b/>
              </w:rPr>
              <w:t>. Технологии творческой и проектной деятельности (2, 4+ ч)</w:t>
            </w:r>
          </w:p>
        </w:tc>
        <w:tc>
          <w:tcPr>
            <w:tcW w:w="2835" w:type="dxa"/>
          </w:tcPr>
          <w:p w14:paraId="35B053B9" w14:textId="6CF1310B" w:rsidR="00467828" w:rsidRPr="00705770" w:rsidRDefault="00467828" w:rsidP="00467828">
            <w:pPr>
              <w:widowControl w:val="0"/>
              <w:jc w:val="both"/>
              <w:rPr>
                <w:rFonts w:asciiTheme="minorHAnsi" w:eastAsia="Courier New" w:hAnsiTheme="minorHAnsi"/>
              </w:rPr>
            </w:pPr>
            <w:r w:rsidRPr="00705770">
              <w:rPr>
                <w:rFonts w:asciiTheme="minorHAnsi" w:hAnsiTheme="minorHAnsi"/>
              </w:rPr>
              <w:t>Назначение прототипов</w:t>
            </w:r>
            <w:r w:rsidR="00E932CC" w:rsidRPr="00705770">
              <w:rPr>
                <w:rFonts w:asciiTheme="minorHAnsi" w:hAnsiTheme="minorHAnsi"/>
              </w:rPr>
              <w:t xml:space="preserve"> с применением 3</w:t>
            </w:r>
            <w:r w:rsidR="00E932CC" w:rsidRPr="00705770">
              <w:rPr>
                <w:rFonts w:asciiTheme="minorHAnsi" w:hAnsiTheme="minorHAnsi"/>
                <w:lang w:val="en-US"/>
              </w:rPr>
              <w:t>D</w:t>
            </w:r>
            <w:r w:rsidR="00E932CC" w:rsidRPr="00705770">
              <w:rPr>
                <w:rFonts w:asciiTheme="minorHAnsi" w:hAnsiTheme="minorHAnsi"/>
              </w:rPr>
              <w:t>-модели</w:t>
            </w:r>
            <w:r w:rsidR="004A134E" w:rsidRPr="00705770">
              <w:rPr>
                <w:rFonts w:asciiTheme="minorHAnsi" w:hAnsiTheme="minorHAnsi"/>
              </w:rPr>
              <w:t>рован</w:t>
            </w:r>
            <w:r w:rsidR="00E932CC" w:rsidRPr="00705770">
              <w:rPr>
                <w:rFonts w:asciiTheme="minorHAnsi" w:hAnsiTheme="minorHAnsi"/>
              </w:rPr>
              <w:t>ия</w:t>
            </w:r>
            <w:r w:rsidRPr="00705770">
              <w:rPr>
                <w:rFonts w:asciiTheme="minorHAnsi" w:hAnsiTheme="minorHAnsi"/>
              </w:rPr>
              <w:t xml:space="preserve"> и их применение в производстве.</w:t>
            </w:r>
          </w:p>
          <w:p w14:paraId="1AF2693C" w14:textId="77777777" w:rsidR="0040268B" w:rsidRPr="00705770" w:rsidRDefault="0040268B" w:rsidP="00C55293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orbel Light" w:hAnsi="Corbel Light"/>
              </w:rPr>
              <w:t>Элементы технологии проектирования в 3D системах</w:t>
            </w:r>
            <w:r w:rsidRPr="00705770">
              <w:rPr>
                <w:rFonts w:ascii="Calibri Light" w:hAnsi="Calibri Light" w:cs="Calibri Light"/>
              </w:rPr>
              <w:t xml:space="preserve"> </w:t>
            </w:r>
          </w:p>
          <w:p w14:paraId="69A7F84C" w14:textId="5907535E" w:rsidR="00C55293" w:rsidRPr="00705770" w:rsidRDefault="00D63B60" w:rsidP="00D63B60">
            <w:pPr>
              <w:jc w:val="both"/>
              <w:rPr>
                <w:rFonts w:ascii="Calibri Light" w:hAnsi="Calibri Light" w:cs="Calibri Light"/>
              </w:rPr>
            </w:pPr>
            <w:r w:rsidRPr="00705770">
              <w:rPr>
                <w:rFonts w:ascii="Calibri Light" w:hAnsi="Calibri Light" w:cs="Calibri Light"/>
              </w:rPr>
              <w:lastRenderedPageBreak/>
              <w:t xml:space="preserve">Экономическая оценка проекта. </w:t>
            </w:r>
            <w:r w:rsidR="00C55293" w:rsidRPr="00705770">
              <w:rPr>
                <w:rFonts w:ascii="Calibri Light" w:hAnsi="Calibri Light" w:cs="Calibri Light"/>
              </w:rPr>
              <w:t>Оценка его организационных и финансовых показателей</w:t>
            </w:r>
            <w:r w:rsidRPr="00705770">
              <w:rPr>
                <w:rFonts w:ascii="Calibri Light" w:hAnsi="Calibri Light" w:cs="Calibri Light"/>
              </w:rPr>
              <w:t xml:space="preserve">. </w:t>
            </w:r>
            <w:r w:rsidRPr="00705770">
              <w:rPr>
                <w:rFonts w:asciiTheme="majorHAnsi" w:hAnsiTheme="majorHAnsi"/>
              </w:rPr>
              <w:t>М</w:t>
            </w:r>
            <w:r w:rsidRPr="00705770">
              <w:rPr>
                <w:rFonts w:asciiTheme="majorHAnsi" w:eastAsiaTheme="minorHAnsi" w:hAnsiTheme="majorHAnsi"/>
              </w:rPr>
              <w:t>ир профессий, связанных с изучаемыми технологиями, их</w:t>
            </w:r>
            <w:r w:rsidRPr="00705770">
              <w:rPr>
                <w:rFonts w:asciiTheme="majorHAnsi" w:eastAsia="Times New Roman" w:hAnsiTheme="majorHAnsi"/>
              </w:rPr>
              <w:t> </w:t>
            </w:r>
            <w:r w:rsidRPr="00705770">
              <w:rPr>
                <w:rFonts w:asciiTheme="majorHAnsi" w:eastAsiaTheme="minorHAnsi" w:hAnsiTheme="majorHAnsi"/>
              </w:rPr>
              <w:t>востребованность на рынке труда.</w:t>
            </w:r>
          </w:p>
        </w:tc>
        <w:tc>
          <w:tcPr>
            <w:tcW w:w="4247" w:type="dxa"/>
          </w:tcPr>
          <w:p w14:paraId="30721DD3" w14:textId="7F899545" w:rsidR="00467828" w:rsidRPr="00705770" w:rsidRDefault="004A134E" w:rsidP="00467828">
            <w:pPr>
              <w:widowControl w:val="0"/>
              <w:jc w:val="both"/>
              <w:rPr>
                <w:rFonts w:asciiTheme="minorHAnsi" w:eastAsia="Courier New" w:hAnsiTheme="minorHAnsi"/>
              </w:rPr>
            </w:pPr>
            <w:r w:rsidRPr="00705770">
              <w:rPr>
                <w:rFonts w:asciiTheme="minorHAnsi" w:eastAsia="Courier New" w:hAnsiTheme="minorHAnsi"/>
              </w:rPr>
              <w:lastRenderedPageBreak/>
              <w:t>Выполнение прототипов на основе 3</w:t>
            </w:r>
            <w:r w:rsidRPr="00705770">
              <w:rPr>
                <w:rFonts w:asciiTheme="minorHAnsi" w:eastAsia="Courier New" w:hAnsiTheme="minorHAnsi"/>
                <w:lang w:val="en-US"/>
              </w:rPr>
              <w:t>D</w:t>
            </w:r>
            <w:r w:rsidRPr="00705770">
              <w:rPr>
                <w:rFonts w:asciiTheme="minorHAnsi" w:eastAsia="Courier New" w:hAnsiTheme="minorHAnsi"/>
              </w:rPr>
              <w:t xml:space="preserve">-моделирования. </w:t>
            </w:r>
            <w:r w:rsidR="00467828" w:rsidRPr="00705770">
              <w:rPr>
                <w:rFonts w:asciiTheme="minorHAnsi" w:eastAsia="Courier New" w:hAnsiTheme="minorHAnsi"/>
              </w:rPr>
              <w:t>Технический контроль ход и результаты проектной деятельности на основе прототипов</w:t>
            </w:r>
          </w:p>
          <w:p w14:paraId="6BED603C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Получать представление о</w:t>
            </w:r>
          </w:p>
          <w:p w14:paraId="0C91DBD4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подготовке и проведении</w:t>
            </w:r>
          </w:p>
          <w:p w14:paraId="52AB1B92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экономической оценки проекта и</w:t>
            </w:r>
          </w:p>
          <w:p w14:paraId="094D9BCA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lastRenderedPageBreak/>
              <w:t>его презентации: сбор информации</w:t>
            </w:r>
          </w:p>
          <w:p w14:paraId="015E4F81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по стоимостным показателям</w:t>
            </w:r>
          </w:p>
          <w:p w14:paraId="1A1CC768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составляющих проекта; расчёт</w:t>
            </w:r>
          </w:p>
          <w:p w14:paraId="5D1A9575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себестоимости проекта. Собирать</w:t>
            </w:r>
          </w:p>
          <w:p w14:paraId="5FE48314" w14:textId="77777777" w:rsidR="00C55293" w:rsidRPr="00705770" w:rsidRDefault="00C55293" w:rsidP="00C55293">
            <w:pPr>
              <w:shd w:val="clear" w:color="auto" w:fill="FFFFFF"/>
              <w:rPr>
                <w:rFonts w:eastAsia="Times New Roman" w:cs="Calibri"/>
              </w:rPr>
            </w:pPr>
            <w:r w:rsidRPr="00705770">
              <w:rPr>
                <w:rFonts w:eastAsia="Times New Roman" w:cs="Calibri"/>
              </w:rPr>
              <w:t>информацию о примерах бизнес-</w:t>
            </w:r>
          </w:p>
          <w:p w14:paraId="5C85890E" w14:textId="226910E8" w:rsidR="00C55293" w:rsidRPr="00705770" w:rsidRDefault="00C55293" w:rsidP="00C55293">
            <w:pPr>
              <w:shd w:val="clear" w:color="auto" w:fill="FFFFFF"/>
              <w:rPr>
                <w:rFonts w:ascii="Calibri Light" w:eastAsia="Times New Roman" w:hAnsi="Calibri Light" w:cs="Calibri Light"/>
              </w:rPr>
            </w:pPr>
            <w:r w:rsidRPr="00705770">
              <w:rPr>
                <w:rFonts w:eastAsia="Times New Roman" w:cs="Calibri"/>
              </w:rPr>
              <w:t>планов. Составлять бизнес-план для своего проекта</w:t>
            </w:r>
            <w:r w:rsidR="00D63B60" w:rsidRPr="00705770">
              <w:rPr>
                <w:rFonts w:eastAsia="Times New Roman" w:cs="Calibri"/>
              </w:rPr>
              <w:t>. Профессиональное самоопределение.</w:t>
            </w:r>
          </w:p>
        </w:tc>
      </w:tr>
      <w:tr w:rsidR="00C55293" w:rsidRPr="00705770" w14:paraId="58E2D7A6" w14:textId="77777777" w:rsidTr="003279B9">
        <w:tc>
          <w:tcPr>
            <w:tcW w:w="9345" w:type="dxa"/>
            <w:gridSpan w:val="3"/>
          </w:tcPr>
          <w:p w14:paraId="1B1A3EAB" w14:textId="77777777" w:rsidR="00C55293" w:rsidRPr="00705770" w:rsidRDefault="00C55293" w:rsidP="00C55293">
            <w:pPr>
              <w:jc w:val="center"/>
              <w:rPr>
                <w:rFonts w:ascii="Calibri Light" w:hAnsi="Calibri Light" w:cs="Calibri Light"/>
                <w:b/>
              </w:rPr>
            </w:pPr>
            <w:r w:rsidRPr="00705770">
              <w:rPr>
                <w:rFonts w:ascii="Calibri Light" w:hAnsi="Calibri Light" w:cs="Calibri Light"/>
                <w:b/>
              </w:rPr>
              <w:t>Обобщающая беседа по изученному курсу</w:t>
            </w:r>
          </w:p>
        </w:tc>
      </w:tr>
    </w:tbl>
    <w:p w14:paraId="1177D79F" w14:textId="77777777" w:rsidR="00CD07A7" w:rsidRPr="00705770" w:rsidRDefault="00CD07A7" w:rsidP="00CD07A7">
      <w:pPr>
        <w:rPr>
          <w:rFonts w:ascii="Times New Roman" w:hAnsi="Times New Roman" w:cs="Times New Roman"/>
          <w:sz w:val="28"/>
          <w:szCs w:val="28"/>
        </w:rPr>
      </w:pPr>
    </w:p>
    <w:p w14:paraId="3D9799D9" w14:textId="77777777" w:rsidR="00C81939" w:rsidRPr="00705770" w:rsidRDefault="00C81939">
      <w:pPr>
        <w:rPr>
          <w:rFonts w:ascii="Times New Roman" w:hAnsi="Times New Roman" w:cs="Times New Roman"/>
          <w:sz w:val="28"/>
          <w:szCs w:val="28"/>
        </w:rPr>
      </w:pPr>
      <w:r w:rsidRPr="00705770">
        <w:rPr>
          <w:rFonts w:ascii="Times New Roman" w:hAnsi="Times New Roman" w:cs="Times New Roman"/>
          <w:sz w:val="28"/>
          <w:szCs w:val="28"/>
        </w:rPr>
        <w:br w:type="page"/>
      </w:r>
    </w:p>
    <w:p w14:paraId="7BF5DE50" w14:textId="77777777" w:rsidR="00294AEF" w:rsidRPr="00705770" w:rsidRDefault="00DC2E6D" w:rsidP="00B35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B357B9" w:rsidRPr="0070577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294AEF" w:rsidRPr="00705770">
        <w:rPr>
          <w:rFonts w:ascii="Times New Roman" w:hAnsi="Times New Roman" w:cs="Times New Roman"/>
          <w:b/>
          <w:sz w:val="28"/>
          <w:szCs w:val="28"/>
        </w:rPr>
        <w:t xml:space="preserve">ПРИМЕРНОМУ </w:t>
      </w:r>
      <w:r w:rsidR="00B357B9" w:rsidRPr="00705770">
        <w:rPr>
          <w:rFonts w:ascii="Times New Roman" w:hAnsi="Times New Roman" w:cs="Times New Roman"/>
          <w:b/>
          <w:sz w:val="28"/>
          <w:szCs w:val="28"/>
        </w:rPr>
        <w:t>ТЕМАТИЧЕСКОМУ ПЛАНИРОВАНИЮ</w:t>
      </w:r>
    </w:p>
    <w:p w14:paraId="225EA404" w14:textId="43579518" w:rsidR="007C3122" w:rsidRPr="00705770" w:rsidRDefault="00B357B9" w:rsidP="00B35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AEF" w:rsidRPr="00705770">
        <w:rPr>
          <w:rFonts w:ascii="Times New Roman" w:hAnsi="Times New Roman" w:cs="Times New Roman"/>
          <w:b/>
          <w:sz w:val="28"/>
          <w:szCs w:val="28"/>
        </w:rPr>
        <w:t>(</w:t>
      </w:r>
      <w:r w:rsidR="00294AEF" w:rsidRPr="00705770">
        <w:rPr>
          <w:rFonts w:ascii="Times New Roman" w:eastAsia="Times New Roman" w:hAnsi="Times New Roman" w:cs="Times New Roman"/>
          <w:b/>
          <w:sz w:val="28"/>
          <w:szCs w:val="28"/>
        </w:rPr>
        <w:t>структура  распределения учебного времени по годам обучения для каждого модуля</w:t>
      </w:r>
      <w:r w:rsidR="00EE4093" w:rsidRPr="007057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</w:t>
      </w:r>
      <w:r w:rsidR="00294AEF" w:rsidRPr="007057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C3122" w:rsidRPr="00705770">
        <w:rPr>
          <w:rStyle w:val="ae"/>
          <w:rFonts w:ascii="Times New Roman" w:hAnsi="Times New Roman" w:cs="Times New Roman"/>
          <w:b/>
          <w:sz w:val="28"/>
          <w:szCs w:val="28"/>
        </w:rPr>
        <w:footnoteReference w:id="3"/>
      </w:r>
      <w:r w:rsidR="00294AEF" w:rsidRPr="0070577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3C6F829" w14:textId="77777777" w:rsidR="00DC2E6D" w:rsidRPr="00705770" w:rsidRDefault="00DC2E6D" w:rsidP="00DC2E6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681"/>
        <w:gridCol w:w="709"/>
        <w:gridCol w:w="708"/>
        <w:gridCol w:w="709"/>
        <w:gridCol w:w="706"/>
        <w:gridCol w:w="712"/>
        <w:gridCol w:w="1447"/>
      </w:tblGrid>
      <w:tr w:rsidR="00BA2A36" w:rsidRPr="00705770" w14:paraId="735CAF1A" w14:textId="77777777" w:rsidTr="0055180C">
        <w:tc>
          <w:tcPr>
            <w:tcW w:w="4818" w:type="dxa"/>
            <w:vMerge w:val="restart"/>
          </w:tcPr>
          <w:p w14:paraId="232AF40B" w14:textId="77777777" w:rsidR="002D59E6" w:rsidRPr="00705770" w:rsidRDefault="002D59E6" w:rsidP="002D59E6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2" w:type="dxa"/>
            <w:gridSpan w:val="7"/>
            <w:shd w:val="clear" w:color="auto" w:fill="FFFFFF" w:themeFill="background1"/>
          </w:tcPr>
          <w:p w14:paraId="41E117D9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BA2A36" w:rsidRPr="00705770" w14:paraId="23072B8D" w14:textId="77777777" w:rsidTr="0055180C">
        <w:tc>
          <w:tcPr>
            <w:tcW w:w="4818" w:type="dxa"/>
            <w:vMerge/>
          </w:tcPr>
          <w:p w14:paraId="45B67F64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1" w:type="dxa"/>
          </w:tcPr>
          <w:p w14:paraId="0541FE6B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FC9EF3D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10EBE2FC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46F9FA2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094BEBA3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409B8144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7" w:type="dxa"/>
          </w:tcPr>
          <w:p w14:paraId="28BAD842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BA2A36" w:rsidRPr="00705770" w14:paraId="15B24699" w14:textId="77777777" w:rsidTr="0055180C">
        <w:tc>
          <w:tcPr>
            <w:tcW w:w="4818" w:type="dxa"/>
            <w:vAlign w:val="center"/>
          </w:tcPr>
          <w:p w14:paraId="651E9650" w14:textId="77777777" w:rsidR="002D59E6" w:rsidRPr="00705770" w:rsidRDefault="002D59E6" w:rsidP="002D59E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. Техносфера, производство и его технологии.</w:t>
            </w:r>
          </w:p>
        </w:tc>
        <w:tc>
          <w:tcPr>
            <w:tcW w:w="681" w:type="dxa"/>
          </w:tcPr>
          <w:p w14:paraId="61796FF3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AC8A4E8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4E6B13C6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CE2754F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14:paraId="16BB447F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293F8C16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14:paraId="05EDFA91" w14:textId="77777777" w:rsidR="002D59E6" w:rsidRPr="00705770" w:rsidRDefault="002D59E6" w:rsidP="002D59E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30 (34+)</w:t>
            </w:r>
          </w:p>
        </w:tc>
      </w:tr>
      <w:tr w:rsidR="00BA2A36" w:rsidRPr="00705770" w14:paraId="548EE5E0" w14:textId="77777777" w:rsidTr="0055180C">
        <w:tc>
          <w:tcPr>
            <w:tcW w:w="4818" w:type="dxa"/>
            <w:vMerge w:val="restart"/>
          </w:tcPr>
          <w:p w14:paraId="734B1EB7" w14:textId="77777777" w:rsidR="002D59E6" w:rsidRPr="00705770" w:rsidRDefault="002D59E6" w:rsidP="002D59E6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2" w:type="dxa"/>
            <w:gridSpan w:val="7"/>
            <w:shd w:val="clear" w:color="auto" w:fill="auto"/>
          </w:tcPr>
          <w:p w14:paraId="23E64918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7A3CEC46" w14:textId="77777777" w:rsidTr="0055180C">
        <w:tc>
          <w:tcPr>
            <w:tcW w:w="4818" w:type="dxa"/>
            <w:vMerge/>
          </w:tcPr>
          <w:p w14:paraId="523E7255" w14:textId="77777777" w:rsidR="0055180C" w:rsidRPr="00705770" w:rsidRDefault="0055180C" w:rsidP="002D59E6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2" w:type="dxa"/>
            <w:gridSpan w:val="7"/>
            <w:shd w:val="clear" w:color="auto" w:fill="auto"/>
          </w:tcPr>
          <w:p w14:paraId="40B4FC39" w14:textId="77777777" w:rsidR="0055180C" w:rsidRPr="00705770" w:rsidRDefault="0055180C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A2A36" w:rsidRPr="00705770" w14:paraId="5FF50731" w14:textId="77777777" w:rsidTr="0055180C">
        <w:tc>
          <w:tcPr>
            <w:tcW w:w="4818" w:type="dxa"/>
            <w:vMerge/>
          </w:tcPr>
          <w:p w14:paraId="09159925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1" w:type="dxa"/>
          </w:tcPr>
          <w:p w14:paraId="1CA0E0F5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E2D98A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33C0685D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77707A78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311740C3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641C335B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7" w:type="dxa"/>
          </w:tcPr>
          <w:p w14:paraId="28EB24F1" w14:textId="77777777" w:rsidR="002D59E6" w:rsidRPr="00705770" w:rsidRDefault="002D59E6" w:rsidP="002D59E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4C89C6E9" w14:textId="77777777" w:rsidTr="0055180C">
        <w:tc>
          <w:tcPr>
            <w:tcW w:w="4818" w:type="dxa"/>
            <w:vAlign w:val="center"/>
          </w:tcPr>
          <w:p w14:paraId="37CE26FD" w14:textId="08D5BCAC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705770">
              <w:rPr>
                <w:rFonts w:ascii="Times New Roman" w:eastAsia="Times New Roman" w:hAnsi="Times New Roman"/>
                <w:sz w:val="28"/>
                <w:szCs w:val="28"/>
              </w:rPr>
              <w:t>. Современные технологические машины.</w:t>
            </w:r>
          </w:p>
        </w:tc>
        <w:tc>
          <w:tcPr>
            <w:tcW w:w="681" w:type="dxa"/>
          </w:tcPr>
          <w:p w14:paraId="7ABA92DF" w14:textId="0AB3D686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2A1627B" w14:textId="30398376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644BF10F" w14:textId="297502DC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06BA743" w14:textId="08FB8638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4CFC94DF" w14:textId="3458D315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10E81F8F" w14:textId="4EA6A412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14:paraId="340F5DAF" w14:textId="55778EFD" w:rsidR="0055180C" w:rsidRPr="00705770" w:rsidRDefault="0055180C" w:rsidP="00803947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947"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3947" w:rsidRPr="007057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5180C" w:rsidRPr="00705770" w14:paraId="7B98F3E7" w14:textId="77777777" w:rsidTr="0055180C">
        <w:tc>
          <w:tcPr>
            <w:tcW w:w="4818" w:type="dxa"/>
            <w:vMerge w:val="restart"/>
          </w:tcPr>
          <w:p w14:paraId="493C3333" w14:textId="77777777" w:rsidR="0055180C" w:rsidRPr="00705770" w:rsidRDefault="0055180C" w:rsidP="00705A56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2" w:type="dxa"/>
            <w:gridSpan w:val="7"/>
            <w:shd w:val="clear" w:color="auto" w:fill="auto"/>
          </w:tcPr>
          <w:p w14:paraId="25850837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0CB6C31F" w14:textId="77777777" w:rsidTr="0055180C">
        <w:tc>
          <w:tcPr>
            <w:tcW w:w="4818" w:type="dxa"/>
            <w:vMerge/>
          </w:tcPr>
          <w:p w14:paraId="35D1E186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1" w:type="dxa"/>
          </w:tcPr>
          <w:p w14:paraId="4FC5AE37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DB95A54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7ACB4D5C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6463C492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62790282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57621D87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7" w:type="dxa"/>
          </w:tcPr>
          <w:p w14:paraId="6A1397E3" w14:textId="77777777" w:rsidR="0055180C" w:rsidRPr="00705770" w:rsidRDefault="0055180C" w:rsidP="00705A56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521704F2" w14:textId="77777777" w:rsidTr="0055180C">
        <w:tc>
          <w:tcPr>
            <w:tcW w:w="4818" w:type="dxa"/>
            <w:vAlign w:val="center"/>
          </w:tcPr>
          <w:p w14:paraId="5A684611" w14:textId="77777777" w:rsidR="0055180C" w:rsidRPr="00705770" w:rsidRDefault="0055180C" w:rsidP="00705A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05770">
              <w:rPr>
                <w:rFonts w:ascii="Times New Roman" w:eastAsia="Times New Roman" w:hAnsi="Times New Roman"/>
                <w:b/>
                <w:sz w:val="28"/>
                <w:szCs w:val="28"/>
              </w:rPr>
              <w:t>. Автоматика, машины с ЧПУ и робототехника.</w:t>
            </w:r>
          </w:p>
        </w:tc>
        <w:tc>
          <w:tcPr>
            <w:tcW w:w="681" w:type="dxa"/>
          </w:tcPr>
          <w:p w14:paraId="6D54D0CA" w14:textId="78C5EAA0" w:rsidR="0055180C" w:rsidRPr="00705770" w:rsidRDefault="006016D1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9DAD4AF" w14:textId="5C9A423E" w:rsidR="0055180C" w:rsidRPr="00705770" w:rsidRDefault="006016D1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B1E2ECB" w14:textId="0D068D01" w:rsidR="0055180C" w:rsidRPr="00705770" w:rsidRDefault="006016D1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FF5E6D5" w14:textId="77777777" w:rsidR="0055180C" w:rsidRPr="00705770" w:rsidRDefault="0055180C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37A53EFD" w14:textId="77777777" w:rsidR="0055180C" w:rsidRPr="00705770" w:rsidRDefault="0055180C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14:paraId="596E3FEF" w14:textId="77777777" w:rsidR="0055180C" w:rsidRPr="00705770" w:rsidRDefault="0055180C" w:rsidP="00705A56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14:paraId="75978D5C" w14:textId="0552A070" w:rsidR="0055180C" w:rsidRPr="00705770" w:rsidRDefault="006016D1" w:rsidP="006016D1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5180C" w:rsidRPr="00705770" w14:paraId="57C56E10" w14:textId="77777777" w:rsidTr="0055180C">
        <w:tc>
          <w:tcPr>
            <w:tcW w:w="4815" w:type="dxa"/>
            <w:vMerge w:val="restart"/>
          </w:tcPr>
          <w:p w14:paraId="3C7D05F4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235A3C3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118B2E42" w14:textId="77777777" w:rsidTr="0055180C">
        <w:tc>
          <w:tcPr>
            <w:tcW w:w="4815" w:type="dxa"/>
            <w:vMerge/>
          </w:tcPr>
          <w:p w14:paraId="4C1C325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C49F0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215C4C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582BF70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29B028A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66152E9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55AA3EF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7F3E3BD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1A1F7278" w14:textId="77777777" w:rsidTr="0055180C">
        <w:tc>
          <w:tcPr>
            <w:tcW w:w="4815" w:type="dxa"/>
            <w:vAlign w:val="center"/>
          </w:tcPr>
          <w:p w14:paraId="237A4A75" w14:textId="2085D09E" w:rsidR="0055180C" w:rsidRPr="00705770" w:rsidRDefault="0055180C" w:rsidP="0055180C">
            <w:pPr>
              <w:pStyle w:val="af8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05770">
              <w:rPr>
                <w:b/>
                <w:sz w:val="28"/>
                <w:szCs w:val="28"/>
                <w:lang w:val="en-US"/>
              </w:rPr>
              <w:t>IV</w:t>
            </w:r>
            <w:r w:rsidRPr="00705770">
              <w:rPr>
                <w:b/>
                <w:sz w:val="28"/>
                <w:szCs w:val="28"/>
              </w:rPr>
              <w:t xml:space="preserve">. Технологии </w:t>
            </w:r>
            <w:r w:rsidRPr="00705770">
              <w:rPr>
                <w:rFonts w:eastAsia="Courier New"/>
                <w:b/>
                <w:sz w:val="28"/>
                <w:szCs w:val="28"/>
              </w:rPr>
              <w:t xml:space="preserve">получения, обработки, преобразования и использования </w:t>
            </w:r>
            <w:r w:rsidRPr="00705770">
              <w:rPr>
                <w:b/>
                <w:sz w:val="28"/>
                <w:szCs w:val="28"/>
              </w:rPr>
              <w:t>материалов.</w:t>
            </w:r>
          </w:p>
        </w:tc>
        <w:tc>
          <w:tcPr>
            <w:tcW w:w="680" w:type="dxa"/>
          </w:tcPr>
          <w:p w14:paraId="258731FD" w14:textId="11AEB9BD" w:rsidR="0055180C" w:rsidRPr="00705770" w:rsidRDefault="0055180C" w:rsidP="006016D1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D1" w:rsidRPr="007057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957553" w14:textId="2AD408EE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D1"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6C2D6C1" w14:textId="767A1D63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D1"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BB58FA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14:paraId="4F54652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14:paraId="73B8D26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6" w:type="dxa"/>
          </w:tcPr>
          <w:p w14:paraId="146C4F00" w14:textId="2D096F60" w:rsidR="0055180C" w:rsidRPr="00705770" w:rsidRDefault="00803947" w:rsidP="00803947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5180C" w:rsidRPr="00705770" w14:paraId="1F19AC6E" w14:textId="77777777" w:rsidTr="0055180C">
        <w:tc>
          <w:tcPr>
            <w:tcW w:w="4815" w:type="dxa"/>
            <w:vMerge w:val="restart"/>
          </w:tcPr>
          <w:p w14:paraId="4377134D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4A2C432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0788A079" w14:textId="77777777" w:rsidTr="0055180C">
        <w:tc>
          <w:tcPr>
            <w:tcW w:w="4815" w:type="dxa"/>
            <w:vMerge/>
          </w:tcPr>
          <w:p w14:paraId="36F8A95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853CF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E8142E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5FEF4F2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7ABDA6A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58B0043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739E1222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122A9AF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25D313C8" w14:textId="77777777" w:rsidTr="0055180C">
        <w:tc>
          <w:tcPr>
            <w:tcW w:w="4815" w:type="dxa"/>
          </w:tcPr>
          <w:p w14:paraId="1F80FD27" w14:textId="60AC797A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 обработки пищевых </w:t>
            </w:r>
          </w:p>
        </w:tc>
        <w:tc>
          <w:tcPr>
            <w:tcW w:w="680" w:type="dxa"/>
          </w:tcPr>
          <w:p w14:paraId="327C87A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E6DCEC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5A203A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372FE6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5D967C0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14:paraId="711FE9E2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705C73C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26 (28+)</w:t>
            </w:r>
          </w:p>
        </w:tc>
      </w:tr>
      <w:tr w:rsidR="0055180C" w:rsidRPr="00705770" w14:paraId="07A827E4" w14:textId="77777777" w:rsidTr="0055180C">
        <w:tc>
          <w:tcPr>
            <w:tcW w:w="4815" w:type="dxa"/>
            <w:vMerge w:val="restart"/>
          </w:tcPr>
          <w:p w14:paraId="2DAA9BD3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0528C20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06E55612" w14:textId="77777777" w:rsidTr="0055180C">
        <w:tc>
          <w:tcPr>
            <w:tcW w:w="4815" w:type="dxa"/>
            <w:vMerge/>
          </w:tcPr>
          <w:p w14:paraId="590F02C9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EAB24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9C574A1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718187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270184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61601D5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 </w:t>
            </w:r>
          </w:p>
        </w:tc>
        <w:tc>
          <w:tcPr>
            <w:tcW w:w="712" w:type="dxa"/>
          </w:tcPr>
          <w:p w14:paraId="3F53036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6EB73E7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64E8A41F" w14:textId="77777777" w:rsidTr="0055180C">
        <w:tc>
          <w:tcPr>
            <w:tcW w:w="4815" w:type="dxa"/>
          </w:tcPr>
          <w:p w14:paraId="2723B267" w14:textId="6D157DD2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. Технологии получения, преобразования и  применения энергии</w:t>
            </w:r>
          </w:p>
        </w:tc>
        <w:tc>
          <w:tcPr>
            <w:tcW w:w="680" w:type="dxa"/>
          </w:tcPr>
          <w:p w14:paraId="1F7FE64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8B2B30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A8AB69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68C58C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1137EAB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29356A4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14:paraId="013B8EF9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24 (28+)</w:t>
            </w:r>
          </w:p>
        </w:tc>
      </w:tr>
      <w:tr w:rsidR="0055180C" w:rsidRPr="00705770" w14:paraId="5D3A5D0E" w14:textId="77777777" w:rsidTr="0055180C">
        <w:tc>
          <w:tcPr>
            <w:tcW w:w="4815" w:type="dxa"/>
            <w:vMerge w:val="restart"/>
          </w:tcPr>
          <w:p w14:paraId="4BED25E9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63D4291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5EF990AE" w14:textId="77777777" w:rsidTr="0055180C">
        <w:tc>
          <w:tcPr>
            <w:tcW w:w="4815" w:type="dxa"/>
            <w:vMerge/>
          </w:tcPr>
          <w:p w14:paraId="2310D74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1F759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9EE0D0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C77693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C0D27D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3FBF604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2BDCEAC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552747C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2B0F9993" w14:textId="77777777" w:rsidTr="0055180C">
        <w:tc>
          <w:tcPr>
            <w:tcW w:w="4815" w:type="dxa"/>
          </w:tcPr>
          <w:p w14:paraId="273058ED" w14:textId="50DB1F4C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информатизации и черчения </w:t>
            </w:r>
          </w:p>
        </w:tc>
        <w:tc>
          <w:tcPr>
            <w:tcW w:w="680" w:type="dxa"/>
          </w:tcPr>
          <w:p w14:paraId="04D03D4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3CBF46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26C204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91F569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14:paraId="12493F3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1F0BDEF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14:paraId="25759631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38 (42+)</w:t>
            </w:r>
          </w:p>
        </w:tc>
      </w:tr>
      <w:tr w:rsidR="0055180C" w:rsidRPr="00705770" w14:paraId="57958616" w14:textId="77777777" w:rsidTr="0055180C">
        <w:tc>
          <w:tcPr>
            <w:tcW w:w="4815" w:type="dxa"/>
            <w:vMerge w:val="restart"/>
          </w:tcPr>
          <w:p w14:paraId="10836E57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1D2CB7D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0A85825C" w14:textId="77777777" w:rsidTr="0055180C">
        <w:tc>
          <w:tcPr>
            <w:tcW w:w="4815" w:type="dxa"/>
            <w:vMerge/>
          </w:tcPr>
          <w:p w14:paraId="1E45ED6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B207E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7E6D1B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6D07F90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65E9472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415B734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6C61D83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00B067A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56B0562A" w14:textId="77777777" w:rsidTr="0055180C">
        <w:tc>
          <w:tcPr>
            <w:tcW w:w="4815" w:type="dxa"/>
          </w:tcPr>
          <w:p w14:paraId="3EE6AD3C" w14:textId="12031939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. Технологии растениеводства</w:t>
            </w:r>
          </w:p>
        </w:tc>
        <w:tc>
          <w:tcPr>
            <w:tcW w:w="680" w:type="dxa"/>
          </w:tcPr>
          <w:p w14:paraId="3290A36A" w14:textId="71A00854" w:rsidR="0055180C" w:rsidRPr="00705770" w:rsidRDefault="006016D1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1D9D5BF" w14:textId="6F2C21EC" w:rsidR="0055180C" w:rsidRPr="00705770" w:rsidRDefault="006016D1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CEA0216" w14:textId="24447177" w:rsidR="0055180C" w:rsidRPr="00705770" w:rsidRDefault="006016D1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85EF00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7D2AA41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14:paraId="67E6E47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1FD8AEA3" w14:textId="23F7B64B" w:rsidR="0055180C" w:rsidRPr="00705770" w:rsidRDefault="006016D1" w:rsidP="006016D1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80C" w:rsidRPr="0070577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5180C" w:rsidRPr="00705770" w14:paraId="742603A3" w14:textId="77777777" w:rsidTr="0055180C">
        <w:tc>
          <w:tcPr>
            <w:tcW w:w="4815" w:type="dxa"/>
            <w:vMerge w:val="restart"/>
          </w:tcPr>
          <w:p w14:paraId="45E676E1" w14:textId="77777777" w:rsidR="0055180C" w:rsidRPr="00705770" w:rsidRDefault="0055180C" w:rsidP="0055180C">
            <w:pPr>
              <w:pStyle w:val="25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356B659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5180C" w:rsidRPr="00705770" w14:paraId="63579FF4" w14:textId="77777777" w:rsidTr="0055180C">
        <w:tc>
          <w:tcPr>
            <w:tcW w:w="4815" w:type="dxa"/>
            <w:vMerge/>
          </w:tcPr>
          <w:p w14:paraId="7166689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C85E8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DF0E8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53D0E5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25BCE8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670FB61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60CAC2F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5DA6CEC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27CAF47E" w14:textId="77777777" w:rsidTr="0055180C">
        <w:tc>
          <w:tcPr>
            <w:tcW w:w="4815" w:type="dxa"/>
          </w:tcPr>
          <w:p w14:paraId="33A0308E" w14:textId="02DAB789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. Технологии животноводства</w:t>
            </w:r>
          </w:p>
        </w:tc>
        <w:tc>
          <w:tcPr>
            <w:tcW w:w="680" w:type="dxa"/>
          </w:tcPr>
          <w:p w14:paraId="2373740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F3806F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3700F51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D086B3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07071B0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14:paraId="36A52F9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7A1F8F5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26 (28+)</w:t>
            </w:r>
          </w:p>
        </w:tc>
      </w:tr>
      <w:tr w:rsidR="0055180C" w:rsidRPr="00705770" w14:paraId="572C1D23" w14:textId="77777777" w:rsidTr="0055180C">
        <w:tc>
          <w:tcPr>
            <w:tcW w:w="4815" w:type="dxa"/>
            <w:vMerge w:val="restart"/>
          </w:tcPr>
          <w:p w14:paraId="3012513A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49C2F48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0C3E7F34" w14:textId="77777777" w:rsidTr="0055180C">
        <w:tc>
          <w:tcPr>
            <w:tcW w:w="4815" w:type="dxa"/>
            <w:vMerge/>
          </w:tcPr>
          <w:p w14:paraId="52669AB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4B020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999975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44ED0E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EB1C70D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252E04F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7181E10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1EA3C80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71FD193D" w14:textId="77777777" w:rsidTr="0055180C">
        <w:tc>
          <w:tcPr>
            <w:tcW w:w="4815" w:type="dxa"/>
          </w:tcPr>
          <w:p w14:paraId="54A2B79E" w14:textId="712487E6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. Социально-экономические технологии</w:t>
            </w:r>
          </w:p>
        </w:tc>
        <w:tc>
          <w:tcPr>
            <w:tcW w:w="680" w:type="dxa"/>
          </w:tcPr>
          <w:p w14:paraId="016B1E6A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57A7F3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76EDEA9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360C68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32AD0E6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340F15D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14:paraId="41C65D7B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26 (30+)</w:t>
            </w:r>
          </w:p>
        </w:tc>
      </w:tr>
      <w:tr w:rsidR="0055180C" w:rsidRPr="00705770" w14:paraId="52F867F9" w14:textId="77777777" w:rsidTr="0055180C">
        <w:tc>
          <w:tcPr>
            <w:tcW w:w="4815" w:type="dxa"/>
            <w:vMerge w:val="restart"/>
          </w:tcPr>
          <w:p w14:paraId="15BE2609" w14:textId="77777777" w:rsidR="0055180C" w:rsidRPr="00705770" w:rsidRDefault="0055180C" w:rsidP="0055180C">
            <w:pPr>
              <w:pStyle w:val="25"/>
              <w:shd w:val="clear" w:color="auto" w:fill="auto"/>
              <w:spacing w:before="48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Модули и темы программы</w:t>
            </w:r>
          </w:p>
        </w:tc>
        <w:tc>
          <w:tcPr>
            <w:tcW w:w="5670" w:type="dxa"/>
            <w:gridSpan w:val="7"/>
          </w:tcPr>
          <w:p w14:paraId="3AC5D7E6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 по годам обучения (классам)</w:t>
            </w:r>
          </w:p>
        </w:tc>
      </w:tr>
      <w:tr w:rsidR="0055180C" w:rsidRPr="00705770" w14:paraId="474B6337" w14:textId="77777777" w:rsidTr="0055180C">
        <w:tc>
          <w:tcPr>
            <w:tcW w:w="4815" w:type="dxa"/>
            <w:vMerge/>
          </w:tcPr>
          <w:p w14:paraId="1EB997FF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" w:type="dxa"/>
          </w:tcPr>
          <w:p w14:paraId="5108D1A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A5EC59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0CFCD6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F070F0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0CD86500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14:paraId="64A76DB1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>9+</w:t>
            </w:r>
          </w:p>
        </w:tc>
        <w:tc>
          <w:tcPr>
            <w:tcW w:w="1446" w:type="dxa"/>
          </w:tcPr>
          <w:p w14:paraId="0627FE17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</w:tr>
      <w:tr w:rsidR="0055180C" w:rsidRPr="00705770" w14:paraId="19229903" w14:textId="77777777" w:rsidTr="0055180C">
        <w:tc>
          <w:tcPr>
            <w:tcW w:w="4815" w:type="dxa"/>
          </w:tcPr>
          <w:p w14:paraId="322A0AED" w14:textId="1447DF7E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. Технологии творческой и проектной деятельности</w:t>
            </w:r>
          </w:p>
        </w:tc>
        <w:tc>
          <w:tcPr>
            <w:tcW w:w="680" w:type="dxa"/>
          </w:tcPr>
          <w:p w14:paraId="11F1E6B0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2BB772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0294B29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B3526F5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61244E48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14:paraId="48DC12B9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DC712A2" w14:textId="77777777" w:rsidR="0055180C" w:rsidRPr="00705770" w:rsidRDefault="0055180C" w:rsidP="0055180C">
            <w:pPr>
              <w:pStyle w:val="25"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12 (14+)</w:t>
            </w:r>
          </w:p>
        </w:tc>
      </w:tr>
      <w:tr w:rsidR="0055180C" w:rsidRPr="00705770" w14:paraId="5036A0A6" w14:textId="77777777" w:rsidTr="0055180C">
        <w:tc>
          <w:tcPr>
            <w:tcW w:w="10485" w:type="dxa"/>
            <w:gridSpan w:val="8"/>
            <w:shd w:val="clear" w:color="auto" w:fill="FFFF00"/>
          </w:tcPr>
          <w:p w14:paraId="5F54B87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5180C" w:rsidRPr="00705770" w14:paraId="224D9B0F" w14:textId="77777777" w:rsidTr="0055180C">
        <w:tc>
          <w:tcPr>
            <w:tcW w:w="4815" w:type="dxa"/>
          </w:tcPr>
          <w:p w14:paraId="5ABDE93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0" w:type="dxa"/>
          </w:tcPr>
          <w:p w14:paraId="42A8551E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4ED648F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14:paraId="0DB95F15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14:paraId="1B816313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6" w:type="dxa"/>
          </w:tcPr>
          <w:p w14:paraId="4DC29D74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2" w:type="dxa"/>
          </w:tcPr>
          <w:p w14:paraId="3E1F44E8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68+</w:t>
            </w:r>
          </w:p>
        </w:tc>
        <w:tc>
          <w:tcPr>
            <w:tcW w:w="1446" w:type="dxa"/>
          </w:tcPr>
          <w:p w14:paraId="50A342FC" w14:textId="77777777" w:rsidR="0055180C" w:rsidRPr="00705770" w:rsidRDefault="0055180C" w:rsidP="0055180C">
            <w:pPr>
              <w:pStyle w:val="25"/>
              <w:shd w:val="clear" w:color="auto" w:fill="auto"/>
              <w:spacing w:after="63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70">
              <w:rPr>
                <w:rFonts w:ascii="Times New Roman" w:hAnsi="Times New Roman" w:cs="Times New Roman"/>
                <w:sz w:val="28"/>
                <w:szCs w:val="28"/>
              </w:rPr>
              <w:t>306 (340+)</w:t>
            </w:r>
          </w:p>
        </w:tc>
      </w:tr>
    </w:tbl>
    <w:p w14:paraId="16425C4D" w14:textId="77777777" w:rsidR="002D59E6" w:rsidRPr="00705770" w:rsidRDefault="002D59E6" w:rsidP="002D59E6">
      <w:pPr>
        <w:rPr>
          <w:rFonts w:ascii="Times New Roman" w:hAnsi="Times New Roman" w:cs="Times New Roman"/>
          <w:sz w:val="28"/>
          <w:szCs w:val="28"/>
        </w:rPr>
      </w:pPr>
    </w:p>
    <w:p w14:paraId="0ADBC540" w14:textId="77777777" w:rsidR="007C3122" w:rsidRPr="00705770" w:rsidRDefault="007C3122" w:rsidP="007C3122">
      <w:pPr>
        <w:pStyle w:val="25"/>
        <w:shd w:val="clear" w:color="auto" w:fill="auto"/>
        <w:spacing w:after="63"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C3122" w:rsidRPr="00705770" w:rsidSect="0095272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CCBF" w14:textId="77777777" w:rsidR="00AD67D2" w:rsidRDefault="00AD67D2" w:rsidP="00467AB6">
      <w:pPr>
        <w:spacing w:after="0" w:line="240" w:lineRule="auto"/>
      </w:pPr>
      <w:r>
        <w:separator/>
      </w:r>
    </w:p>
  </w:endnote>
  <w:endnote w:type="continuationSeparator" w:id="0">
    <w:p w14:paraId="3BA15C13" w14:textId="77777777" w:rsidR="00AD67D2" w:rsidRDefault="00AD67D2" w:rsidP="004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 Light">
    <w:panose1 w:val="020B03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9171" w14:textId="77777777" w:rsidR="00AD67D2" w:rsidRDefault="00AD67D2" w:rsidP="00467AB6">
      <w:pPr>
        <w:spacing w:after="0" w:line="240" w:lineRule="auto"/>
      </w:pPr>
      <w:r>
        <w:separator/>
      </w:r>
    </w:p>
  </w:footnote>
  <w:footnote w:type="continuationSeparator" w:id="0">
    <w:p w14:paraId="77A80F9A" w14:textId="77777777" w:rsidR="00AD67D2" w:rsidRDefault="00AD67D2" w:rsidP="00467AB6">
      <w:pPr>
        <w:spacing w:after="0" w:line="240" w:lineRule="auto"/>
      </w:pPr>
      <w:r>
        <w:continuationSeparator/>
      </w:r>
    </w:p>
  </w:footnote>
  <w:footnote w:id="1">
    <w:p w14:paraId="495D31D9" w14:textId="77777777" w:rsidR="00D05718" w:rsidRPr="003D4B62" w:rsidRDefault="00D05718" w:rsidP="00E94F9D">
      <w:pPr>
        <w:pStyle w:val="aa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94F9D">
        <w:rPr>
          <w:rFonts w:ascii="Times New Roman" w:hAnsi="Times New Roman" w:cs="Times New Roman"/>
          <w:color w:val="auto"/>
          <w:sz w:val="22"/>
          <w:szCs w:val="22"/>
        </w:rPr>
        <w:t>Программа предусматривает возможность преподавания технологии в основном общем образовании с 5-го по 8-ой классы по 2 часа в неделю</w:t>
      </w:r>
      <w:r w:rsidRPr="00E94F9D">
        <w:rPr>
          <w:rFonts w:ascii="Times New Roman" w:hAnsi="Times New Roman" w:cs="Times New Roman"/>
          <w:sz w:val="22"/>
          <w:szCs w:val="22"/>
        </w:rPr>
        <w:t>. В 9</w:t>
      </w:r>
      <w:r w:rsidRPr="003D4B62">
        <w:rPr>
          <w:rFonts w:ascii="Times New Roman" w:hAnsi="Times New Roman" w:cs="Times New Roman"/>
          <w:sz w:val="22"/>
          <w:szCs w:val="22"/>
        </w:rPr>
        <w:t>-ом классе в учебно-тематическом плане предусмотрены два варианта организации обучения. Первый одночасовой вариант соответствует утвержденному Минпросом РФ Учебному плану основного общего образования для образовательных организаций России.  Второй двухчасовой вариант (9+) предусматривает изучение технологии в 9-ом классе в объёме 2 часов в неделю с добавлением 1–го недельного часа за счёт регионального компонента по решению образовательной организации.</w:t>
      </w:r>
    </w:p>
  </w:footnote>
  <w:footnote w:id="2">
    <w:p w14:paraId="659E6EE2" w14:textId="77777777" w:rsidR="00D05718" w:rsidRPr="002C636A" w:rsidRDefault="00D05718">
      <w:pPr>
        <w:pStyle w:val="aa"/>
        <w:rPr>
          <w:color w:val="auto"/>
        </w:rPr>
      </w:pPr>
      <w:r w:rsidRPr="002C636A">
        <w:rPr>
          <w:rStyle w:val="ae"/>
          <w:color w:val="auto"/>
        </w:rPr>
        <w:footnoteRef/>
      </w:r>
      <w:r w:rsidRPr="002C636A">
        <w:rPr>
          <w:color w:val="auto"/>
        </w:rPr>
        <w:t xml:space="preserve"> Числа со знаком (+) определяют учебное время при 2-х часовых занятиях технологией во всех классах с 5-го по 9-ый</w:t>
      </w:r>
    </w:p>
  </w:footnote>
  <w:footnote w:id="3">
    <w:p w14:paraId="0A10B85C" w14:textId="77777777" w:rsidR="00D05718" w:rsidRPr="00E37EF6" w:rsidRDefault="00D05718" w:rsidP="007C3122">
      <w:pPr>
        <w:pStyle w:val="25"/>
        <w:shd w:val="clear" w:color="auto" w:fill="auto"/>
        <w:spacing w:after="63" w:line="240" w:lineRule="auto"/>
        <w:ind w:right="2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E37EF6">
        <w:rPr>
          <w:rFonts w:ascii="Times New Roman" w:hAnsi="Times New Roman" w:cs="Times New Roman"/>
          <w:b w:val="0"/>
          <w:i/>
          <w:sz w:val="22"/>
          <w:szCs w:val="22"/>
        </w:rPr>
        <w:t>Примечание</w:t>
      </w:r>
      <w:r>
        <w:rPr>
          <w:rFonts w:ascii="Times New Roman" w:hAnsi="Times New Roman" w:cs="Times New Roman"/>
          <w:b w:val="0"/>
          <w:sz w:val="22"/>
          <w:szCs w:val="22"/>
        </w:rPr>
        <w:t>: в колонке (9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 xml:space="preserve">) проставлено время, с выделенным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 Учебному плану 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>объёмом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времени в девятом классе 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>1 час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 неделю.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>олонка 9</w:t>
      </w:r>
      <w:r>
        <w:rPr>
          <w:rFonts w:ascii="Times New Roman" w:hAnsi="Times New Roman" w:cs="Times New Roman"/>
          <w:b w:val="0"/>
          <w:sz w:val="22"/>
          <w:szCs w:val="22"/>
        </w:rPr>
        <w:t>+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 xml:space="preserve"> предполагает проведение занятий по технологии в 9-ом классе в объёме 2 часов в неделю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 добавлением 1 недельного часа</w:t>
      </w:r>
      <w:r w:rsidRPr="00E37EF6">
        <w:rPr>
          <w:rFonts w:ascii="Times New Roman" w:hAnsi="Times New Roman" w:cs="Times New Roman"/>
          <w:b w:val="0"/>
          <w:sz w:val="22"/>
          <w:szCs w:val="22"/>
        </w:rPr>
        <w:t xml:space="preserve"> за счёт регионального компонента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по решению образовательной организации.</w:t>
      </w:r>
    </w:p>
    <w:p w14:paraId="3E7D563F" w14:textId="77777777" w:rsidR="00D05718" w:rsidRDefault="00D05718" w:rsidP="007C3122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5CF1" w14:textId="486E92E8" w:rsidR="00D05718" w:rsidRDefault="00D05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FED">
      <w:rPr>
        <w:noProof/>
      </w:rPr>
      <w:t>2</w:t>
    </w:r>
    <w:r>
      <w:rPr>
        <w:noProof/>
      </w:rPr>
      <w:fldChar w:fldCharType="end"/>
    </w:r>
  </w:p>
  <w:p w14:paraId="0412771A" w14:textId="77777777" w:rsidR="00D05718" w:rsidRDefault="00D05718">
    <w:pPr>
      <w:pStyle w:val="a6"/>
    </w:pPr>
  </w:p>
  <w:p w14:paraId="536FC2FD" w14:textId="77777777" w:rsidR="00D05718" w:rsidRDefault="00D05718"/>
  <w:p w14:paraId="019833A3" w14:textId="77777777" w:rsidR="00D05718" w:rsidRDefault="00D05718"/>
  <w:p w14:paraId="4701B1E1" w14:textId="77777777" w:rsidR="00D05718" w:rsidRDefault="00D05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C75"/>
    <w:multiLevelType w:val="hybridMultilevel"/>
    <w:tmpl w:val="8A28B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C53A0"/>
    <w:multiLevelType w:val="hybridMultilevel"/>
    <w:tmpl w:val="B864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E70"/>
    <w:multiLevelType w:val="hybridMultilevel"/>
    <w:tmpl w:val="C310C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E2375BB"/>
    <w:multiLevelType w:val="hybridMultilevel"/>
    <w:tmpl w:val="A270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ED13AE"/>
    <w:multiLevelType w:val="hybridMultilevel"/>
    <w:tmpl w:val="7D34D8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19A"/>
    <w:multiLevelType w:val="hybridMultilevel"/>
    <w:tmpl w:val="3DF0A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BD7"/>
    <w:multiLevelType w:val="hybridMultilevel"/>
    <w:tmpl w:val="55AC0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7EF22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57A1"/>
    <w:multiLevelType w:val="hybridMultilevel"/>
    <w:tmpl w:val="F8E0397C"/>
    <w:lvl w:ilvl="0" w:tplc="6D7EF228">
      <w:numFmt w:val="bullet"/>
      <w:lvlText w:val="•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5C91693"/>
    <w:multiLevelType w:val="hybridMultilevel"/>
    <w:tmpl w:val="28A0F48E"/>
    <w:lvl w:ilvl="0" w:tplc="55DC6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C2781D"/>
    <w:multiLevelType w:val="hybridMultilevel"/>
    <w:tmpl w:val="96E8B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4AAD"/>
    <w:multiLevelType w:val="hybridMultilevel"/>
    <w:tmpl w:val="4ABEB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DB4BC6"/>
    <w:multiLevelType w:val="hybridMultilevel"/>
    <w:tmpl w:val="6F0215DC"/>
    <w:lvl w:ilvl="0" w:tplc="6D7EF2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76B1"/>
    <w:multiLevelType w:val="hybridMultilevel"/>
    <w:tmpl w:val="B2C6F25C"/>
    <w:lvl w:ilvl="0" w:tplc="AE4C04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6"/>
    <w:rsid w:val="00004E74"/>
    <w:rsid w:val="00006680"/>
    <w:rsid w:val="000179E3"/>
    <w:rsid w:val="00017AB1"/>
    <w:rsid w:val="000236FA"/>
    <w:rsid w:val="0002482F"/>
    <w:rsid w:val="00027B8E"/>
    <w:rsid w:val="000360C5"/>
    <w:rsid w:val="0004126D"/>
    <w:rsid w:val="000421FB"/>
    <w:rsid w:val="00046C19"/>
    <w:rsid w:val="000518AF"/>
    <w:rsid w:val="000538CB"/>
    <w:rsid w:val="00062AA9"/>
    <w:rsid w:val="00077AA1"/>
    <w:rsid w:val="00084333"/>
    <w:rsid w:val="00087945"/>
    <w:rsid w:val="000923AC"/>
    <w:rsid w:val="000941BB"/>
    <w:rsid w:val="00095DE9"/>
    <w:rsid w:val="000A61E5"/>
    <w:rsid w:val="000A7CD9"/>
    <w:rsid w:val="000B763C"/>
    <w:rsid w:val="000C14F0"/>
    <w:rsid w:val="000C3E34"/>
    <w:rsid w:val="000C4586"/>
    <w:rsid w:val="000C5716"/>
    <w:rsid w:val="000D2EE7"/>
    <w:rsid w:val="000F176C"/>
    <w:rsid w:val="000F18CF"/>
    <w:rsid w:val="000F3C88"/>
    <w:rsid w:val="000F4BD2"/>
    <w:rsid w:val="000F4FA0"/>
    <w:rsid w:val="000F6716"/>
    <w:rsid w:val="001035C4"/>
    <w:rsid w:val="00110C73"/>
    <w:rsid w:val="00110FCF"/>
    <w:rsid w:val="00114767"/>
    <w:rsid w:val="001201CE"/>
    <w:rsid w:val="00120AFA"/>
    <w:rsid w:val="0012371C"/>
    <w:rsid w:val="00135807"/>
    <w:rsid w:val="001379FC"/>
    <w:rsid w:val="001420C4"/>
    <w:rsid w:val="0014368B"/>
    <w:rsid w:val="00145459"/>
    <w:rsid w:val="00146BBF"/>
    <w:rsid w:val="0015207D"/>
    <w:rsid w:val="001545E6"/>
    <w:rsid w:val="00154B94"/>
    <w:rsid w:val="00155A4B"/>
    <w:rsid w:val="001624AC"/>
    <w:rsid w:val="00166103"/>
    <w:rsid w:val="001668D3"/>
    <w:rsid w:val="00167212"/>
    <w:rsid w:val="001704AE"/>
    <w:rsid w:val="00171DDC"/>
    <w:rsid w:val="001758F1"/>
    <w:rsid w:val="001774DE"/>
    <w:rsid w:val="00186311"/>
    <w:rsid w:val="00190BE6"/>
    <w:rsid w:val="0019584B"/>
    <w:rsid w:val="001A0611"/>
    <w:rsid w:val="001A7840"/>
    <w:rsid w:val="001B0229"/>
    <w:rsid w:val="001B4008"/>
    <w:rsid w:val="001B46C5"/>
    <w:rsid w:val="001C074D"/>
    <w:rsid w:val="001C17F3"/>
    <w:rsid w:val="001C6856"/>
    <w:rsid w:val="001D20E9"/>
    <w:rsid w:val="001E05A9"/>
    <w:rsid w:val="001E36FE"/>
    <w:rsid w:val="001E3955"/>
    <w:rsid w:val="001F3106"/>
    <w:rsid w:val="001F4F31"/>
    <w:rsid w:val="00227832"/>
    <w:rsid w:val="002317A0"/>
    <w:rsid w:val="00240D58"/>
    <w:rsid w:val="0025251C"/>
    <w:rsid w:val="00253C97"/>
    <w:rsid w:val="00256060"/>
    <w:rsid w:val="0026028B"/>
    <w:rsid w:val="00261A6B"/>
    <w:rsid w:val="002661D4"/>
    <w:rsid w:val="0027517D"/>
    <w:rsid w:val="00285625"/>
    <w:rsid w:val="00285C43"/>
    <w:rsid w:val="002864ED"/>
    <w:rsid w:val="002912E5"/>
    <w:rsid w:val="00293698"/>
    <w:rsid w:val="00293A19"/>
    <w:rsid w:val="00293F85"/>
    <w:rsid w:val="00294AEF"/>
    <w:rsid w:val="00295A00"/>
    <w:rsid w:val="002978EA"/>
    <w:rsid w:val="002A2DD9"/>
    <w:rsid w:val="002A4059"/>
    <w:rsid w:val="002B5F36"/>
    <w:rsid w:val="002B60C2"/>
    <w:rsid w:val="002C636A"/>
    <w:rsid w:val="002C6BFB"/>
    <w:rsid w:val="002D164A"/>
    <w:rsid w:val="002D59E6"/>
    <w:rsid w:val="002E1BA4"/>
    <w:rsid w:val="002E5105"/>
    <w:rsid w:val="002E6BC3"/>
    <w:rsid w:val="002F01A1"/>
    <w:rsid w:val="002F4191"/>
    <w:rsid w:val="002F7C01"/>
    <w:rsid w:val="003117EC"/>
    <w:rsid w:val="00311A7D"/>
    <w:rsid w:val="00312EFE"/>
    <w:rsid w:val="003131C8"/>
    <w:rsid w:val="00313665"/>
    <w:rsid w:val="00313FAE"/>
    <w:rsid w:val="00317716"/>
    <w:rsid w:val="00317946"/>
    <w:rsid w:val="0032298F"/>
    <w:rsid w:val="003279B9"/>
    <w:rsid w:val="003471D5"/>
    <w:rsid w:val="00347ECF"/>
    <w:rsid w:val="0035539D"/>
    <w:rsid w:val="00356C3D"/>
    <w:rsid w:val="00356FEC"/>
    <w:rsid w:val="00364461"/>
    <w:rsid w:val="003672C4"/>
    <w:rsid w:val="003752AB"/>
    <w:rsid w:val="00375B13"/>
    <w:rsid w:val="00377BAC"/>
    <w:rsid w:val="00382719"/>
    <w:rsid w:val="00384FF4"/>
    <w:rsid w:val="00385770"/>
    <w:rsid w:val="00393EB2"/>
    <w:rsid w:val="003973BA"/>
    <w:rsid w:val="003A5F4A"/>
    <w:rsid w:val="003B18D2"/>
    <w:rsid w:val="003B33CB"/>
    <w:rsid w:val="003B79D2"/>
    <w:rsid w:val="003C6043"/>
    <w:rsid w:val="003D4B62"/>
    <w:rsid w:val="003D6186"/>
    <w:rsid w:val="003D7140"/>
    <w:rsid w:val="003D782C"/>
    <w:rsid w:val="003E2C77"/>
    <w:rsid w:val="003E3B5C"/>
    <w:rsid w:val="003E79A6"/>
    <w:rsid w:val="003F20C5"/>
    <w:rsid w:val="003F4482"/>
    <w:rsid w:val="003F50F0"/>
    <w:rsid w:val="003F57A2"/>
    <w:rsid w:val="00400433"/>
    <w:rsid w:val="00402230"/>
    <w:rsid w:val="0040268B"/>
    <w:rsid w:val="00402D85"/>
    <w:rsid w:val="00403637"/>
    <w:rsid w:val="004055EF"/>
    <w:rsid w:val="00407156"/>
    <w:rsid w:val="004077E5"/>
    <w:rsid w:val="0041149B"/>
    <w:rsid w:val="004121BE"/>
    <w:rsid w:val="0041658B"/>
    <w:rsid w:val="0043025D"/>
    <w:rsid w:val="00430F1C"/>
    <w:rsid w:val="0043229C"/>
    <w:rsid w:val="00432F1C"/>
    <w:rsid w:val="00434EBB"/>
    <w:rsid w:val="004360C5"/>
    <w:rsid w:val="004423E9"/>
    <w:rsid w:val="004600D9"/>
    <w:rsid w:val="00460802"/>
    <w:rsid w:val="00461343"/>
    <w:rsid w:val="00461707"/>
    <w:rsid w:val="00467828"/>
    <w:rsid w:val="00467AB6"/>
    <w:rsid w:val="00474B45"/>
    <w:rsid w:val="00475006"/>
    <w:rsid w:val="004806AF"/>
    <w:rsid w:val="00482F43"/>
    <w:rsid w:val="00483874"/>
    <w:rsid w:val="00486FFC"/>
    <w:rsid w:val="0048709D"/>
    <w:rsid w:val="0048763F"/>
    <w:rsid w:val="00493EFC"/>
    <w:rsid w:val="00497B9B"/>
    <w:rsid w:val="004A1247"/>
    <w:rsid w:val="004A134E"/>
    <w:rsid w:val="004B02AA"/>
    <w:rsid w:val="004B2EF3"/>
    <w:rsid w:val="004B6162"/>
    <w:rsid w:val="004C1C96"/>
    <w:rsid w:val="004C4D5D"/>
    <w:rsid w:val="004C7A58"/>
    <w:rsid w:val="004D3791"/>
    <w:rsid w:val="004D5FE1"/>
    <w:rsid w:val="004D634D"/>
    <w:rsid w:val="004F2EBC"/>
    <w:rsid w:val="004F3C85"/>
    <w:rsid w:val="004F606D"/>
    <w:rsid w:val="004F65ED"/>
    <w:rsid w:val="005037B3"/>
    <w:rsid w:val="00506E7B"/>
    <w:rsid w:val="00512152"/>
    <w:rsid w:val="005121CE"/>
    <w:rsid w:val="00515DE2"/>
    <w:rsid w:val="00526598"/>
    <w:rsid w:val="00530CC7"/>
    <w:rsid w:val="00530F5D"/>
    <w:rsid w:val="0053554B"/>
    <w:rsid w:val="00537BD1"/>
    <w:rsid w:val="00540E7A"/>
    <w:rsid w:val="00546B4D"/>
    <w:rsid w:val="0055180C"/>
    <w:rsid w:val="00554A01"/>
    <w:rsid w:val="00565F1C"/>
    <w:rsid w:val="00577E60"/>
    <w:rsid w:val="00585D6C"/>
    <w:rsid w:val="0058755D"/>
    <w:rsid w:val="0059190A"/>
    <w:rsid w:val="00593A41"/>
    <w:rsid w:val="005A238B"/>
    <w:rsid w:val="005A29A0"/>
    <w:rsid w:val="005A4632"/>
    <w:rsid w:val="005A76E5"/>
    <w:rsid w:val="005C0244"/>
    <w:rsid w:val="005C32D9"/>
    <w:rsid w:val="005C5851"/>
    <w:rsid w:val="005E5E83"/>
    <w:rsid w:val="005E6734"/>
    <w:rsid w:val="005F2FED"/>
    <w:rsid w:val="005F5090"/>
    <w:rsid w:val="005F50E9"/>
    <w:rsid w:val="006016D1"/>
    <w:rsid w:val="00604193"/>
    <w:rsid w:val="00604C86"/>
    <w:rsid w:val="00605973"/>
    <w:rsid w:val="00614ABC"/>
    <w:rsid w:val="0061649D"/>
    <w:rsid w:val="006205F8"/>
    <w:rsid w:val="00621533"/>
    <w:rsid w:val="006264A2"/>
    <w:rsid w:val="006265C4"/>
    <w:rsid w:val="00632CD3"/>
    <w:rsid w:val="00636829"/>
    <w:rsid w:val="006439D6"/>
    <w:rsid w:val="00654043"/>
    <w:rsid w:val="0066184F"/>
    <w:rsid w:val="00661926"/>
    <w:rsid w:val="00663CC1"/>
    <w:rsid w:val="0067076F"/>
    <w:rsid w:val="00675470"/>
    <w:rsid w:val="00680259"/>
    <w:rsid w:val="00685ED1"/>
    <w:rsid w:val="00687431"/>
    <w:rsid w:val="0068764B"/>
    <w:rsid w:val="0068788D"/>
    <w:rsid w:val="00691C01"/>
    <w:rsid w:val="0069469F"/>
    <w:rsid w:val="00697F3B"/>
    <w:rsid w:val="006A1751"/>
    <w:rsid w:val="006A4F2D"/>
    <w:rsid w:val="006A5D30"/>
    <w:rsid w:val="006A720D"/>
    <w:rsid w:val="006B45C4"/>
    <w:rsid w:val="006B5991"/>
    <w:rsid w:val="006C25FF"/>
    <w:rsid w:val="006C5E20"/>
    <w:rsid w:val="006D4348"/>
    <w:rsid w:val="006D4CE6"/>
    <w:rsid w:val="006D4F7D"/>
    <w:rsid w:val="006D6777"/>
    <w:rsid w:val="006D759C"/>
    <w:rsid w:val="006F27A7"/>
    <w:rsid w:val="006F7B23"/>
    <w:rsid w:val="0070513D"/>
    <w:rsid w:val="00705770"/>
    <w:rsid w:val="00705A56"/>
    <w:rsid w:val="00705BE3"/>
    <w:rsid w:val="007068C1"/>
    <w:rsid w:val="0071195B"/>
    <w:rsid w:val="007143FB"/>
    <w:rsid w:val="00717239"/>
    <w:rsid w:val="00720BF2"/>
    <w:rsid w:val="00726921"/>
    <w:rsid w:val="00730004"/>
    <w:rsid w:val="0073017A"/>
    <w:rsid w:val="00730691"/>
    <w:rsid w:val="007333D9"/>
    <w:rsid w:val="00734CC3"/>
    <w:rsid w:val="00736603"/>
    <w:rsid w:val="00742077"/>
    <w:rsid w:val="00746BB9"/>
    <w:rsid w:val="00747A6D"/>
    <w:rsid w:val="007514CA"/>
    <w:rsid w:val="00762BCA"/>
    <w:rsid w:val="00764FDA"/>
    <w:rsid w:val="0076637C"/>
    <w:rsid w:val="00772080"/>
    <w:rsid w:val="00782172"/>
    <w:rsid w:val="00784894"/>
    <w:rsid w:val="007907EF"/>
    <w:rsid w:val="00792076"/>
    <w:rsid w:val="007944DA"/>
    <w:rsid w:val="00796066"/>
    <w:rsid w:val="007978B0"/>
    <w:rsid w:val="007A19DB"/>
    <w:rsid w:val="007A4AA9"/>
    <w:rsid w:val="007A537D"/>
    <w:rsid w:val="007A6AAD"/>
    <w:rsid w:val="007B42E8"/>
    <w:rsid w:val="007C017B"/>
    <w:rsid w:val="007C04EC"/>
    <w:rsid w:val="007C3122"/>
    <w:rsid w:val="007C367D"/>
    <w:rsid w:val="007D0ACD"/>
    <w:rsid w:val="007D0DF8"/>
    <w:rsid w:val="007D1369"/>
    <w:rsid w:val="007D1BE1"/>
    <w:rsid w:val="007D37D2"/>
    <w:rsid w:val="007D41A3"/>
    <w:rsid w:val="007D5E7B"/>
    <w:rsid w:val="007E095E"/>
    <w:rsid w:val="007E1747"/>
    <w:rsid w:val="007F3081"/>
    <w:rsid w:val="00803947"/>
    <w:rsid w:val="00812EC7"/>
    <w:rsid w:val="00820776"/>
    <w:rsid w:val="00831388"/>
    <w:rsid w:val="00835530"/>
    <w:rsid w:val="00835F1A"/>
    <w:rsid w:val="00836DED"/>
    <w:rsid w:val="00843CBC"/>
    <w:rsid w:val="0084643C"/>
    <w:rsid w:val="00860CD1"/>
    <w:rsid w:val="00865967"/>
    <w:rsid w:val="00871FFA"/>
    <w:rsid w:val="008756B9"/>
    <w:rsid w:val="00875B68"/>
    <w:rsid w:val="00882106"/>
    <w:rsid w:val="00886377"/>
    <w:rsid w:val="00887CBD"/>
    <w:rsid w:val="00890658"/>
    <w:rsid w:val="0089117E"/>
    <w:rsid w:val="0089299F"/>
    <w:rsid w:val="008A0CE1"/>
    <w:rsid w:val="008A39E8"/>
    <w:rsid w:val="008B1F98"/>
    <w:rsid w:val="008B5F7F"/>
    <w:rsid w:val="008B728E"/>
    <w:rsid w:val="008C1B30"/>
    <w:rsid w:val="008C4ECD"/>
    <w:rsid w:val="008C69EB"/>
    <w:rsid w:val="008F2407"/>
    <w:rsid w:val="008F75C1"/>
    <w:rsid w:val="008F7758"/>
    <w:rsid w:val="00902CC4"/>
    <w:rsid w:val="009037AF"/>
    <w:rsid w:val="00903DB1"/>
    <w:rsid w:val="009061F8"/>
    <w:rsid w:val="009168B5"/>
    <w:rsid w:val="00923CEF"/>
    <w:rsid w:val="00925DBA"/>
    <w:rsid w:val="00931D19"/>
    <w:rsid w:val="00940EB7"/>
    <w:rsid w:val="0094179C"/>
    <w:rsid w:val="00952724"/>
    <w:rsid w:val="009527C0"/>
    <w:rsid w:val="009536D9"/>
    <w:rsid w:val="00955F25"/>
    <w:rsid w:val="009574BA"/>
    <w:rsid w:val="00961067"/>
    <w:rsid w:val="0096156B"/>
    <w:rsid w:val="00962BBF"/>
    <w:rsid w:val="0096351D"/>
    <w:rsid w:val="009657BF"/>
    <w:rsid w:val="00965D44"/>
    <w:rsid w:val="009778C9"/>
    <w:rsid w:val="009848E1"/>
    <w:rsid w:val="00987222"/>
    <w:rsid w:val="009872D9"/>
    <w:rsid w:val="00987F31"/>
    <w:rsid w:val="009905DA"/>
    <w:rsid w:val="009A076E"/>
    <w:rsid w:val="009A2513"/>
    <w:rsid w:val="009B4C87"/>
    <w:rsid w:val="009B5731"/>
    <w:rsid w:val="009B7577"/>
    <w:rsid w:val="009B76C4"/>
    <w:rsid w:val="009C0E9A"/>
    <w:rsid w:val="009C10B7"/>
    <w:rsid w:val="009C5E2F"/>
    <w:rsid w:val="009D1FD3"/>
    <w:rsid w:val="009D228B"/>
    <w:rsid w:val="009D44D0"/>
    <w:rsid w:val="009D65BF"/>
    <w:rsid w:val="009E26BD"/>
    <w:rsid w:val="009E7CE1"/>
    <w:rsid w:val="009F0873"/>
    <w:rsid w:val="009F5AF9"/>
    <w:rsid w:val="00A0372C"/>
    <w:rsid w:val="00A13D7B"/>
    <w:rsid w:val="00A15021"/>
    <w:rsid w:val="00A2094A"/>
    <w:rsid w:val="00A30353"/>
    <w:rsid w:val="00A30FAD"/>
    <w:rsid w:val="00A315A6"/>
    <w:rsid w:val="00A317BA"/>
    <w:rsid w:val="00A33A0A"/>
    <w:rsid w:val="00A377F1"/>
    <w:rsid w:val="00A41BEC"/>
    <w:rsid w:val="00A44211"/>
    <w:rsid w:val="00A44FCF"/>
    <w:rsid w:val="00A44FD3"/>
    <w:rsid w:val="00A515D4"/>
    <w:rsid w:val="00A554B0"/>
    <w:rsid w:val="00A61BF5"/>
    <w:rsid w:val="00A63354"/>
    <w:rsid w:val="00A645DE"/>
    <w:rsid w:val="00A663ED"/>
    <w:rsid w:val="00A67B5D"/>
    <w:rsid w:val="00A702CE"/>
    <w:rsid w:val="00A715DA"/>
    <w:rsid w:val="00A732C4"/>
    <w:rsid w:val="00A74FCB"/>
    <w:rsid w:val="00A75D84"/>
    <w:rsid w:val="00A802FD"/>
    <w:rsid w:val="00A8230F"/>
    <w:rsid w:val="00A84B39"/>
    <w:rsid w:val="00A862ED"/>
    <w:rsid w:val="00A90644"/>
    <w:rsid w:val="00A957CC"/>
    <w:rsid w:val="00AA0377"/>
    <w:rsid w:val="00AA4DBD"/>
    <w:rsid w:val="00AA547E"/>
    <w:rsid w:val="00AA5F3F"/>
    <w:rsid w:val="00AA713B"/>
    <w:rsid w:val="00AB26A0"/>
    <w:rsid w:val="00AC3CD5"/>
    <w:rsid w:val="00AC6546"/>
    <w:rsid w:val="00AD073B"/>
    <w:rsid w:val="00AD67D2"/>
    <w:rsid w:val="00AD6C81"/>
    <w:rsid w:val="00AD726A"/>
    <w:rsid w:val="00AE51CC"/>
    <w:rsid w:val="00AF209D"/>
    <w:rsid w:val="00AF416C"/>
    <w:rsid w:val="00AF513C"/>
    <w:rsid w:val="00AF56F2"/>
    <w:rsid w:val="00B0111B"/>
    <w:rsid w:val="00B05BB0"/>
    <w:rsid w:val="00B1089D"/>
    <w:rsid w:val="00B166E1"/>
    <w:rsid w:val="00B26101"/>
    <w:rsid w:val="00B357B9"/>
    <w:rsid w:val="00B366F1"/>
    <w:rsid w:val="00B51B35"/>
    <w:rsid w:val="00B51F30"/>
    <w:rsid w:val="00B540A5"/>
    <w:rsid w:val="00B55C84"/>
    <w:rsid w:val="00B57D2E"/>
    <w:rsid w:val="00B62A33"/>
    <w:rsid w:val="00B639EF"/>
    <w:rsid w:val="00B67378"/>
    <w:rsid w:val="00B6738C"/>
    <w:rsid w:val="00B75793"/>
    <w:rsid w:val="00B76783"/>
    <w:rsid w:val="00B82B8A"/>
    <w:rsid w:val="00B86D48"/>
    <w:rsid w:val="00B9454E"/>
    <w:rsid w:val="00BA0286"/>
    <w:rsid w:val="00BA2A21"/>
    <w:rsid w:val="00BA2A36"/>
    <w:rsid w:val="00BA2E96"/>
    <w:rsid w:val="00BB04C3"/>
    <w:rsid w:val="00BB1E91"/>
    <w:rsid w:val="00BB6AD2"/>
    <w:rsid w:val="00BB726C"/>
    <w:rsid w:val="00BC2CF2"/>
    <w:rsid w:val="00BD1CAB"/>
    <w:rsid w:val="00BD2180"/>
    <w:rsid w:val="00BD56BF"/>
    <w:rsid w:val="00BE142E"/>
    <w:rsid w:val="00BE4D82"/>
    <w:rsid w:val="00BE56A2"/>
    <w:rsid w:val="00BE6CBF"/>
    <w:rsid w:val="00BF0102"/>
    <w:rsid w:val="00BF105F"/>
    <w:rsid w:val="00BF1834"/>
    <w:rsid w:val="00BF2089"/>
    <w:rsid w:val="00BF478B"/>
    <w:rsid w:val="00BF6614"/>
    <w:rsid w:val="00BF6E6D"/>
    <w:rsid w:val="00C006D8"/>
    <w:rsid w:val="00C039F2"/>
    <w:rsid w:val="00C047CE"/>
    <w:rsid w:val="00C065FA"/>
    <w:rsid w:val="00C122ED"/>
    <w:rsid w:val="00C17090"/>
    <w:rsid w:val="00C210BA"/>
    <w:rsid w:val="00C23B15"/>
    <w:rsid w:val="00C27A02"/>
    <w:rsid w:val="00C27AF2"/>
    <w:rsid w:val="00C30E50"/>
    <w:rsid w:val="00C34DC1"/>
    <w:rsid w:val="00C34DE1"/>
    <w:rsid w:val="00C35E62"/>
    <w:rsid w:val="00C4123A"/>
    <w:rsid w:val="00C50D9D"/>
    <w:rsid w:val="00C55293"/>
    <w:rsid w:val="00C626EF"/>
    <w:rsid w:val="00C81939"/>
    <w:rsid w:val="00C84122"/>
    <w:rsid w:val="00C970EF"/>
    <w:rsid w:val="00C97784"/>
    <w:rsid w:val="00CA2311"/>
    <w:rsid w:val="00CA722E"/>
    <w:rsid w:val="00CA7D18"/>
    <w:rsid w:val="00CA7E02"/>
    <w:rsid w:val="00CB0202"/>
    <w:rsid w:val="00CB3597"/>
    <w:rsid w:val="00CB5B58"/>
    <w:rsid w:val="00CD07A7"/>
    <w:rsid w:val="00CD0BFB"/>
    <w:rsid w:val="00CD1EEE"/>
    <w:rsid w:val="00CE0142"/>
    <w:rsid w:val="00CE0D85"/>
    <w:rsid w:val="00CE6BA9"/>
    <w:rsid w:val="00CE6CF8"/>
    <w:rsid w:val="00CF24CC"/>
    <w:rsid w:val="00CF5178"/>
    <w:rsid w:val="00D03E37"/>
    <w:rsid w:val="00D05718"/>
    <w:rsid w:val="00D06D8B"/>
    <w:rsid w:val="00D17E38"/>
    <w:rsid w:val="00D220D5"/>
    <w:rsid w:val="00D27347"/>
    <w:rsid w:val="00D37947"/>
    <w:rsid w:val="00D415DD"/>
    <w:rsid w:val="00D52FF5"/>
    <w:rsid w:val="00D600AB"/>
    <w:rsid w:val="00D6212A"/>
    <w:rsid w:val="00D63033"/>
    <w:rsid w:val="00D63B60"/>
    <w:rsid w:val="00D63EFB"/>
    <w:rsid w:val="00D64D01"/>
    <w:rsid w:val="00D71406"/>
    <w:rsid w:val="00D7632C"/>
    <w:rsid w:val="00D80A30"/>
    <w:rsid w:val="00D8371D"/>
    <w:rsid w:val="00D85EE3"/>
    <w:rsid w:val="00D92E33"/>
    <w:rsid w:val="00D96761"/>
    <w:rsid w:val="00D97530"/>
    <w:rsid w:val="00DA1122"/>
    <w:rsid w:val="00DA56D8"/>
    <w:rsid w:val="00DA57D0"/>
    <w:rsid w:val="00DA681F"/>
    <w:rsid w:val="00DA7833"/>
    <w:rsid w:val="00DB173F"/>
    <w:rsid w:val="00DB2984"/>
    <w:rsid w:val="00DC2E6D"/>
    <w:rsid w:val="00DC4710"/>
    <w:rsid w:val="00DC48F9"/>
    <w:rsid w:val="00DC69B5"/>
    <w:rsid w:val="00DC7E91"/>
    <w:rsid w:val="00DD19C0"/>
    <w:rsid w:val="00DE0371"/>
    <w:rsid w:val="00DE2DD6"/>
    <w:rsid w:val="00DE6556"/>
    <w:rsid w:val="00DE692A"/>
    <w:rsid w:val="00DF5FC0"/>
    <w:rsid w:val="00E01E35"/>
    <w:rsid w:val="00E06EB3"/>
    <w:rsid w:val="00E107F8"/>
    <w:rsid w:val="00E11C5C"/>
    <w:rsid w:val="00E12B3D"/>
    <w:rsid w:val="00E14C81"/>
    <w:rsid w:val="00E16044"/>
    <w:rsid w:val="00E175AD"/>
    <w:rsid w:val="00E17DCA"/>
    <w:rsid w:val="00E17E3B"/>
    <w:rsid w:val="00E21603"/>
    <w:rsid w:val="00E21952"/>
    <w:rsid w:val="00E258B4"/>
    <w:rsid w:val="00E3255C"/>
    <w:rsid w:val="00E331FA"/>
    <w:rsid w:val="00E367E7"/>
    <w:rsid w:val="00E42B31"/>
    <w:rsid w:val="00E42E9F"/>
    <w:rsid w:val="00E50886"/>
    <w:rsid w:val="00E50EA5"/>
    <w:rsid w:val="00E514E6"/>
    <w:rsid w:val="00E55FFD"/>
    <w:rsid w:val="00E57B0F"/>
    <w:rsid w:val="00E7328B"/>
    <w:rsid w:val="00E817B8"/>
    <w:rsid w:val="00E8760A"/>
    <w:rsid w:val="00E876BB"/>
    <w:rsid w:val="00E915BD"/>
    <w:rsid w:val="00E932CC"/>
    <w:rsid w:val="00E94F9D"/>
    <w:rsid w:val="00E9564C"/>
    <w:rsid w:val="00EA1299"/>
    <w:rsid w:val="00EA66EB"/>
    <w:rsid w:val="00EA751E"/>
    <w:rsid w:val="00EB45EB"/>
    <w:rsid w:val="00EB6554"/>
    <w:rsid w:val="00EB73AF"/>
    <w:rsid w:val="00ED0DE6"/>
    <w:rsid w:val="00ED63FD"/>
    <w:rsid w:val="00ED7DD4"/>
    <w:rsid w:val="00EE1E4B"/>
    <w:rsid w:val="00EE4093"/>
    <w:rsid w:val="00EE4E27"/>
    <w:rsid w:val="00EE5050"/>
    <w:rsid w:val="00EE68A7"/>
    <w:rsid w:val="00EF0BB1"/>
    <w:rsid w:val="00F21C43"/>
    <w:rsid w:val="00F24311"/>
    <w:rsid w:val="00F24E9D"/>
    <w:rsid w:val="00F315B7"/>
    <w:rsid w:val="00F322DB"/>
    <w:rsid w:val="00F3592A"/>
    <w:rsid w:val="00F36066"/>
    <w:rsid w:val="00F37260"/>
    <w:rsid w:val="00F430A5"/>
    <w:rsid w:val="00F45A27"/>
    <w:rsid w:val="00F45DAC"/>
    <w:rsid w:val="00F510F2"/>
    <w:rsid w:val="00F539E7"/>
    <w:rsid w:val="00F54FDA"/>
    <w:rsid w:val="00F55905"/>
    <w:rsid w:val="00F7292A"/>
    <w:rsid w:val="00F810E7"/>
    <w:rsid w:val="00F833FA"/>
    <w:rsid w:val="00F846DE"/>
    <w:rsid w:val="00F85A13"/>
    <w:rsid w:val="00F8662C"/>
    <w:rsid w:val="00F90EBE"/>
    <w:rsid w:val="00F94449"/>
    <w:rsid w:val="00F96B3F"/>
    <w:rsid w:val="00FA5F76"/>
    <w:rsid w:val="00FA7B61"/>
    <w:rsid w:val="00FB1C00"/>
    <w:rsid w:val="00FC0A81"/>
    <w:rsid w:val="00FC18B8"/>
    <w:rsid w:val="00FC563B"/>
    <w:rsid w:val="00FD04AA"/>
    <w:rsid w:val="00FD2668"/>
    <w:rsid w:val="00FD6CCB"/>
    <w:rsid w:val="00FD7CF4"/>
    <w:rsid w:val="00FD7EB5"/>
    <w:rsid w:val="00FE6085"/>
    <w:rsid w:val="00FE6A4E"/>
    <w:rsid w:val="00FE6FC3"/>
    <w:rsid w:val="00FF1B2F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7BD"/>
  <w15:docId w15:val="{037E5B90-F6DE-4269-84DD-2ADABA7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78"/>
  </w:style>
  <w:style w:type="paragraph" w:styleId="1">
    <w:name w:val="heading 1"/>
    <w:basedOn w:val="a"/>
    <w:next w:val="a"/>
    <w:link w:val="10"/>
    <w:uiPriority w:val="9"/>
    <w:qFormat/>
    <w:rsid w:val="004C1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AB6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467AB6"/>
    <w:pPr>
      <w:spacing w:after="0" w:line="240" w:lineRule="auto"/>
      <w:ind w:left="320" w:right="160"/>
      <w:outlineLvl w:val="2"/>
    </w:pPr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7AB6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467AB6"/>
    <w:pPr>
      <w:spacing w:after="0" w:line="240" w:lineRule="auto"/>
      <w:ind w:left="320" w:right="160" w:hanging="16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7AB6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AB6"/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AB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7AB6"/>
    <w:rPr>
      <w:rFonts w:ascii="Tahoma" w:eastAsia="Times New Roman" w:hAnsi="Tahoma" w:cs="Tahoma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7AB6"/>
  </w:style>
  <w:style w:type="character" w:customStyle="1" w:styleId="a3">
    <w:name w:val="Основной текст_"/>
    <w:link w:val="21"/>
    <w:rsid w:val="00467A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467AB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2"/>
    <w:basedOn w:val="a"/>
    <w:link w:val="a3"/>
    <w:rsid w:val="00467AB6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467AB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">
    <w:name w:val="Заголовок №1_"/>
    <w:link w:val="13"/>
    <w:rsid w:val="00467AB6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2">
    <w:name w:val="Заголовок №2_"/>
    <w:link w:val="23"/>
    <w:rsid w:val="00467A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67AB6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3">
    <w:name w:val="Заголовок №2"/>
    <w:basedOn w:val="a"/>
    <w:link w:val="22"/>
    <w:rsid w:val="00467AB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rsid w:val="00467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467A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4">
    <w:name w:val="Основной текст + Полужирный;Курсив"/>
    <w:rsid w:val="00467A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46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6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AB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B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7AB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7AB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67AB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467AB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semiHidden/>
    <w:unhideWhenUsed/>
    <w:rsid w:val="00467A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67AB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24">
    <w:name w:val="Основной текст (2)_"/>
    <w:link w:val="25"/>
    <w:locked/>
    <w:rsid w:val="00467AB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67AB6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c">
    <w:name w:val="Сноска_"/>
    <w:link w:val="ad"/>
    <w:locked/>
    <w:rsid w:val="00467AB6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d">
    <w:name w:val="Сноска"/>
    <w:basedOn w:val="a"/>
    <w:link w:val="ac"/>
    <w:rsid w:val="00467AB6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e">
    <w:name w:val="footnote reference"/>
    <w:semiHidden/>
    <w:unhideWhenUsed/>
    <w:rsid w:val="00467AB6"/>
    <w:rPr>
      <w:vertAlign w:val="superscript"/>
    </w:rPr>
  </w:style>
  <w:style w:type="character" w:customStyle="1" w:styleId="11pt0">
    <w:name w:val="Основной текст + 11 pt"/>
    <w:aliases w:val="Курсив"/>
    <w:rsid w:val="00467AB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rsid w:val="00467AB6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467AB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">
    <w:name w:val="Hyperlink"/>
    <w:uiPriority w:val="99"/>
    <w:unhideWhenUsed/>
    <w:rsid w:val="00467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AB6"/>
  </w:style>
  <w:style w:type="table" w:styleId="af0">
    <w:name w:val="Table Grid"/>
    <w:basedOn w:val="a1"/>
    <w:uiPriority w:val="39"/>
    <w:rsid w:val="00467A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link w:val="42"/>
    <w:rsid w:val="00467AB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7AB6"/>
    <w:pPr>
      <w:widowControl w:val="0"/>
      <w:shd w:val="clear" w:color="auto" w:fill="FFFFFF"/>
      <w:spacing w:after="0" w:line="235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f1">
    <w:name w:val="Document Map"/>
    <w:basedOn w:val="a"/>
    <w:link w:val="af2"/>
    <w:uiPriority w:val="99"/>
    <w:semiHidden/>
    <w:unhideWhenUsed/>
    <w:rsid w:val="00467AB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67AB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3">
    <w:name w:val="Strong"/>
    <w:uiPriority w:val="22"/>
    <w:qFormat/>
    <w:rsid w:val="00467AB6"/>
    <w:rPr>
      <w:b/>
      <w:bCs/>
    </w:rPr>
  </w:style>
  <w:style w:type="paragraph" w:customStyle="1" w:styleId="ConsPlusNormal">
    <w:name w:val="ConsPlusNormal"/>
    <w:qFormat/>
    <w:rsid w:val="0046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rsid w:val="00467AB6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467AB6"/>
    <w:rPr>
      <w:rFonts w:ascii="Times New Roman" w:eastAsia="Calibri" w:hAnsi="Times New Roman" w:cs="Times New Roman"/>
    </w:rPr>
  </w:style>
  <w:style w:type="paragraph" w:customStyle="1" w:styleId="15">
    <w:name w:val="Обычный1"/>
    <w:rsid w:val="0046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9A2513"/>
    <w:rPr>
      <w:i/>
      <w:iCs/>
    </w:rPr>
  </w:style>
  <w:style w:type="character" w:customStyle="1" w:styleId="af7">
    <w:name w:val="Другое_"/>
    <w:basedOn w:val="a0"/>
    <w:link w:val="af8"/>
    <w:rsid w:val="00E94F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Другое"/>
    <w:basedOn w:val="a"/>
    <w:link w:val="af7"/>
    <w:rsid w:val="00E94F9D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506aa708e2a26msolistparagraph">
    <w:name w:val="8f4506aa708e2a26msolistparagraph"/>
    <w:basedOn w:val="a"/>
    <w:rsid w:val="007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одпись к таблице_"/>
    <w:basedOn w:val="a0"/>
    <w:link w:val="afa"/>
    <w:rsid w:val="002317A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317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3">
    <w:name w:val="Заголовок №3_"/>
    <w:basedOn w:val="a0"/>
    <w:link w:val="34"/>
    <w:rsid w:val="00B57D2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B57D2E"/>
    <w:pPr>
      <w:widowControl w:val="0"/>
      <w:shd w:val="clear" w:color="auto" w:fill="FFFFFF"/>
      <w:spacing w:after="40" w:line="240" w:lineRule="auto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Bold">
    <w:name w:val="Body text + Bold"/>
    <w:basedOn w:val="a0"/>
    <w:uiPriority w:val="99"/>
    <w:rsid w:val="006D759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b">
    <w:name w:val="Normal (Web)"/>
    <w:basedOn w:val="a"/>
    <w:uiPriority w:val="99"/>
    <w:unhideWhenUsed/>
    <w:rsid w:val="0051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77E60"/>
  </w:style>
  <w:style w:type="character" w:customStyle="1" w:styleId="10">
    <w:name w:val="Заголовок 1 Знак"/>
    <w:basedOn w:val="a0"/>
    <w:link w:val="1"/>
    <w:uiPriority w:val="9"/>
    <w:rsid w:val="004C1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1%87%D0%BD%D0%BE%D0%B5_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BBCB-5300-4F7B-A39B-D41C75E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22301</Words>
  <Characters>127120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User</cp:lastModifiedBy>
  <cp:revision>2</cp:revision>
  <dcterms:created xsi:type="dcterms:W3CDTF">2021-09-10T06:25:00Z</dcterms:created>
  <dcterms:modified xsi:type="dcterms:W3CDTF">2021-09-10T06:25:00Z</dcterms:modified>
</cp:coreProperties>
</file>