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AF" w:rsidRDefault="004F37AF" w:rsidP="00935EBB">
      <w:pPr>
        <w:tabs>
          <w:tab w:val="left" w:pos="1046"/>
        </w:tabs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 w:rsidRPr="004F37AF">
        <w:rPr>
          <w:b/>
          <w:sz w:val="28"/>
          <w:szCs w:val="28"/>
          <w:lang w:val="en-US" w:eastAsia="ar-SA"/>
        </w:rPr>
        <w:t>IV</w:t>
      </w:r>
      <w:r w:rsidRPr="004F37AF">
        <w:rPr>
          <w:b/>
          <w:sz w:val="28"/>
          <w:szCs w:val="28"/>
          <w:lang w:eastAsia="ar-SA"/>
        </w:rPr>
        <w:t xml:space="preserve"> Всероссийск</w:t>
      </w:r>
      <w:r>
        <w:rPr>
          <w:b/>
          <w:sz w:val="28"/>
          <w:szCs w:val="28"/>
          <w:lang w:eastAsia="ar-SA"/>
        </w:rPr>
        <w:t>ая</w:t>
      </w:r>
      <w:r w:rsidRPr="004F37AF">
        <w:rPr>
          <w:b/>
          <w:sz w:val="28"/>
          <w:szCs w:val="28"/>
          <w:lang w:eastAsia="ar-SA"/>
        </w:rPr>
        <w:t xml:space="preserve"> заочн</w:t>
      </w:r>
      <w:r>
        <w:rPr>
          <w:b/>
          <w:sz w:val="28"/>
          <w:szCs w:val="28"/>
          <w:lang w:eastAsia="ar-SA"/>
        </w:rPr>
        <w:t>ая</w:t>
      </w:r>
      <w:r w:rsidRPr="004F37AF">
        <w:rPr>
          <w:b/>
          <w:sz w:val="28"/>
          <w:szCs w:val="28"/>
          <w:lang w:eastAsia="ar-SA"/>
        </w:rPr>
        <w:t xml:space="preserve"> научно-практическ</w:t>
      </w:r>
      <w:r>
        <w:rPr>
          <w:b/>
          <w:sz w:val="28"/>
          <w:szCs w:val="28"/>
          <w:lang w:eastAsia="ar-SA"/>
        </w:rPr>
        <w:t>ая</w:t>
      </w:r>
      <w:r w:rsidRPr="004F37AF">
        <w:rPr>
          <w:b/>
          <w:sz w:val="28"/>
          <w:szCs w:val="28"/>
          <w:lang w:eastAsia="ar-SA"/>
        </w:rPr>
        <w:t xml:space="preserve"> конференци</w:t>
      </w:r>
      <w:r>
        <w:rPr>
          <w:b/>
          <w:sz w:val="28"/>
          <w:szCs w:val="28"/>
          <w:lang w:eastAsia="ar-SA"/>
        </w:rPr>
        <w:t>я</w:t>
      </w:r>
      <w:r w:rsidRPr="004F37AF">
        <w:rPr>
          <w:b/>
          <w:sz w:val="28"/>
          <w:szCs w:val="28"/>
          <w:lang w:eastAsia="ar-SA"/>
        </w:rPr>
        <w:t xml:space="preserve"> «Научно-методическое и организационное сопровождение работы </w:t>
      </w:r>
    </w:p>
    <w:p w:rsidR="00935EBB" w:rsidRPr="004F37AF" w:rsidRDefault="004F37AF" w:rsidP="00935EBB">
      <w:pPr>
        <w:tabs>
          <w:tab w:val="left" w:pos="104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F37AF">
        <w:rPr>
          <w:b/>
          <w:sz w:val="28"/>
          <w:szCs w:val="28"/>
          <w:lang w:eastAsia="ar-SA"/>
        </w:rPr>
        <w:t>с обучающимися, проявившими выдающиеся способности»</w:t>
      </w:r>
    </w:p>
    <w:p w:rsidR="0076400C" w:rsidRDefault="00935EBB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sz w:val="28"/>
          <w:szCs w:val="28"/>
        </w:rPr>
        <w:t>В соответствии с планом мероприятий по реализации государственной работы «Научно-методическое и организационное сопровождение работы с обучающимися, проявившим</w:t>
      </w:r>
      <w:r w:rsidR="004F37AF">
        <w:rPr>
          <w:sz w:val="28"/>
          <w:szCs w:val="28"/>
        </w:rPr>
        <w:t>и выдающиеся способности»</w:t>
      </w:r>
      <w:r w:rsidR="00004442">
        <w:rPr>
          <w:sz w:val="28"/>
          <w:szCs w:val="28"/>
        </w:rPr>
        <w:t>,</w:t>
      </w:r>
      <w:r w:rsidR="004F37AF">
        <w:rPr>
          <w:sz w:val="28"/>
          <w:szCs w:val="28"/>
        </w:rPr>
        <w:t xml:space="preserve"> в 2021</w:t>
      </w:r>
      <w:r w:rsidRPr="00935EB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4F37AF">
        <w:rPr>
          <w:sz w:val="28"/>
          <w:szCs w:val="28"/>
        </w:rPr>
        <w:t>2</w:t>
      </w:r>
      <w:r w:rsidRPr="00935EB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пров</w:t>
      </w:r>
      <w:r w:rsidR="004F37AF">
        <w:rPr>
          <w:sz w:val="28"/>
          <w:szCs w:val="28"/>
        </w:rPr>
        <w:t>одится</w:t>
      </w:r>
      <w:r>
        <w:rPr>
          <w:sz w:val="28"/>
          <w:szCs w:val="28"/>
        </w:rPr>
        <w:t xml:space="preserve"> </w:t>
      </w:r>
      <w:r w:rsidR="004F37AF" w:rsidRPr="004F37AF">
        <w:rPr>
          <w:sz w:val="28"/>
          <w:szCs w:val="28"/>
        </w:rPr>
        <w:t xml:space="preserve">IV </w:t>
      </w:r>
      <w:r w:rsidRPr="00935EBB">
        <w:rPr>
          <w:sz w:val="28"/>
          <w:szCs w:val="28"/>
        </w:rPr>
        <w:t>Всероссийская заочная научно-практическая конференция «Научно-методическое и организационное сопровождение работы</w:t>
      </w:r>
      <w:r>
        <w:rPr>
          <w:sz w:val="28"/>
          <w:szCs w:val="28"/>
        </w:rPr>
        <w:t xml:space="preserve"> </w:t>
      </w:r>
      <w:r w:rsidRPr="00935EBB">
        <w:rPr>
          <w:sz w:val="28"/>
          <w:szCs w:val="28"/>
        </w:rPr>
        <w:t>с обучающимися, проявившими выдающиеся способности»</w:t>
      </w:r>
      <w:r>
        <w:rPr>
          <w:sz w:val="28"/>
          <w:szCs w:val="28"/>
        </w:rPr>
        <w:t xml:space="preserve">. </w:t>
      </w:r>
    </w:p>
    <w:p w:rsidR="004F37AF" w:rsidRPr="004F37AF" w:rsidRDefault="004F37AF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4F37AF">
        <w:rPr>
          <w:i/>
          <w:sz w:val="28"/>
          <w:szCs w:val="28"/>
        </w:rPr>
        <w:t>Целью</w:t>
      </w:r>
      <w:r w:rsidRPr="004F37AF">
        <w:rPr>
          <w:sz w:val="28"/>
          <w:szCs w:val="28"/>
        </w:rPr>
        <w:t xml:space="preserve"> конференции является определение стратегий и технологий организации работы с обучающимися, проявившими выдающиеся способности.</w:t>
      </w:r>
    </w:p>
    <w:p w:rsidR="004F37AF" w:rsidRPr="004F37AF" w:rsidRDefault="004F37AF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4F37AF">
        <w:rPr>
          <w:i/>
          <w:sz w:val="28"/>
          <w:szCs w:val="28"/>
        </w:rPr>
        <w:t>Задачи</w:t>
      </w:r>
      <w:r w:rsidRPr="004F37AF">
        <w:rPr>
          <w:sz w:val="28"/>
          <w:szCs w:val="28"/>
        </w:rPr>
        <w:t xml:space="preserve"> конференции:</w:t>
      </w:r>
    </w:p>
    <w:p w:rsidR="004F37AF" w:rsidRPr="004F37AF" w:rsidRDefault="004F37AF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4F37AF">
        <w:rPr>
          <w:sz w:val="28"/>
          <w:szCs w:val="28"/>
        </w:rPr>
        <w:t>– анализ лучших научных идей и педагогических практик образовательных организаций регионов по научно-методическому и организационному сопровождению обучающихся, проявивших выдающиеся способности;</w:t>
      </w:r>
    </w:p>
    <w:p w:rsidR="004F37AF" w:rsidRPr="004F37AF" w:rsidRDefault="004F37AF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4F37AF">
        <w:rPr>
          <w:sz w:val="28"/>
          <w:szCs w:val="28"/>
        </w:rPr>
        <w:t>– предоставление педагогам возможности представления и использования в своей деятельности лучших научных идей и педагогических практик в работе с обучающимися, проявившими выдающиеся способности.</w:t>
      </w:r>
    </w:p>
    <w:p w:rsidR="004F37AF" w:rsidRDefault="004F37AF" w:rsidP="00DC10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F37AF">
        <w:rPr>
          <w:i/>
          <w:sz w:val="28"/>
          <w:szCs w:val="28"/>
        </w:rPr>
        <w:t>Участники</w:t>
      </w:r>
      <w:r w:rsidRPr="004F37AF">
        <w:rPr>
          <w:sz w:val="28"/>
          <w:szCs w:val="28"/>
        </w:rPr>
        <w:t>: руководящие и педагогические работники образовательных организаций, преподаватели вузов Ставропольского края и других регионов.</w:t>
      </w:r>
      <w:r w:rsidRPr="004F37AF">
        <w:rPr>
          <w:i/>
          <w:sz w:val="28"/>
          <w:szCs w:val="28"/>
        </w:rPr>
        <w:t xml:space="preserve"> </w:t>
      </w:r>
    </w:p>
    <w:p w:rsidR="00935EBB" w:rsidRPr="00935EBB" w:rsidRDefault="00935EBB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sz w:val="28"/>
          <w:szCs w:val="28"/>
        </w:rPr>
        <w:t xml:space="preserve">Прием статьей </w:t>
      </w:r>
      <w:r w:rsidR="004F37AF" w:rsidRPr="00935EBB">
        <w:rPr>
          <w:sz w:val="28"/>
          <w:szCs w:val="28"/>
        </w:rPr>
        <w:t>осуществл</w:t>
      </w:r>
      <w:r w:rsidR="004F37AF">
        <w:rPr>
          <w:sz w:val="28"/>
          <w:szCs w:val="28"/>
        </w:rPr>
        <w:t>яется</w:t>
      </w:r>
      <w:r w:rsidRPr="00935EBB">
        <w:rPr>
          <w:sz w:val="28"/>
          <w:szCs w:val="28"/>
        </w:rPr>
        <w:t xml:space="preserve"> по следующим направлениям:</w:t>
      </w:r>
    </w:p>
    <w:p w:rsidR="00DC108C" w:rsidRP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DC108C">
        <w:rPr>
          <w:sz w:val="28"/>
          <w:szCs w:val="28"/>
        </w:rPr>
        <w:t>– Нормативно-организационные механизмы работы с обучающимися, проявившими выдающиеся способности в условиях современной образовательной организации;</w:t>
      </w:r>
    </w:p>
    <w:p w:rsidR="00DC108C" w:rsidRP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DC108C">
        <w:rPr>
          <w:sz w:val="28"/>
          <w:szCs w:val="28"/>
        </w:rPr>
        <w:t>– Психолого-педагогическое сопровождение одаренных детей в дошкольной образовательной организации;</w:t>
      </w:r>
    </w:p>
    <w:p w:rsidR="00DC108C" w:rsidRPr="00DC108C" w:rsidRDefault="00DC108C" w:rsidP="00DC10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C108C">
        <w:rPr>
          <w:b/>
          <w:sz w:val="28"/>
          <w:szCs w:val="28"/>
        </w:rPr>
        <w:t>– Психолого-педагогическое сопровождение развития одаренности, интеллектуальных и творческих способностей у младших школьников;</w:t>
      </w:r>
    </w:p>
    <w:p w:rsidR="00DC108C" w:rsidRP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DC108C">
        <w:rPr>
          <w:sz w:val="28"/>
          <w:szCs w:val="28"/>
        </w:rPr>
        <w:lastRenderedPageBreak/>
        <w:t>– Научно-методическое сопровождение работы с обучающимися, проявившими выдающиеся способности в гуманитарных науках;</w:t>
      </w:r>
    </w:p>
    <w:p w:rsidR="00DC108C" w:rsidRP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DC108C">
        <w:rPr>
          <w:sz w:val="28"/>
          <w:szCs w:val="28"/>
        </w:rPr>
        <w:t xml:space="preserve">– Выявление и поддержка обучающихся, проявивших выдающиеся способности в естественных и математических науках; </w:t>
      </w:r>
    </w:p>
    <w:p w:rsidR="00DC108C" w:rsidRP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DC108C">
        <w:rPr>
          <w:sz w:val="28"/>
          <w:szCs w:val="28"/>
        </w:rPr>
        <w:t xml:space="preserve">– Психолого-педагогическое сопровождение обучающихся, проявивших выдающиеся способности в </w:t>
      </w:r>
      <w:proofErr w:type="gramStart"/>
      <w:r w:rsidRPr="00DC108C">
        <w:rPr>
          <w:sz w:val="28"/>
          <w:szCs w:val="28"/>
        </w:rPr>
        <w:t>предметной  области</w:t>
      </w:r>
      <w:proofErr w:type="gramEnd"/>
      <w:r w:rsidRPr="00DC108C">
        <w:rPr>
          <w:sz w:val="28"/>
          <w:szCs w:val="28"/>
        </w:rPr>
        <w:t xml:space="preserve"> «Технология»;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DC108C">
        <w:rPr>
          <w:sz w:val="28"/>
          <w:szCs w:val="28"/>
        </w:rPr>
        <w:t>– Актуальные проблемы работы педагогов с обучающимися, проявившими выдающиеся способности в спорте.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</w:p>
    <w:p w:rsidR="00DC108C" w:rsidRDefault="00DC108C" w:rsidP="00DC108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Для участия в конференции необходимо </w:t>
      </w:r>
      <w:r>
        <w:rPr>
          <w:b/>
          <w:bCs/>
          <w:sz w:val="28"/>
          <w:szCs w:val="28"/>
        </w:rPr>
        <w:t>до 15 ноября 2021</w:t>
      </w:r>
      <w:r w:rsidRPr="004517F1">
        <w:rPr>
          <w:b/>
          <w:bCs/>
          <w:sz w:val="28"/>
          <w:szCs w:val="28"/>
        </w:rPr>
        <w:t xml:space="preserve"> года </w:t>
      </w:r>
      <w:r w:rsidRPr="004517F1">
        <w:rPr>
          <w:sz w:val="28"/>
          <w:szCs w:val="28"/>
        </w:rPr>
        <w:t>направить на адрес электронной почты</w:t>
      </w:r>
      <w:r w:rsidRPr="004517F1">
        <w:rPr>
          <w:b/>
          <w:sz w:val="28"/>
          <w:szCs w:val="28"/>
        </w:rPr>
        <w:t xml:space="preserve">: </w:t>
      </w:r>
      <w:hyperlink r:id="rId5" w:history="1">
        <w:r w:rsidRPr="00187573">
          <w:rPr>
            <w:rStyle w:val="a4"/>
            <w:rFonts w:eastAsia="Calibri"/>
            <w:b/>
            <w:bCs/>
            <w:sz w:val="28"/>
            <w:szCs w:val="28"/>
            <w:shd w:val="clear" w:color="auto" w:fill="FFFFFF"/>
            <w:lang w:val="en-US"/>
          </w:rPr>
          <w:t>vera</w:t>
        </w:r>
        <w:r w:rsidRPr="00187573">
          <w:rPr>
            <w:rStyle w:val="a4"/>
            <w:rFonts w:eastAsia="Calibri"/>
            <w:b/>
            <w:bCs/>
            <w:sz w:val="28"/>
            <w:szCs w:val="28"/>
            <w:shd w:val="clear" w:color="auto" w:fill="FFFFFF"/>
          </w:rPr>
          <w:t>-</w:t>
        </w:r>
        <w:r w:rsidRPr="00187573">
          <w:rPr>
            <w:rStyle w:val="a4"/>
            <w:rFonts w:eastAsia="Calibri"/>
            <w:b/>
            <w:bCs/>
            <w:sz w:val="28"/>
            <w:szCs w:val="28"/>
            <w:shd w:val="clear" w:color="auto" w:fill="FFFFFF"/>
            <w:lang w:val="en-US"/>
          </w:rPr>
          <w:t>zhuravleva</w:t>
        </w:r>
        <w:r w:rsidRPr="00187573">
          <w:rPr>
            <w:rStyle w:val="a4"/>
            <w:rFonts w:eastAsia="Calibri"/>
            <w:b/>
            <w:bCs/>
            <w:sz w:val="28"/>
            <w:szCs w:val="28"/>
            <w:shd w:val="clear" w:color="auto" w:fill="FFFFFF"/>
          </w:rPr>
          <w:t>@yandex.ru</w:t>
        </w:r>
      </w:hyperlink>
      <w:r>
        <w:rPr>
          <w:rStyle w:val="dropdown-user-namefirst-letter"/>
          <w:sz w:val="28"/>
          <w:szCs w:val="28"/>
        </w:rPr>
        <w:t xml:space="preserve"> </w:t>
      </w:r>
      <w:r w:rsidRPr="00143B88">
        <w:rPr>
          <w:rStyle w:val="dropdown-user-namefirst-letter"/>
          <w:b/>
          <w:sz w:val="28"/>
          <w:szCs w:val="28"/>
        </w:rPr>
        <w:t xml:space="preserve">заявку и </w:t>
      </w:r>
      <w:r w:rsidRPr="00143B88">
        <w:rPr>
          <w:b/>
          <w:sz w:val="28"/>
          <w:szCs w:val="28"/>
        </w:rPr>
        <w:t xml:space="preserve"> оригинальные</w:t>
      </w:r>
      <w:r>
        <w:rPr>
          <w:b/>
          <w:sz w:val="28"/>
          <w:szCs w:val="28"/>
        </w:rPr>
        <w:t>, не опубликованные ранее научно-методические материалы,</w:t>
      </w:r>
      <w:r>
        <w:rPr>
          <w:sz w:val="28"/>
          <w:szCs w:val="28"/>
        </w:rPr>
        <w:t xml:space="preserve"> соответствующие тематике конференции.</w:t>
      </w:r>
    </w:p>
    <w:p w:rsidR="00DC108C" w:rsidRDefault="00DC108C" w:rsidP="00DC108C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C108C" w:rsidRDefault="00DC108C" w:rsidP="00DC108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АВТОРСКОГО МАТЕРИАЛА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статьи должен быть выполнен в формате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с расширением 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(.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) или .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 xml:space="preserve">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</w:t>
      </w:r>
      <w:r w:rsidRPr="007F48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 шрифта (кегль) – 14; поля – все по 2 см; абзацный отступ – 1,25 см; междустрочный интервал – полуторный (1,5), </w:t>
      </w:r>
      <w:proofErr w:type="spellStart"/>
      <w:r>
        <w:rPr>
          <w:color w:val="000000"/>
          <w:sz w:val="28"/>
          <w:szCs w:val="28"/>
        </w:rPr>
        <w:t>межбуквенный</w:t>
      </w:r>
      <w:proofErr w:type="spellEnd"/>
      <w:r>
        <w:rPr>
          <w:color w:val="000000"/>
          <w:sz w:val="28"/>
          <w:szCs w:val="28"/>
        </w:rPr>
        <w:t xml:space="preserve"> интервал – обычный, выравнивание текста – по ширине; дефис должен отличаться </w:t>
      </w:r>
      <w:proofErr w:type="gramStart"/>
      <w:r>
        <w:rPr>
          <w:color w:val="000000"/>
          <w:sz w:val="28"/>
          <w:szCs w:val="28"/>
        </w:rPr>
        <w:t>от тире</w:t>
      </w:r>
      <w:proofErr w:type="gramEnd"/>
      <w:r>
        <w:rPr>
          <w:color w:val="000000"/>
          <w:sz w:val="28"/>
          <w:szCs w:val="28"/>
        </w:rPr>
        <w:t xml:space="preserve">, тире и кавычки должны быть одинакового начертания по всему тексту; не допускаются пробелы между абзацами. Рисунки только черно-белые, без полутонов, в векторных форматах WMF, EMF, CDR. Диаграммы из программ MS </w:t>
      </w:r>
      <w:proofErr w:type="spellStart"/>
      <w:r>
        <w:rPr>
          <w:color w:val="000000"/>
          <w:sz w:val="28"/>
          <w:szCs w:val="28"/>
        </w:rPr>
        <w:t>Excel</w:t>
      </w:r>
      <w:proofErr w:type="spellEnd"/>
      <w:r>
        <w:rPr>
          <w:color w:val="000000"/>
          <w:sz w:val="28"/>
          <w:szCs w:val="28"/>
        </w:rPr>
        <w:t xml:space="preserve">, MS </w:t>
      </w:r>
      <w:proofErr w:type="spellStart"/>
      <w:r>
        <w:rPr>
          <w:color w:val="000000"/>
          <w:sz w:val="28"/>
          <w:szCs w:val="28"/>
        </w:rPr>
        <w:t>Visio</w:t>
      </w:r>
      <w:proofErr w:type="spellEnd"/>
      <w:r>
        <w:rPr>
          <w:color w:val="000000"/>
          <w:sz w:val="28"/>
          <w:szCs w:val="28"/>
        </w:rPr>
        <w:t xml:space="preserve"> вместе с исходным файлом. Не допускается использование таблиц с альбомной ориентацией.</w:t>
      </w:r>
      <w:r>
        <w:rPr>
          <w:color w:val="000000"/>
          <w:sz w:val="28"/>
          <w:szCs w:val="28"/>
          <w:lang w:eastAsia="en-US"/>
        </w:rPr>
        <w:t xml:space="preserve"> Названия и номера рисунков должны быть указаны </w:t>
      </w:r>
      <w:r>
        <w:rPr>
          <w:b/>
          <w:color w:val="000000"/>
          <w:sz w:val="28"/>
          <w:szCs w:val="28"/>
          <w:lang w:eastAsia="en-US"/>
        </w:rPr>
        <w:t>под рисунками</w:t>
      </w:r>
      <w:r>
        <w:rPr>
          <w:color w:val="000000"/>
          <w:sz w:val="28"/>
          <w:szCs w:val="28"/>
          <w:lang w:eastAsia="en-US"/>
        </w:rPr>
        <w:t xml:space="preserve">, названия и номера таблиц – </w:t>
      </w:r>
      <w:r>
        <w:rPr>
          <w:b/>
          <w:color w:val="000000"/>
          <w:sz w:val="28"/>
          <w:szCs w:val="28"/>
          <w:lang w:eastAsia="en-US"/>
        </w:rPr>
        <w:t>над таблицами</w:t>
      </w:r>
      <w:r>
        <w:rPr>
          <w:color w:val="000000"/>
          <w:sz w:val="28"/>
          <w:szCs w:val="28"/>
          <w:lang w:eastAsia="en-US"/>
        </w:rPr>
        <w:t>. Таблицы, схемы, рисунки не должны выходить за пределы указанных полей.</w:t>
      </w:r>
    </w:p>
    <w:p w:rsidR="00DC108C" w:rsidRDefault="00DC108C" w:rsidP="00DC10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материалов – </w:t>
      </w:r>
      <w:r w:rsidRPr="003E6922">
        <w:rPr>
          <w:b/>
          <w:sz w:val="28"/>
          <w:szCs w:val="28"/>
        </w:rPr>
        <w:t>от 5 до 7 страниц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Материалы, направленные для опубликования в сборнике, должны соответствовать правилам и требованиям к содержанию и оформлению: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</w:rPr>
        <w:t xml:space="preserve"> заглавие краткое, отражающее содержание материала.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 сведениях об авторе(ах) перечисляются: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F9015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фамилия, инициалы автора(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в именительном падеже; в коллективных работах имена приводятся в принятой авторами последовательности;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F9015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ученая степень, ученое звание;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F9015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должность;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F9015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место </w:t>
      </w:r>
      <w:r w:rsidRPr="00393206">
        <w:rPr>
          <w:sz w:val="28"/>
          <w:szCs w:val="28"/>
        </w:rPr>
        <w:t>работы: населенный</w:t>
      </w:r>
      <w:r>
        <w:rPr>
          <w:color w:val="000000"/>
          <w:sz w:val="28"/>
          <w:szCs w:val="28"/>
        </w:rPr>
        <w:t xml:space="preserve"> пункт, наименование учреждения.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 w:rsidRPr="001130C9">
        <w:rPr>
          <w:b/>
          <w:color w:val="000000"/>
          <w:sz w:val="28"/>
          <w:szCs w:val="28"/>
        </w:rPr>
        <w:t>Аннотация.</w:t>
      </w:r>
      <w:r>
        <w:rPr>
          <w:color w:val="000000"/>
          <w:sz w:val="28"/>
          <w:szCs w:val="28"/>
        </w:rPr>
        <w:t xml:space="preserve"> Объем аннотации не должен превышать 500 печатных знаков. Аннотация кратко знакомит с содержанием статьи, раскрывает ее актуальность, научную и практическую значимость. </w:t>
      </w:r>
    </w:p>
    <w:p w:rsidR="00DC108C" w:rsidRDefault="00DC108C" w:rsidP="00DC108C">
      <w:pPr>
        <w:shd w:val="clear" w:color="auto" w:fill="FFFFFF"/>
        <w:tabs>
          <w:tab w:val="left" w:pos="-216"/>
        </w:tabs>
        <w:spacing w:line="360" w:lineRule="auto"/>
        <w:ind w:firstLine="709"/>
        <w:jc w:val="both"/>
        <w:rPr>
          <w:sz w:val="28"/>
          <w:szCs w:val="28"/>
        </w:rPr>
      </w:pPr>
      <w:r w:rsidRPr="001130C9">
        <w:rPr>
          <w:b/>
          <w:color w:val="000000"/>
          <w:sz w:val="28"/>
          <w:szCs w:val="28"/>
        </w:rPr>
        <w:t>Ключевые слова</w:t>
      </w:r>
      <w:r>
        <w:rPr>
          <w:color w:val="000000"/>
          <w:sz w:val="28"/>
          <w:szCs w:val="28"/>
        </w:rPr>
        <w:t xml:space="preserve"> (5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 слов) выбираются из текста материала, приводятся в именительном падеже, помещаются перед текстом.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Название статьи, данные об авторах, аннотация и ключевые слова приводятся на русском и английском языках.</w:t>
      </w:r>
    </w:p>
    <w:p w:rsidR="00DC108C" w:rsidRDefault="00DC108C" w:rsidP="00DC10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  <w:lang w:eastAsia="en-US"/>
        </w:rPr>
        <w:t>Оформление текста: название заглавными буквами, полужирно, по центру, без переносов. Строкой ниже, через интервал, справа, курсивом, полужирно – сведения об авторе.</w:t>
      </w:r>
    </w:p>
    <w:p w:rsidR="00DC108C" w:rsidRDefault="00DC108C" w:rsidP="00DC108C">
      <w:pPr>
        <w:tabs>
          <w:tab w:val="left" w:pos="-2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Страницы </w:t>
      </w:r>
      <w:r>
        <w:rPr>
          <w:b/>
          <w:bCs/>
          <w:iCs/>
          <w:sz w:val="28"/>
          <w:szCs w:val="28"/>
          <w:lang w:eastAsia="en-US"/>
        </w:rPr>
        <w:t xml:space="preserve">не </w:t>
      </w:r>
      <w:r>
        <w:rPr>
          <w:bCs/>
          <w:iCs/>
          <w:sz w:val="28"/>
          <w:szCs w:val="28"/>
          <w:lang w:eastAsia="en-US"/>
        </w:rPr>
        <w:t xml:space="preserve">нумеруются, использование в тексте разрывов строк </w:t>
      </w:r>
      <w:r>
        <w:rPr>
          <w:b/>
          <w:bCs/>
          <w:iCs/>
          <w:sz w:val="28"/>
          <w:szCs w:val="28"/>
          <w:lang w:eastAsia="en-US"/>
        </w:rPr>
        <w:t>не допускается</w:t>
      </w:r>
      <w:r>
        <w:rPr>
          <w:bCs/>
          <w:iCs/>
          <w:sz w:val="28"/>
          <w:szCs w:val="28"/>
          <w:lang w:eastAsia="en-US"/>
        </w:rPr>
        <w:t>.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 размещается в конце статьи и обусловливается наличием цитат или ссылок. Автор отвечает за достоверность сведений и ссылок на официальные документы и другие источники. Список литературы оформляется в соответствии с ГОСТ Р 7.0.5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2008.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Внутритекстовые</w:t>
      </w:r>
      <w:proofErr w:type="spellEnd"/>
      <w:r>
        <w:rPr>
          <w:color w:val="000000"/>
          <w:sz w:val="28"/>
          <w:szCs w:val="28"/>
          <w:lang w:eastAsia="en-US"/>
        </w:rPr>
        <w:t xml:space="preserve"> ссылки на включенные в список литературы работы приводятся в квадратных скобках [1, с.</w:t>
      </w:r>
      <w:r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eastAsia="en-US"/>
        </w:rPr>
        <w:t>15].</w:t>
      </w:r>
    </w:p>
    <w:p w:rsidR="00DC108C" w:rsidRPr="00F90153" w:rsidRDefault="00DC108C" w:rsidP="00DC10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публикации принимаются отредактированные тексты, которые проходят</w:t>
      </w:r>
      <w:r>
        <w:rPr>
          <w:bCs/>
          <w:color w:val="000000"/>
          <w:sz w:val="28"/>
          <w:szCs w:val="28"/>
        </w:rPr>
        <w:t xml:space="preserve"> проверку на предмет наличия в них фрагментов заимствований из чужих исследований при помощи инструмента «</w:t>
      </w:r>
      <w:proofErr w:type="spellStart"/>
      <w:r>
        <w:rPr>
          <w:bCs/>
          <w:color w:val="000000"/>
          <w:sz w:val="28"/>
          <w:szCs w:val="28"/>
        </w:rPr>
        <w:t>Антиплагиат</w:t>
      </w:r>
      <w:proofErr w:type="spellEnd"/>
      <w:r>
        <w:rPr>
          <w:bCs/>
          <w:color w:val="000000"/>
          <w:sz w:val="28"/>
          <w:szCs w:val="28"/>
        </w:rPr>
        <w:t>».</w:t>
      </w:r>
      <w:r w:rsidRPr="00F9015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Оригинальность текста должна составлять не менее 70%.</w:t>
      </w: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теме письма указывается слово «Конференция» и фамилия автора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Иванов), к письму прилагаются два файла – заявка (см. Форму заявки) и текст статьи. Файлы называются фамилией автора с инициалами и словом «заявка» и «статья» через дефис (например, «Иванов А.А.-заявка» «Иванов А.А.-статья»). В заявке обязательно должен быть указан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каждого автора</w:t>
      </w:r>
      <w:r>
        <w:rPr>
          <w:bCs/>
          <w:sz w:val="28"/>
          <w:szCs w:val="28"/>
        </w:rPr>
        <w:t>.</w:t>
      </w:r>
    </w:p>
    <w:p w:rsidR="00DC108C" w:rsidRPr="000E1620" w:rsidRDefault="00DC108C" w:rsidP="00DC108C">
      <w:pPr>
        <w:tabs>
          <w:tab w:val="left" w:pos="-2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Контактное лицо: </w:t>
      </w:r>
      <w:r>
        <w:rPr>
          <w:sz w:val="28"/>
          <w:szCs w:val="28"/>
          <w:lang w:eastAsia="en-US"/>
        </w:rPr>
        <w:t>Журавлева Вера Викторовна, тел.: 8 (8652) 99-77-29 (доб.: 51</w:t>
      </w:r>
      <w:r w:rsidRPr="000E1620">
        <w:rPr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>); 8-928-327-70-60.</w:t>
      </w:r>
    </w:p>
    <w:p w:rsidR="00DC108C" w:rsidRDefault="00DC108C" w:rsidP="00DC108C">
      <w:pPr>
        <w:tabs>
          <w:tab w:val="left" w:pos="-216"/>
        </w:tabs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DC108C" w:rsidRDefault="00DC108C" w:rsidP="00DC108C">
      <w:pPr>
        <w:tabs>
          <w:tab w:val="left" w:pos="-216"/>
        </w:tabs>
        <w:spacing w:line="360" w:lineRule="auto"/>
        <w:jc w:val="center"/>
        <w:rPr>
          <w:color w:val="000000"/>
          <w:sz w:val="23"/>
        </w:rPr>
      </w:pPr>
      <w:r>
        <w:rPr>
          <w:color w:val="000000"/>
          <w:sz w:val="28"/>
          <w:szCs w:val="28"/>
          <w:lang w:eastAsia="en-US"/>
        </w:rPr>
        <w:t>О</w:t>
      </w:r>
      <w:r>
        <w:rPr>
          <w:b/>
          <w:color w:val="000000"/>
          <w:sz w:val="28"/>
          <w:szCs w:val="28"/>
          <w:lang w:eastAsia="en-US"/>
        </w:rPr>
        <w:t xml:space="preserve">БРАЗЕЦ ОФОРМЛЕНИЯ ТЕКСТА СТАТЬИ </w:t>
      </w:r>
    </w:p>
    <w:p w:rsidR="00DC108C" w:rsidRDefault="00DC108C" w:rsidP="00DC108C">
      <w:pPr>
        <w:tabs>
          <w:tab w:val="left" w:pos="-216"/>
        </w:tabs>
        <w:spacing w:line="360" w:lineRule="auto"/>
        <w:jc w:val="center"/>
        <w:rPr>
          <w:b/>
          <w:lang w:eastAsia="en-US"/>
        </w:rPr>
      </w:pPr>
    </w:p>
    <w:p w:rsidR="00DC108C" w:rsidRDefault="00DC108C" w:rsidP="000B6CCC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РАЗВИТИЕ ИНТЕЛЛЕКТУАЛЬНЫХ СПОСОБНОСТЕЙ МЛАДШИХ ШКОЛЬНИКОВ В ПРОЕКТНОЙ ДЕЯТЕЛЬНОСТИ</w:t>
      </w:r>
    </w:p>
    <w:p w:rsidR="00DC108C" w:rsidRDefault="00DC108C" w:rsidP="000B6CCC">
      <w:pPr>
        <w:spacing w:line="276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DC108C" w:rsidRDefault="00DC108C" w:rsidP="00DC108C">
      <w:pPr>
        <w:spacing w:line="276" w:lineRule="auto"/>
        <w:ind w:firstLine="709"/>
        <w:jc w:val="right"/>
        <w:rPr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Иванов И.И.</w:t>
      </w:r>
    </w:p>
    <w:p w:rsidR="00DC108C" w:rsidRDefault="00DC108C" w:rsidP="00DC108C">
      <w:pPr>
        <w:spacing w:line="276" w:lineRule="auto"/>
        <w:ind w:firstLine="709"/>
        <w:jc w:val="right"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 xml:space="preserve">кандидат педагогических наук, доцент, г. Ставрополь, ГБУ ДПО «Ставропольский краевой институт развития образования, повышения квалификации и переподготовки работников образования» </w:t>
      </w:r>
    </w:p>
    <w:p w:rsidR="00DC108C" w:rsidRDefault="00DC108C" w:rsidP="00DC108C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DC108C" w:rsidRDefault="00DC108C" w:rsidP="00DC108C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Аннотация:</w:t>
      </w:r>
      <w:r>
        <w:rPr>
          <w:rFonts w:eastAsia="Calibri"/>
          <w:i/>
          <w:sz w:val="28"/>
          <w:szCs w:val="28"/>
          <w:lang w:eastAsia="en-US"/>
        </w:rPr>
        <w:t xml:space="preserve"> Статья посвящена …. (в статье рассматриваются…) 4-</w:t>
      </w:r>
      <w:r>
        <w:rPr>
          <w:rFonts w:eastAsia="Calibri"/>
          <w:i/>
          <w:sz w:val="28"/>
          <w:szCs w:val="28"/>
          <w:lang w:eastAsia="en-US"/>
        </w:rPr>
        <w:t>5</w:t>
      </w:r>
      <w:r>
        <w:rPr>
          <w:rFonts w:eastAsia="Calibri"/>
          <w:i/>
          <w:sz w:val="28"/>
          <w:szCs w:val="28"/>
          <w:lang w:eastAsia="en-US"/>
        </w:rPr>
        <w:t xml:space="preserve"> предложений. </w:t>
      </w:r>
    </w:p>
    <w:p w:rsidR="00DC108C" w:rsidRPr="00DC108C" w:rsidRDefault="00DC108C" w:rsidP="00DC108C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Ключевые слова: </w:t>
      </w:r>
      <w:r>
        <w:rPr>
          <w:rFonts w:eastAsia="Calibri"/>
          <w:i/>
          <w:sz w:val="28"/>
          <w:szCs w:val="28"/>
          <w:lang w:eastAsia="en-US"/>
        </w:rPr>
        <w:t>(примерно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исследования).</w:t>
      </w:r>
    </w:p>
    <w:p w:rsidR="00DC108C" w:rsidRPr="00DC108C" w:rsidRDefault="00DC108C" w:rsidP="00DC108C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DC108C" w:rsidRDefault="00DC108C" w:rsidP="000B6CCC">
      <w:pPr>
        <w:spacing w:line="276" w:lineRule="auto"/>
        <w:jc w:val="center"/>
        <w:rPr>
          <w:b/>
          <w:bCs/>
          <w:sz w:val="28"/>
          <w:szCs w:val="28"/>
          <w:lang w:val="en-US" w:eastAsia="en-US"/>
        </w:rPr>
      </w:pPr>
      <w:r w:rsidRPr="006D20BD">
        <w:rPr>
          <w:b/>
          <w:bCs/>
          <w:sz w:val="28"/>
          <w:szCs w:val="28"/>
          <w:lang w:val="en-US" w:eastAsia="en-US"/>
        </w:rPr>
        <w:t xml:space="preserve">DEVELOPMENT OF INTELLECTUAL ABILITIES OF YOUNGER SCHOOLCHILDREN IN PROJECT ACTIVITIES </w:t>
      </w:r>
    </w:p>
    <w:p w:rsidR="00DC108C" w:rsidRPr="006D20BD" w:rsidRDefault="00DC108C" w:rsidP="000B6CCC">
      <w:pPr>
        <w:spacing w:line="276" w:lineRule="auto"/>
        <w:jc w:val="center"/>
        <w:rPr>
          <w:b/>
          <w:bCs/>
          <w:sz w:val="28"/>
          <w:szCs w:val="28"/>
          <w:lang w:val="en-US" w:eastAsia="en-US"/>
        </w:rPr>
      </w:pPr>
    </w:p>
    <w:p w:rsidR="00DC108C" w:rsidRPr="00FA243C" w:rsidRDefault="00DC108C" w:rsidP="000B6CCC">
      <w:pPr>
        <w:spacing w:line="276" w:lineRule="auto"/>
        <w:ind w:firstLine="709"/>
        <w:jc w:val="right"/>
        <w:rPr>
          <w:b/>
          <w:bCs/>
          <w:i/>
          <w:iCs/>
          <w:sz w:val="28"/>
          <w:szCs w:val="28"/>
          <w:lang w:val="en-US" w:eastAsia="en-US"/>
        </w:rPr>
      </w:pPr>
      <w:r w:rsidRPr="00FA243C">
        <w:rPr>
          <w:b/>
          <w:bCs/>
          <w:i/>
          <w:iCs/>
          <w:sz w:val="28"/>
          <w:szCs w:val="28"/>
          <w:lang w:val="en-US" w:eastAsia="en-US"/>
        </w:rPr>
        <w:t>Ivanov I.I.</w:t>
      </w:r>
    </w:p>
    <w:p w:rsidR="00DC108C" w:rsidRPr="006D20BD" w:rsidRDefault="00DC108C" w:rsidP="00DC108C">
      <w:pPr>
        <w:spacing w:line="276" w:lineRule="auto"/>
        <w:ind w:firstLine="709"/>
        <w:jc w:val="right"/>
        <w:rPr>
          <w:bCs/>
          <w:i/>
          <w:iCs/>
          <w:sz w:val="28"/>
          <w:szCs w:val="28"/>
          <w:lang w:val="en-US" w:eastAsia="en-US"/>
        </w:rPr>
      </w:pPr>
      <w:r w:rsidRPr="006D20BD">
        <w:rPr>
          <w:b/>
          <w:bCs/>
          <w:i/>
          <w:iCs/>
          <w:sz w:val="28"/>
          <w:szCs w:val="28"/>
          <w:lang w:val="en-US" w:eastAsia="en-US"/>
        </w:rPr>
        <w:t xml:space="preserve"> </w:t>
      </w:r>
      <w:r w:rsidRPr="006D20BD">
        <w:rPr>
          <w:bCs/>
          <w:i/>
          <w:iCs/>
          <w:sz w:val="28"/>
          <w:szCs w:val="28"/>
          <w:lang w:val="en-US" w:eastAsia="en-US"/>
        </w:rPr>
        <w:t>Candidate of Pedagogical Sciences, Associate Professor, Stavropol,</w:t>
      </w:r>
    </w:p>
    <w:p w:rsidR="00DC108C" w:rsidRPr="006D20BD" w:rsidRDefault="00DC108C" w:rsidP="00DC108C">
      <w:pPr>
        <w:spacing w:line="276" w:lineRule="auto"/>
        <w:ind w:firstLine="709"/>
        <w:jc w:val="right"/>
        <w:rPr>
          <w:b/>
          <w:bCs/>
          <w:i/>
          <w:iCs/>
          <w:sz w:val="28"/>
          <w:szCs w:val="28"/>
          <w:lang w:val="en-US" w:eastAsia="en-US"/>
        </w:rPr>
      </w:pPr>
      <w:r w:rsidRPr="006D20BD">
        <w:rPr>
          <w:bCs/>
          <w:i/>
          <w:iCs/>
          <w:sz w:val="28"/>
          <w:szCs w:val="28"/>
          <w:lang w:val="en-US" w:eastAsia="en-US"/>
        </w:rPr>
        <w:t xml:space="preserve"> GBU DPO "Stavropol Regional Institute of Education Development, Advanced training and Retraining of Education workers"</w:t>
      </w:r>
    </w:p>
    <w:p w:rsidR="00DC108C" w:rsidRPr="00FA243C" w:rsidRDefault="00DC108C" w:rsidP="00DC108C">
      <w:pPr>
        <w:spacing w:line="276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DC108C" w:rsidRDefault="00DC108C" w:rsidP="00DC108C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val="en-US" w:eastAsia="en-US"/>
        </w:rPr>
      </w:pPr>
      <w:r>
        <w:rPr>
          <w:rFonts w:eastAsia="Calibri"/>
          <w:b/>
          <w:i/>
          <w:sz w:val="28"/>
          <w:szCs w:val="28"/>
          <w:lang w:val="en-US" w:eastAsia="en-US"/>
        </w:rPr>
        <w:t xml:space="preserve">Annotation: </w:t>
      </w:r>
      <w:r>
        <w:rPr>
          <w:rFonts w:eastAsia="Calibri"/>
          <w:i/>
          <w:sz w:val="28"/>
          <w:szCs w:val="28"/>
          <w:lang w:val="en-US" w:eastAsia="en-US"/>
        </w:rPr>
        <w:t xml:space="preserve">text, </w:t>
      </w:r>
      <w:proofErr w:type="gramStart"/>
      <w:r>
        <w:rPr>
          <w:rFonts w:eastAsia="Calibri"/>
          <w:i/>
          <w:sz w:val="28"/>
          <w:szCs w:val="28"/>
          <w:lang w:val="en-US" w:eastAsia="en-US"/>
        </w:rPr>
        <w:t>text,  text</w:t>
      </w:r>
      <w:proofErr w:type="gramEnd"/>
      <w:r>
        <w:rPr>
          <w:rFonts w:eastAsia="Calibri"/>
          <w:i/>
          <w:sz w:val="28"/>
          <w:szCs w:val="28"/>
          <w:lang w:val="en-US" w:eastAsia="en-US"/>
        </w:rPr>
        <w:t>,  text, text,  text,  text, text,  text,  text, text,  text.</w:t>
      </w:r>
    </w:p>
    <w:p w:rsidR="00DC108C" w:rsidRDefault="00DC108C" w:rsidP="00DC108C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val="en-US" w:eastAsia="en-US"/>
        </w:rPr>
      </w:pPr>
      <w:r>
        <w:rPr>
          <w:rFonts w:eastAsia="Calibri"/>
          <w:b/>
          <w:i/>
          <w:sz w:val="28"/>
          <w:szCs w:val="28"/>
          <w:lang w:val="en-US" w:eastAsia="en-US"/>
        </w:rPr>
        <w:t>Key words: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i/>
          <w:sz w:val="28"/>
          <w:szCs w:val="28"/>
          <w:lang w:val="en-US" w:eastAsia="en-US"/>
        </w:rPr>
        <w:t xml:space="preserve">text, </w:t>
      </w:r>
      <w:proofErr w:type="gramStart"/>
      <w:r>
        <w:rPr>
          <w:rFonts w:eastAsia="Calibri"/>
          <w:i/>
          <w:sz w:val="28"/>
          <w:szCs w:val="28"/>
          <w:lang w:val="en-US" w:eastAsia="en-US"/>
        </w:rPr>
        <w:t>text,  text</w:t>
      </w:r>
      <w:proofErr w:type="gramEnd"/>
      <w:r>
        <w:rPr>
          <w:rFonts w:eastAsia="Calibri"/>
          <w:i/>
          <w:sz w:val="28"/>
          <w:szCs w:val="28"/>
          <w:lang w:val="en-US" w:eastAsia="en-US"/>
        </w:rPr>
        <w:t>,  text.</w:t>
      </w:r>
    </w:p>
    <w:p w:rsidR="00DC108C" w:rsidRPr="007F4859" w:rsidRDefault="00DC108C" w:rsidP="00DC108C">
      <w:pPr>
        <w:spacing w:line="360" w:lineRule="auto"/>
        <w:ind w:firstLine="709"/>
        <w:jc w:val="both"/>
        <w:rPr>
          <w:rFonts w:eastAsia="Calibri"/>
          <w:i/>
          <w:lang w:val="en-US" w:eastAsia="en-US"/>
        </w:rPr>
      </w:pPr>
    </w:p>
    <w:p w:rsidR="00DC108C" w:rsidRPr="005436E6" w:rsidRDefault="00DC108C" w:rsidP="00DC108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36E6">
        <w:rPr>
          <w:rFonts w:eastAsia="Calibri"/>
          <w:sz w:val="28"/>
          <w:szCs w:val="28"/>
          <w:lang w:eastAsia="en-US"/>
        </w:rPr>
        <w:lastRenderedPageBreak/>
        <w:t>Текст Статьи. Текст Статьи. Текст Статьи.  «Цитата» [1, с. 209]. Текст</w:t>
      </w:r>
    </w:p>
    <w:p w:rsidR="00DC108C" w:rsidRDefault="00DC108C" w:rsidP="00DC108C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DC108C" w:rsidRDefault="00DC108C" w:rsidP="00DC108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Литература</w:t>
      </w:r>
    </w:p>
    <w:p w:rsidR="00DC108C" w:rsidRDefault="00DC108C" w:rsidP="00DC10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Касавин</w:t>
      </w:r>
      <w:proofErr w:type="spellEnd"/>
      <w:r>
        <w:rPr>
          <w:sz w:val="28"/>
          <w:szCs w:val="28"/>
        </w:rPr>
        <w:t xml:space="preserve"> И.Т., </w:t>
      </w:r>
      <w:proofErr w:type="spellStart"/>
      <w:r>
        <w:rPr>
          <w:sz w:val="28"/>
          <w:szCs w:val="28"/>
        </w:rPr>
        <w:t>Сокулер</w:t>
      </w:r>
      <w:proofErr w:type="spellEnd"/>
      <w:r>
        <w:rPr>
          <w:sz w:val="28"/>
          <w:szCs w:val="28"/>
        </w:rPr>
        <w:t xml:space="preserve"> З.А. Рациональность в познании и практике: критический очерк. – М.: Наука, 1989. – 191 с.</w:t>
      </w:r>
    </w:p>
    <w:p w:rsidR="00DC108C" w:rsidRDefault="00DC108C" w:rsidP="00DC108C">
      <w:pPr>
        <w:spacing w:line="360" w:lineRule="auto"/>
        <w:ind w:left="790"/>
        <w:jc w:val="both"/>
        <w:rPr>
          <w:sz w:val="28"/>
          <w:szCs w:val="28"/>
          <w:lang w:eastAsia="en-US"/>
        </w:rPr>
      </w:pPr>
    </w:p>
    <w:p w:rsidR="00DC108C" w:rsidRDefault="00DC108C" w:rsidP="00DC108C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Заявка на участие </w:t>
      </w:r>
    </w:p>
    <w:p w:rsidR="00DC108C" w:rsidRDefault="00DC108C" w:rsidP="00DC108C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eastAsia="en-US"/>
        </w:rPr>
        <w:t xml:space="preserve"> Всероссийской заочной научно-практической конференции </w:t>
      </w:r>
    </w:p>
    <w:p w:rsidR="00DC108C" w:rsidRDefault="00DC108C" w:rsidP="00DC108C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«Научно-методическое и организационное сопровождение работы </w:t>
      </w:r>
    </w:p>
    <w:p w:rsidR="00DC108C" w:rsidRDefault="00DC108C" w:rsidP="00DC108C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с обучающимися, проявившими выдающиеся способности»</w:t>
      </w:r>
    </w:p>
    <w:p w:rsidR="00DC108C" w:rsidRDefault="00DC108C" w:rsidP="00DC108C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2</w:t>
      </w:r>
      <w:r>
        <w:rPr>
          <w:sz w:val="28"/>
          <w:szCs w:val="28"/>
          <w:lang w:eastAsia="en-US"/>
        </w:rPr>
        <w:t xml:space="preserve"> декабря 202</w:t>
      </w:r>
      <w:r>
        <w:rPr>
          <w:sz w:val="28"/>
          <w:szCs w:val="28"/>
          <w:lang w:val="en-US" w:eastAsia="en-US"/>
        </w:rPr>
        <w:t>1</w:t>
      </w:r>
      <w:r w:rsidRPr="004517F1">
        <w:rPr>
          <w:sz w:val="28"/>
          <w:szCs w:val="28"/>
          <w:lang w:eastAsia="en-US"/>
        </w:rPr>
        <w:t xml:space="preserve"> г.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108C" w:rsidTr="00DC108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  <w:r w:rsidRPr="00143B88">
              <w:rPr>
                <w:sz w:val="24"/>
                <w:szCs w:val="24"/>
              </w:rPr>
              <w:t>Фамилия, имя, отчество автора (соавторов) полностью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C108C" w:rsidTr="00DC108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jc w:val="both"/>
              <w:rPr>
                <w:sz w:val="24"/>
                <w:szCs w:val="24"/>
              </w:rPr>
            </w:pPr>
            <w:r w:rsidRPr="00143B88">
              <w:rPr>
                <w:sz w:val="24"/>
                <w:szCs w:val="24"/>
              </w:rPr>
              <w:t>Место работы (название учреждения полностью)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C108C" w:rsidTr="00DC108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143B88">
              <w:rPr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C108C" w:rsidTr="00DC108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ind w:right="750"/>
              <w:jc w:val="both"/>
              <w:rPr>
                <w:sz w:val="24"/>
                <w:szCs w:val="24"/>
              </w:rPr>
            </w:pPr>
            <w:r w:rsidRPr="00143B88">
              <w:rPr>
                <w:sz w:val="24"/>
                <w:szCs w:val="24"/>
              </w:rPr>
              <w:t>Ученая степень, ученое звание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C108C" w:rsidTr="00DC108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143B88">
              <w:rPr>
                <w:sz w:val="24"/>
                <w:szCs w:val="24"/>
                <w:lang w:eastAsia="en-US"/>
              </w:rPr>
              <w:t>Предполагаемое направление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C108C" w:rsidTr="00DC108C">
        <w:trPr>
          <w:trHeight w:val="543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  <w:r w:rsidRPr="00143B88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C108C" w:rsidTr="00DC108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jc w:val="both"/>
              <w:rPr>
                <w:sz w:val="24"/>
                <w:szCs w:val="24"/>
              </w:rPr>
            </w:pPr>
            <w:r w:rsidRPr="00143B88">
              <w:rPr>
                <w:sz w:val="24"/>
                <w:szCs w:val="24"/>
              </w:rPr>
              <w:t>Контактный телефон</w:t>
            </w:r>
          </w:p>
          <w:p w:rsidR="00DC108C" w:rsidRPr="00143B88" w:rsidRDefault="00DC108C" w:rsidP="00DC108C">
            <w:pPr>
              <w:jc w:val="both"/>
              <w:rPr>
                <w:sz w:val="24"/>
                <w:szCs w:val="24"/>
              </w:rPr>
            </w:pPr>
            <w:r w:rsidRPr="00143B88">
              <w:rPr>
                <w:sz w:val="24"/>
                <w:szCs w:val="24"/>
              </w:rPr>
              <w:t>Рабочий</w:t>
            </w:r>
          </w:p>
          <w:p w:rsidR="00DC108C" w:rsidRPr="00143B88" w:rsidRDefault="00DC108C" w:rsidP="00DC108C">
            <w:pPr>
              <w:jc w:val="both"/>
              <w:rPr>
                <w:sz w:val="24"/>
                <w:szCs w:val="24"/>
              </w:rPr>
            </w:pPr>
            <w:r w:rsidRPr="00143B88">
              <w:rPr>
                <w:sz w:val="24"/>
                <w:szCs w:val="24"/>
              </w:rPr>
              <w:t xml:space="preserve">Мобильный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C108C" w:rsidTr="00DC108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jc w:val="both"/>
              <w:rPr>
                <w:sz w:val="24"/>
                <w:szCs w:val="24"/>
              </w:rPr>
            </w:pPr>
            <w:r w:rsidRPr="00143B88">
              <w:rPr>
                <w:sz w:val="24"/>
                <w:szCs w:val="24"/>
                <w:lang w:val="en-US"/>
              </w:rPr>
              <w:t>E</w:t>
            </w:r>
            <w:r w:rsidRPr="00143B88">
              <w:rPr>
                <w:sz w:val="24"/>
                <w:szCs w:val="24"/>
              </w:rPr>
              <w:t>-</w:t>
            </w:r>
            <w:r w:rsidRPr="00143B88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08C" w:rsidRPr="00143B88" w:rsidRDefault="00DC108C" w:rsidP="00DC108C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C108C" w:rsidRDefault="00DC108C" w:rsidP="00935EBB">
      <w:pPr>
        <w:spacing w:line="360" w:lineRule="auto"/>
        <w:ind w:firstLine="709"/>
        <w:jc w:val="both"/>
        <w:rPr>
          <w:sz w:val="28"/>
          <w:szCs w:val="28"/>
        </w:rPr>
      </w:pPr>
    </w:p>
    <w:p w:rsidR="00004442" w:rsidRDefault="00004442" w:rsidP="0000444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C108C" w:rsidRDefault="00DC108C" w:rsidP="0000444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108C">
        <w:rPr>
          <w:b/>
          <w:sz w:val="28"/>
          <w:szCs w:val="28"/>
        </w:rPr>
        <w:t>УЧАСТИЕ В РАБОТЕ КОНФЕРЕНЦИИ И ПУБЛИКАЦИЯ НАУЧНО-МЕТ</w:t>
      </w:r>
      <w:r>
        <w:rPr>
          <w:b/>
          <w:sz w:val="28"/>
          <w:szCs w:val="28"/>
        </w:rPr>
        <w:t>ОДИЧЕСКИХ МАТЕРИАЛОВ БЕСПЛАТНЫЕ!!!</w:t>
      </w:r>
    </w:p>
    <w:p w:rsidR="00004442" w:rsidRDefault="00004442" w:rsidP="00004442">
      <w:pPr>
        <w:spacing w:line="360" w:lineRule="auto"/>
        <w:ind w:firstLine="709"/>
        <w:jc w:val="center"/>
      </w:pPr>
    </w:p>
    <w:p w:rsidR="00935EBB" w:rsidRDefault="00935EBB" w:rsidP="00004442">
      <w:pPr>
        <w:spacing w:line="360" w:lineRule="auto"/>
        <w:ind w:firstLine="709"/>
        <w:jc w:val="both"/>
        <w:rPr>
          <w:sz w:val="28"/>
          <w:szCs w:val="28"/>
        </w:rPr>
      </w:pPr>
      <w:r w:rsidRPr="00935EBB">
        <w:rPr>
          <w:sz w:val="28"/>
          <w:szCs w:val="28"/>
        </w:rPr>
        <w:t>Все участники, предоставившие свои статьи, получат сертификат участника конференции</w:t>
      </w:r>
      <w:r>
        <w:rPr>
          <w:sz w:val="28"/>
          <w:szCs w:val="28"/>
        </w:rPr>
        <w:t xml:space="preserve">. </w:t>
      </w:r>
      <w:r w:rsidRPr="00935EBB">
        <w:rPr>
          <w:sz w:val="28"/>
          <w:szCs w:val="28"/>
        </w:rPr>
        <w:t>Сборник статей по результатам конференции будет размещен на сайте СКИРО ПК и ПРО и в базе РИНЦ.</w:t>
      </w:r>
      <w:bookmarkStart w:id="0" w:name="_GoBack"/>
      <w:bookmarkEnd w:id="0"/>
    </w:p>
    <w:p w:rsidR="00935EBB" w:rsidRPr="00935EBB" w:rsidRDefault="00935EBB" w:rsidP="00004442">
      <w:pPr>
        <w:spacing w:line="360" w:lineRule="auto"/>
        <w:ind w:firstLine="709"/>
        <w:jc w:val="both"/>
        <w:rPr>
          <w:sz w:val="28"/>
          <w:szCs w:val="28"/>
        </w:rPr>
      </w:pPr>
    </w:p>
    <w:sectPr w:rsidR="00935EBB" w:rsidRPr="0093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9436C"/>
    <w:multiLevelType w:val="multilevel"/>
    <w:tmpl w:val="FBF6BFBE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BB"/>
    <w:rsid w:val="00004442"/>
    <w:rsid w:val="000B6CCC"/>
    <w:rsid w:val="0016183D"/>
    <w:rsid w:val="004F37AF"/>
    <w:rsid w:val="00553BBB"/>
    <w:rsid w:val="0076400C"/>
    <w:rsid w:val="00935EBB"/>
    <w:rsid w:val="00DA34E2"/>
    <w:rsid w:val="00DC108C"/>
    <w:rsid w:val="00E35D4D"/>
    <w:rsid w:val="00E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1A11"/>
  <w15:chartTrackingRefBased/>
  <w15:docId w15:val="{8F6423B8-5D7C-4B2A-BEEA-9E5812F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4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C108C"/>
    <w:rPr>
      <w:color w:val="0000FF"/>
      <w:u w:val="single"/>
    </w:rPr>
  </w:style>
  <w:style w:type="character" w:customStyle="1" w:styleId="dropdown-user-namefirst-letter">
    <w:name w:val="dropdown-user-name__first-letter"/>
    <w:qFormat/>
    <w:rsid w:val="00DC108C"/>
  </w:style>
  <w:style w:type="paragraph" w:customStyle="1" w:styleId="Default">
    <w:name w:val="Default"/>
    <w:qFormat/>
    <w:rsid w:val="00DC108C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-zhuravl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Astrecova</dc:creator>
  <cp:keywords/>
  <dc:description/>
  <cp:lastModifiedBy>Astrecova</cp:lastModifiedBy>
  <cp:revision>5</cp:revision>
  <dcterms:created xsi:type="dcterms:W3CDTF">2021-10-12T07:35:00Z</dcterms:created>
  <dcterms:modified xsi:type="dcterms:W3CDTF">2021-10-12T08:19:00Z</dcterms:modified>
</cp:coreProperties>
</file>