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30" w:rsidRPr="00F77D8D" w:rsidRDefault="009D4530" w:rsidP="007274E2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77D8D">
        <w:rPr>
          <w:rFonts w:ascii="Times New Roman" w:hAnsi="Times New Roman" w:cs="Times New Roman"/>
          <w:b/>
          <w:caps/>
          <w:sz w:val="28"/>
          <w:szCs w:val="28"/>
        </w:rPr>
        <w:t>Дистанционные образовательные технологии как способ обеспечения качественного и доступного обучения для детей с инвалидностью</w:t>
      </w:r>
    </w:p>
    <w:p w:rsidR="007274E2" w:rsidRDefault="007274E2" w:rsidP="007274E2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77D8D" w:rsidRPr="007274E2" w:rsidRDefault="00F77D8D" w:rsidP="007274E2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274E2">
        <w:rPr>
          <w:rFonts w:ascii="Times New Roman" w:hAnsi="Times New Roman" w:cs="Times New Roman"/>
          <w:b/>
          <w:i/>
          <w:sz w:val="28"/>
          <w:szCs w:val="28"/>
        </w:rPr>
        <w:t>Байлукова</w:t>
      </w:r>
      <w:proofErr w:type="spellEnd"/>
      <w:r w:rsidRPr="007274E2">
        <w:rPr>
          <w:rFonts w:ascii="Times New Roman" w:hAnsi="Times New Roman" w:cs="Times New Roman"/>
          <w:b/>
          <w:i/>
          <w:sz w:val="28"/>
          <w:szCs w:val="28"/>
        </w:rPr>
        <w:t xml:space="preserve"> Наталья Анатольевна,</w:t>
      </w:r>
    </w:p>
    <w:p w:rsidR="00F77D8D" w:rsidRPr="007274E2" w:rsidRDefault="00F77D8D" w:rsidP="007274E2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274E2">
        <w:rPr>
          <w:rFonts w:ascii="Times New Roman" w:hAnsi="Times New Roman" w:cs="Times New Roman"/>
          <w:i/>
          <w:sz w:val="28"/>
          <w:szCs w:val="28"/>
        </w:rPr>
        <w:t xml:space="preserve">заместитель директора </w:t>
      </w:r>
      <w:r w:rsidRPr="007274E2">
        <w:rPr>
          <w:rFonts w:ascii="Times New Roman" w:hAnsi="Times New Roman" w:cs="Times New Roman"/>
          <w:i/>
          <w:sz w:val="28"/>
          <w:szCs w:val="28"/>
        </w:rPr>
        <w:tab/>
        <w:t xml:space="preserve">ЦДО, учитель начальных классов </w:t>
      </w:r>
    </w:p>
    <w:p w:rsidR="00F77D8D" w:rsidRDefault="00F77D8D" w:rsidP="007274E2">
      <w:pPr>
        <w:pStyle w:val="a3"/>
        <w:spacing w:before="0" w:beforeAutospacing="0" w:after="0" w:afterAutospacing="0" w:line="360" w:lineRule="auto"/>
        <w:ind w:right="-2"/>
        <w:jc w:val="right"/>
        <w:rPr>
          <w:rFonts w:eastAsiaTheme="minorHAnsi"/>
          <w:i/>
          <w:sz w:val="28"/>
          <w:szCs w:val="28"/>
          <w:lang w:eastAsia="en-US"/>
        </w:rPr>
      </w:pPr>
      <w:r w:rsidRPr="007274E2">
        <w:rPr>
          <w:rFonts w:eastAsiaTheme="minorHAnsi"/>
          <w:i/>
          <w:sz w:val="28"/>
          <w:szCs w:val="28"/>
          <w:lang w:eastAsia="en-US"/>
        </w:rPr>
        <w:t xml:space="preserve">МБОУ СОШ № 111 г. Минеральные Воды </w:t>
      </w:r>
    </w:p>
    <w:p w:rsidR="007274E2" w:rsidRPr="007274E2" w:rsidRDefault="007274E2" w:rsidP="007274E2">
      <w:pPr>
        <w:pStyle w:val="a3"/>
        <w:spacing w:before="0" w:beforeAutospacing="0" w:after="0" w:afterAutospacing="0" w:line="360" w:lineRule="auto"/>
        <w:ind w:right="-2"/>
        <w:jc w:val="right"/>
        <w:rPr>
          <w:rFonts w:eastAsiaTheme="minorHAnsi"/>
          <w:i/>
          <w:sz w:val="28"/>
          <w:szCs w:val="28"/>
          <w:lang w:eastAsia="en-US"/>
        </w:rPr>
      </w:pPr>
    </w:p>
    <w:p w:rsidR="009D4530" w:rsidRPr="009D4530" w:rsidRDefault="00F77D8D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4530" w:rsidRPr="009D4530">
        <w:rPr>
          <w:rFonts w:ascii="Times New Roman" w:hAnsi="Times New Roman" w:cs="Times New Roman"/>
          <w:sz w:val="28"/>
          <w:szCs w:val="28"/>
        </w:rPr>
        <w:t>В последние годы вопрос доступности образования для детей с ограниченными возможностями здоровья стал одним из приоритетных направлений государственной политики. С развитием технологий и распространением дистанционного обучения появилась возможность обеспечить качество образовательного процесса для детей-инвалидов, делая его более доступным и комфортным.</w:t>
      </w:r>
    </w:p>
    <w:p w:rsidR="009D4530" w:rsidRPr="009D4530" w:rsidRDefault="00F77D8D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4530" w:rsidRPr="009D4530">
        <w:rPr>
          <w:rFonts w:ascii="Times New Roman" w:hAnsi="Times New Roman" w:cs="Times New Roman"/>
          <w:sz w:val="28"/>
          <w:szCs w:val="28"/>
        </w:rPr>
        <w:t xml:space="preserve">Дистанционные образовательные технологии (ДОТ) представляют собой методики и инструменты, которые позволяют осуществлять образовательный процесс на расстоянии с использованием информационно-коммуникационных технологий. Они включают в себя онлайн-курсы, </w:t>
      </w:r>
      <w:proofErr w:type="spellStart"/>
      <w:r w:rsidR="009D4530" w:rsidRPr="009D4530">
        <w:rPr>
          <w:rFonts w:ascii="Times New Roman" w:hAnsi="Times New Roman" w:cs="Times New Roman"/>
          <w:sz w:val="28"/>
          <w:szCs w:val="28"/>
        </w:rPr>
        <w:t>видеозанятия</w:t>
      </w:r>
      <w:proofErr w:type="spellEnd"/>
      <w:r w:rsidR="009D4530" w:rsidRPr="009D4530">
        <w:rPr>
          <w:rFonts w:ascii="Times New Roman" w:hAnsi="Times New Roman" w:cs="Times New Roman"/>
          <w:sz w:val="28"/>
          <w:szCs w:val="28"/>
        </w:rPr>
        <w:t>, интерактивные платформы и множество других ресурсов, которые позволяют детям получать знания независимо от их физического местоположения.</w:t>
      </w:r>
    </w:p>
    <w:p w:rsidR="00633EFC" w:rsidRPr="00633EFC" w:rsidRDefault="00AD3BDF" w:rsidP="007274E2">
      <w:pPr>
        <w:tabs>
          <w:tab w:val="left" w:pos="86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BD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51147B" w:rsidRPr="0051147B">
        <w:rPr>
          <w:rFonts w:ascii="Times New Roman" w:hAnsi="Times New Roman" w:cs="Times New Roman"/>
          <w:sz w:val="28"/>
          <w:szCs w:val="28"/>
        </w:rPr>
        <w:t>мероприятия «Развитие дистанционного обучения детей-инвалидов»</w:t>
      </w:r>
      <w:r w:rsidRPr="00511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1147B">
        <w:rPr>
          <w:rFonts w:ascii="Times New Roman" w:hAnsi="Times New Roman" w:cs="Times New Roman"/>
          <w:sz w:val="28"/>
          <w:szCs w:val="28"/>
        </w:rPr>
        <w:t xml:space="preserve">етям с </w:t>
      </w:r>
      <w:r w:rsidR="00633EFC" w:rsidRPr="00633EFC">
        <w:rPr>
          <w:rFonts w:ascii="Times New Roman" w:hAnsi="Times New Roman" w:cs="Times New Roman"/>
          <w:sz w:val="28"/>
          <w:szCs w:val="28"/>
        </w:rPr>
        <w:t>инвалид</w:t>
      </w:r>
      <w:r w:rsidR="0051147B">
        <w:rPr>
          <w:rFonts w:ascii="Times New Roman" w:hAnsi="Times New Roman" w:cs="Times New Roman"/>
          <w:sz w:val="28"/>
          <w:szCs w:val="28"/>
        </w:rPr>
        <w:t>ностью</w:t>
      </w:r>
      <w:r w:rsidR="00633EFC" w:rsidRPr="00633EFC">
        <w:rPr>
          <w:rFonts w:ascii="Times New Roman" w:hAnsi="Times New Roman" w:cs="Times New Roman"/>
          <w:sz w:val="28"/>
          <w:szCs w:val="28"/>
        </w:rPr>
        <w:t xml:space="preserve"> предложено получать образование в дистанционной форме, через сеть Интернет. Каждый ребенок-инвалид получил в безвозмездное временное пользование на дом компьютерное рабочее место с необходимым набором устройств и комплектов учебного оборудования, ему бесплатно обеспечен высокоскоростной </w:t>
      </w:r>
      <w:proofErr w:type="spellStart"/>
      <w:r w:rsidR="00633EFC" w:rsidRPr="00633EFC">
        <w:rPr>
          <w:rFonts w:ascii="Times New Roman" w:hAnsi="Times New Roman" w:cs="Times New Roman"/>
          <w:sz w:val="28"/>
          <w:szCs w:val="28"/>
        </w:rPr>
        <w:t>безлимитный</w:t>
      </w:r>
      <w:proofErr w:type="spellEnd"/>
      <w:r w:rsidR="00633EFC" w:rsidRPr="00633EFC">
        <w:rPr>
          <w:rFonts w:ascii="Times New Roman" w:hAnsi="Times New Roman" w:cs="Times New Roman"/>
          <w:sz w:val="28"/>
          <w:szCs w:val="28"/>
        </w:rPr>
        <w:t xml:space="preserve"> выход в сеть Интернет, доступ в образовательную оболочку системы дистанционного обучения. Дистанционное обучение осуществляют сетевые преподаватели, которые владеют не только методикой и технологией организации образовательного </w:t>
      </w:r>
      <w:r w:rsidR="00633EFC" w:rsidRPr="00633EFC">
        <w:rPr>
          <w:rFonts w:ascii="Times New Roman" w:hAnsi="Times New Roman" w:cs="Times New Roman"/>
          <w:sz w:val="28"/>
          <w:szCs w:val="28"/>
        </w:rPr>
        <w:lastRenderedPageBreak/>
        <w:t xml:space="preserve">процесса в очной и дистанционной </w:t>
      </w:r>
      <w:proofErr w:type="gramStart"/>
      <w:r w:rsidR="00633EFC" w:rsidRPr="00633EFC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="00633EFC" w:rsidRPr="00633EFC">
        <w:rPr>
          <w:rFonts w:ascii="Times New Roman" w:hAnsi="Times New Roman" w:cs="Times New Roman"/>
          <w:sz w:val="28"/>
          <w:szCs w:val="28"/>
        </w:rPr>
        <w:t>, но и знаниями  особенностей  психофизического развития детей-инвалидов. </w:t>
      </w:r>
    </w:p>
    <w:p w:rsidR="00633EFC" w:rsidRPr="00633EFC" w:rsidRDefault="006C5E07" w:rsidP="007274E2">
      <w:pPr>
        <w:pStyle w:val="a3"/>
        <w:spacing w:before="0" w:beforeAutospacing="0" w:after="0" w:afterAutospacing="0"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3EFC" w:rsidRPr="00633EFC">
        <w:rPr>
          <w:sz w:val="28"/>
          <w:szCs w:val="28"/>
        </w:rPr>
        <w:t>Для организации учебно-воспитательного процесса в 20</w:t>
      </w:r>
      <w:r w:rsidR="00633EFC">
        <w:rPr>
          <w:sz w:val="28"/>
          <w:szCs w:val="28"/>
        </w:rPr>
        <w:t>24</w:t>
      </w:r>
      <w:r w:rsidR="00633EFC" w:rsidRPr="00633EFC">
        <w:rPr>
          <w:sz w:val="28"/>
          <w:szCs w:val="28"/>
        </w:rPr>
        <w:t>-20</w:t>
      </w:r>
      <w:r w:rsidR="00633EFC">
        <w:rPr>
          <w:sz w:val="28"/>
          <w:szCs w:val="28"/>
        </w:rPr>
        <w:t>25</w:t>
      </w:r>
      <w:r w:rsidR="00633EFC" w:rsidRPr="00633EFC">
        <w:rPr>
          <w:sz w:val="28"/>
          <w:szCs w:val="28"/>
        </w:rPr>
        <w:t xml:space="preserve"> учебном году </w:t>
      </w:r>
      <w:r w:rsidR="00E60DDE">
        <w:rPr>
          <w:sz w:val="28"/>
          <w:szCs w:val="28"/>
        </w:rPr>
        <w:t xml:space="preserve">в </w:t>
      </w:r>
      <w:r w:rsidR="00E60DDE" w:rsidRPr="00F77D8D">
        <w:rPr>
          <w:rFonts w:eastAsiaTheme="minorHAnsi"/>
          <w:sz w:val="28"/>
          <w:szCs w:val="28"/>
          <w:lang w:eastAsia="en-US"/>
        </w:rPr>
        <w:t xml:space="preserve">МБОУ СОШ № 111 г. Минеральные Воды </w:t>
      </w:r>
      <w:r w:rsidR="00633EFC" w:rsidRPr="00633EFC">
        <w:rPr>
          <w:sz w:val="28"/>
          <w:szCs w:val="28"/>
        </w:rPr>
        <w:t>обновлена нормативно - правовая база, оформлены папки с необходимой документацией на каждого ребенка-инвалида. Составлено и утверждено календарно-тематическое планирование  на текущий учебный год. Дистанционные занятия с учащимися проводятся по утвержденному расписанию с учетом пожеланий родителей и рекомендаций врача.</w:t>
      </w:r>
      <w:r w:rsidR="007A6AF9">
        <w:rPr>
          <w:sz w:val="28"/>
          <w:szCs w:val="28"/>
        </w:rPr>
        <w:t xml:space="preserve"> </w:t>
      </w:r>
      <w:r w:rsidR="007A6AF9" w:rsidRPr="00A12CD8">
        <w:rPr>
          <w:sz w:val="28"/>
          <w:szCs w:val="28"/>
        </w:rPr>
        <w:t>Дистанционное обучение осуществляют сетевые преподаватели,</w:t>
      </w:r>
      <w:r w:rsidR="007A6AF9">
        <w:rPr>
          <w:sz w:val="28"/>
          <w:szCs w:val="28"/>
        </w:rPr>
        <w:t xml:space="preserve"> </w:t>
      </w:r>
      <w:r w:rsidR="007A6AF9" w:rsidRPr="00A12CD8">
        <w:rPr>
          <w:sz w:val="28"/>
          <w:szCs w:val="28"/>
        </w:rPr>
        <w:t xml:space="preserve">которые владеют не только методикой и технологией организации образовательного процесса в очной и дистанционной </w:t>
      </w:r>
      <w:proofErr w:type="gramStart"/>
      <w:r w:rsidR="007A6AF9" w:rsidRPr="00A12CD8">
        <w:rPr>
          <w:sz w:val="28"/>
          <w:szCs w:val="28"/>
        </w:rPr>
        <w:t>формах</w:t>
      </w:r>
      <w:proofErr w:type="gramEnd"/>
      <w:r w:rsidR="007A6AF9" w:rsidRPr="00A12CD8">
        <w:rPr>
          <w:sz w:val="28"/>
          <w:szCs w:val="28"/>
        </w:rPr>
        <w:t>, но и знаниями  особенностей  психофизического развития детей-инвалидов.  </w:t>
      </w:r>
    </w:p>
    <w:p w:rsidR="00633EFC" w:rsidRPr="00F77D8D" w:rsidRDefault="006576F4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E2B43"/>
          <w:sz w:val="28"/>
          <w:szCs w:val="28"/>
        </w:rPr>
        <w:tab/>
      </w:r>
      <w:r w:rsidR="00633EFC" w:rsidRPr="00633EFC">
        <w:rPr>
          <w:rFonts w:ascii="Times New Roman" w:hAnsi="Times New Roman" w:cs="Times New Roman"/>
          <w:color w:val="0E2B43"/>
          <w:sz w:val="28"/>
          <w:szCs w:val="28"/>
        </w:rPr>
        <w:t xml:space="preserve"> </w:t>
      </w:r>
      <w:r w:rsidR="00633EFC" w:rsidRPr="00F77D8D">
        <w:rPr>
          <w:rFonts w:ascii="Times New Roman" w:hAnsi="Times New Roman" w:cs="Times New Roman"/>
          <w:sz w:val="28"/>
          <w:szCs w:val="28"/>
        </w:rPr>
        <w:t xml:space="preserve">Обучение детей-инвалидов с использованием дистанционных образовательных технологий представляет собой эффективный способ обеспечения доступного и качественного образования. Важным аспектом данного процесса является создание специальной учебной среды, которая соответствует уникальным потребностям </w:t>
      </w:r>
      <w:proofErr w:type="gramStart"/>
      <w:r w:rsidR="00633EFC" w:rsidRPr="00F77D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33EFC" w:rsidRPr="00F77D8D">
        <w:rPr>
          <w:rFonts w:ascii="Times New Roman" w:hAnsi="Times New Roman" w:cs="Times New Roman"/>
          <w:sz w:val="28"/>
          <w:szCs w:val="28"/>
        </w:rPr>
        <w:t>. Одним из таких примеров является «i-</w:t>
      </w:r>
      <w:r>
        <w:rPr>
          <w:rFonts w:ascii="Times New Roman" w:hAnsi="Times New Roman" w:cs="Times New Roman"/>
          <w:sz w:val="28"/>
          <w:szCs w:val="28"/>
        </w:rPr>
        <w:t>Школа</w:t>
      </w:r>
      <w:r w:rsidR="00633EFC" w:rsidRPr="00F77D8D">
        <w:rPr>
          <w:rFonts w:ascii="Times New Roman" w:hAnsi="Times New Roman" w:cs="Times New Roman"/>
          <w:sz w:val="28"/>
          <w:szCs w:val="28"/>
        </w:rPr>
        <w:t>» центра образования «Технологии обучения»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633EFC" w:rsidRPr="00F77D8D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ая платформа</w:t>
      </w:r>
      <w:r w:rsidR="00633EFC" w:rsidRPr="00F77D8D">
        <w:rPr>
          <w:rFonts w:ascii="Times New Roman" w:hAnsi="Times New Roman" w:cs="Times New Roman"/>
          <w:sz w:val="28"/>
          <w:szCs w:val="28"/>
        </w:rPr>
        <w:t>, ориентированн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633EFC" w:rsidRPr="00F77D8D">
        <w:rPr>
          <w:rFonts w:ascii="Times New Roman" w:hAnsi="Times New Roman" w:cs="Times New Roman"/>
          <w:sz w:val="28"/>
          <w:szCs w:val="28"/>
        </w:rPr>
        <w:t xml:space="preserve"> на индивидуальные потребности детей с ограниченными возможностями здоровья. Этот центр использует современные технологии для создания интерактивной и инклюзивной среды, что способствует более глубокому и качественному усвоению учебного материала. Уроки, проводимые в «i-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="00633EFC" w:rsidRPr="00F77D8D">
        <w:rPr>
          <w:rFonts w:ascii="Times New Roman" w:hAnsi="Times New Roman" w:cs="Times New Roman"/>
          <w:sz w:val="28"/>
          <w:szCs w:val="28"/>
        </w:rPr>
        <w:t xml:space="preserve">», включают в себя разнообразные методы и средства обучения, адаптированные для различных категорий обучающихся. </w:t>
      </w:r>
    </w:p>
    <w:p w:rsidR="00633EFC" w:rsidRPr="00F77D8D" w:rsidRDefault="00633EFC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7D8D">
        <w:rPr>
          <w:rFonts w:ascii="Times New Roman" w:hAnsi="Times New Roman" w:cs="Times New Roman"/>
          <w:sz w:val="28"/>
          <w:szCs w:val="28"/>
        </w:rPr>
        <w:t>При помощи дистанционных образовательных технологий, используемых в «i-</w:t>
      </w:r>
      <w:r w:rsidR="006576F4">
        <w:rPr>
          <w:rFonts w:ascii="Times New Roman" w:hAnsi="Times New Roman" w:cs="Times New Roman"/>
          <w:sz w:val="28"/>
          <w:szCs w:val="28"/>
        </w:rPr>
        <w:t>Школе</w:t>
      </w:r>
      <w:r w:rsidRPr="00F77D8D">
        <w:rPr>
          <w:rFonts w:ascii="Times New Roman" w:hAnsi="Times New Roman" w:cs="Times New Roman"/>
          <w:sz w:val="28"/>
          <w:szCs w:val="28"/>
        </w:rPr>
        <w:t xml:space="preserve">», педагоги могут эффективно осуществлять </w:t>
      </w:r>
      <w:proofErr w:type="gramStart"/>
      <w:r w:rsidRPr="00F77D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7D8D">
        <w:rPr>
          <w:rFonts w:ascii="Times New Roman" w:hAnsi="Times New Roman" w:cs="Times New Roman"/>
          <w:sz w:val="28"/>
          <w:szCs w:val="28"/>
        </w:rPr>
        <w:t xml:space="preserve"> процессом обучения, обеспечивать обратную связь и организовывать индивидуальные занятия. Это создает возможности для персонализированного подхода к каждому ребенку, учитываются его особенности, интересы и темп освоения </w:t>
      </w:r>
      <w:r w:rsidRPr="00F77D8D">
        <w:rPr>
          <w:rFonts w:ascii="Times New Roman" w:hAnsi="Times New Roman" w:cs="Times New Roman"/>
          <w:sz w:val="28"/>
          <w:szCs w:val="28"/>
        </w:rPr>
        <w:lastRenderedPageBreak/>
        <w:t>материала. Также система включает в себя различные мультимедийные ресурсы, которые делают обучение более наглядным и интерактивным.</w:t>
      </w:r>
    </w:p>
    <w:p w:rsidR="00633EFC" w:rsidRPr="009D4530" w:rsidRDefault="00633EFC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7D8D">
        <w:rPr>
          <w:rFonts w:ascii="Times New Roman" w:hAnsi="Times New Roman" w:cs="Times New Roman"/>
          <w:sz w:val="28"/>
          <w:szCs w:val="28"/>
        </w:rPr>
        <w:t>Таким образом, «i-</w:t>
      </w:r>
      <w:r w:rsidR="006576F4">
        <w:rPr>
          <w:rFonts w:ascii="Times New Roman" w:hAnsi="Times New Roman" w:cs="Times New Roman"/>
          <w:sz w:val="28"/>
          <w:szCs w:val="28"/>
        </w:rPr>
        <w:t>Школа</w:t>
      </w:r>
      <w:r w:rsidRPr="00F77D8D">
        <w:rPr>
          <w:rFonts w:ascii="Times New Roman" w:hAnsi="Times New Roman" w:cs="Times New Roman"/>
          <w:sz w:val="28"/>
          <w:szCs w:val="28"/>
        </w:rPr>
        <w:t>» центра образования «Технологии обучения» представляет собой платформу для реализации дистанционного обучения детей с инвалидностью, обеспечивая им доступ к качественным образовательным ресурсам и создавая комфортные условия для учебы.</w:t>
      </w:r>
    </w:p>
    <w:p w:rsidR="006576F4" w:rsidRPr="00AD3BDF" w:rsidRDefault="006576F4" w:rsidP="007274E2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AD3BDF">
        <w:rPr>
          <w:rFonts w:eastAsiaTheme="minorHAnsi"/>
          <w:b w:val="0"/>
          <w:bCs w:val="0"/>
          <w:sz w:val="28"/>
          <w:szCs w:val="28"/>
          <w:lang w:eastAsia="en-US"/>
        </w:rPr>
        <w:t xml:space="preserve">Дистанционное образование помогает детям-инвалидам повысить качество обучения, виртуально общаться с преподавателями, знакомиться друг с другом, чувствовать себя полноценными членами общества.  Используя навыки, полученные на занятиях, ребята принимают участие в различных дистанционных конкурсах, олимпиадах, в том числе организованных </w:t>
      </w:r>
      <w:r w:rsidR="00AD3BDF" w:rsidRPr="00AD3BDF">
        <w:rPr>
          <w:rFonts w:eastAsiaTheme="minorHAnsi"/>
          <w:b w:val="0"/>
          <w:bCs w:val="0"/>
          <w:sz w:val="28"/>
          <w:szCs w:val="28"/>
          <w:lang w:eastAsia="en-US"/>
        </w:rPr>
        <w:t>Центром дистанционного обучения и информационных технологий</w:t>
      </w:r>
      <w:r w:rsidR="00AD3BDF">
        <w:rPr>
          <w:rFonts w:eastAsiaTheme="minorHAnsi"/>
          <w:b w:val="0"/>
          <w:bCs w:val="0"/>
          <w:sz w:val="28"/>
          <w:szCs w:val="28"/>
          <w:lang w:eastAsia="en-US"/>
        </w:rPr>
        <w:t xml:space="preserve"> </w:t>
      </w:r>
      <w:r w:rsidR="00AD3BDF" w:rsidRPr="00AD3BDF">
        <w:rPr>
          <w:rFonts w:eastAsiaTheme="minorHAnsi"/>
          <w:b w:val="0"/>
          <w:bCs w:val="0"/>
          <w:sz w:val="28"/>
          <w:szCs w:val="28"/>
          <w:lang w:eastAsia="en-US"/>
        </w:rPr>
        <w:t>(СКИРО ПК и ПРО)</w:t>
      </w:r>
      <w:r w:rsidR="00AD3BDF">
        <w:rPr>
          <w:rFonts w:eastAsiaTheme="minorHAnsi"/>
          <w:b w:val="0"/>
          <w:bCs w:val="0"/>
          <w:sz w:val="28"/>
          <w:szCs w:val="28"/>
          <w:lang w:eastAsia="en-US"/>
        </w:rPr>
        <w:t>,</w:t>
      </w:r>
      <w:r w:rsidRPr="00AD3BDF">
        <w:rPr>
          <w:rFonts w:eastAsiaTheme="minorHAnsi"/>
          <w:b w:val="0"/>
          <w:bCs w:val="0"/>
          <w:sz w:val="28"/>
          <w:szCs w:val="28"/>
          <w:lang w:eastAsia="en-US"/>
        </w:rPr>
        <w:t xml:space="preserve"> где могут проявить свои творческие способности. </w:t>
      </w:r>
    </w:p>
    <w:p w:rsidR="00AD3BDF" w:rsidRPr="00AD3BDF" w:rsidRDefault="00AD3BDF" w:rsidP="007274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D3BDF">
        <w:rPr>
          <w:rFonts w:ascii="Times New Roman" w:hAnsi="Times New Roman" w:cs="Times New Roman"/>
          <w:sz w:val="28"/>
          <w:szCs w:val="28"/>
        </w:rPr>
        <w:t xml:space="preserve">С 14 октября по 25 октября 2024 года </w:t>
      </w:r>
      <w:r w:rsidR="007A6AF9" w:rsidRPr="007A6AF9">
        <w:rPr>
          <w:rFonts w:ascii="Times New Roman" w:hAnsi="Times New Roman" w:cs="Times New Roman"/>
          <w:sz w:val="28"/>
          <w:szCs w:val="28"/>
        </w:rPr>
        <w:t>проводился</w:t>
      </w:r>
      <w:r w:rsidR="007A6AF9" w:rsidRPr="00AD3BDF">
        <w:rPr>
          <w:rFonts w:ascii="Times New Roman" w:hAnsi="Times New Roman" w:cs="Times New Roman"/>
          <w:sz w:val="28"/>
          <w:szCs w:val="28"/>
        </w:rPr>
        <w:t> краевой марафон знаний «Всезнайка»</w:t>
      </w:r>
      <w:r w:rsidR="007A6AF9">
        <w:rPr>
          <w:rFonts w:ascii="Times New Roman" w:hAnsi="Times New Roman" w:cs="Times New Roman"/>
          <w:sz w:val="28"/>
          <w:szCs w:val="28"/>
        </w:rPr>
        <w:t xml:space="preserve"> </w:t>
      </w:r>
      <w:r w:rsidRPr="00AD3BDF">
        <w:rPr>
          <w:rFonts w:ascii="Times New Roman" w:hAnsi="Times New Roman" w:cs="Times New Roman"/>
          <w:sz w:val="28"/>
          <w:szCs w:val="28"/>
        </w:rPr>
        <w:t xml:space="preserve">с целью повышения интереса обучающихся к учебной деятельности, к познанию действительности и самого себя, а также выработке самодисциплины и самоорганизации. Участник марафона Милана </w:t>
      </w:r>
      <w:r>
        <w:rPr>
          <w:rFonts w:ascii="Times New Roman" w:hAnsi="Times New Roman" w:cs="Times New Roman"/>
          <w:sz w:val="28"/>
          <w:szCs w:val="28"/>
        </w:rPr>
        <w:t xml:space="preserve">Х. </w:t>
      </w:r>
      <w:r w:rsidRPr="00AD3BDF">
        <w:rPr>
          <w:rFonts w:ascii="Times New Roman" w:hAnsi="Times New Roman" w:cs="Times New Roman"/>
          <w:sz w:val="28"/>
          <w:szCs w:val="28"/>
        </w:rPr>
        <w:t>имела возможность проявить свои знания и умения в различных областях. По итогам ученица получила сертификат, как подтверждение стремления к новым знаниям и развитию.</w:t>
      </w:r>
    </w:p>
    <w:p w:rsidR="00AD3BDF" w:rsidRPr="00AD3BDF" w:rsidRDefault="00AD3BDF" w:rsidP="007274E2">
      <w:pPr>
        <w:spacing w:after="0" w:line="360" w:lineRule="auto"/>
        <w:ind w:left="-37" w:firstLine="745"/>
        <w:jc w:val="both"/>
        <w:rPr>
          <w:rFonts w:ascii="Times New Roman" w:hAnsi="Times New Roman" w:cs="Times New Roman"/>
          <w:sz w:val="28"/>
          <w:szCs w:val="28"/>
        </w:rPr>
      </w:pPr>
      <w:r w:rsidRPr="00AD3BDF">
        <w:rPr>
          <w:rFonts w:ascii="Times New Roman" w:hAnsi="Times New Roman" w:cs="Times New Roman"/>
          <w:sz w:val="28"/>
          <w:szCs w:val="28"/>
        </w:rPr>
        <w:t>С 25 октября по 31 октября 2024 года про</w:t>
      </w:r>
      <w:r w:rsidR="005E0D4D">
        <w:rPr>
          <w:rFonts w:ascii="Times New Roman" w:hAnsi="Times New Roman" w:cs="Times New Roman"/>
          <w:sz w:val="28"/>
          <w:szCs w:val="28"/>
        </w:rPr>
        <w:t>ходило</w:t>
      </w:r>
      <w:r w:rsidRPr="00AD3BD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D3BDF">
        <w:rPr>
          <w:rFonts w:ascii="Times New Roman" w:hAnsi="Times New Roman" w:cs="Times New Roman"/>
          <w:sz w:val="28"/>
          <w:szCs w:val="28"/>
        </w:rPr>
        <w:t>региональное</w:t>
      </w:r>
      <w:proofErr w:type="gramEnd"/>
      <w:r w:rsidRPr="00AD3BDF">
        <w:rPr>
          <w:rFonts w:ascii="Times New Roman" w:hAnsi="Times New Roman" w:cs="Times New Roman"/>
          <w:sz w:val="28"/>
          <w:szCs w:val="28"/>
        </w:rPr>
        <w:t xml:space="preserve"> онлайн-тестирование «Финансовая грамотность. Покажи свои знания», для обучающихся с особыми образовательными потребностями образовательных организаций Ставропольского края. </w:t>
      </w:r>
      <w:proofErr w:type="gramStart"/>
      <w:r w:rsidRPr="00AD3BDF">
        <w:rPr>
          <w:rFonts w:ascii="Times New Roman" w:hAnsi="Times New Roman" w:cs="Times New Roman"/>
          <w:sz w:val="28"/>
          <w:szCs w:val="28"/>
        </w:rPr>
        <w:t>Обучающаяся</w:t>
      </w:r>
      <w:proofErr w:type="gramEnd"/>
      <w:r w:rsidRPr="00AD3BDF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Милана Х. </w:t>
      </w:r>
      <w:r w:rsidRPr="00AD3BDF">
        <w:rPr>
          <w:rFonts w:ascii="Times New Roman" w:hAnsi="Times New Roman" w:cs="Times New Roman"/>
          <w:sz w:val="28"/>
          <w:szCs w:val="28"/>
        </w:rPr>
        <w:t>приняла участие в онлайн-тестировании, что стало важным шагом к повышению уверенности в управлении своими финансами и формированию навыков, которые пригодятся ей в будущем.</w:t>
      </w:r>
    </w:p>
    <w:p w:rsidR="001C27CC" w:rsidRPr="00BF6527" w:rsidRDefault="00AD3BDF" w:rsidP="007274E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C27CC">
        <w:rPr>
          <w:rFonts w:eastAsiaTheme="minorHAnsi"/>
          <w:sz w:val="28"/>
          <w:szCs w:val="28"/>
          <w:lang w:eastAsia="en-US"/>
        </w:rPr>
        <w:tab/>
        <w:t xml:space="preserve">С 19 ноября по 26 ноября 2024 года проходила </w:t>
      </w:r>
      <w:proofErr w:type="gramStart"/>
      <w:r w:rsidRPr="001C27CC">
        <w:rPr>
          <w:rFonts w:eastAsiaTheme="minorHAnsi"/>
          <w:sz w:val="28"/>
          <w:szCs w:val="28"/>
          <w:lang w:eastAsia="en-US"/>
        </w:rPr>
        <w:t>региональная</w:t>
      </w:r>
      <w:proofErr w:type="gramEnd"/>
      <w:r w:rsidRPr="001C27CC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1C27CC">
        <w:rPr>
          <w:rFonts w:eastAsiaTheme="minorHAnsi"/>
          <w:sz w:val="28"/>
          <w:szCs w:val="28"/>
          <w:lang w:eastAsia="en-US"/>
        </w:rPr>
        <w:t>квес</w:t>
      </w:r>
      <w:r w:rsidR="005E0D4D">
        <w:rPr>
          <w:rFonts w:eastAsiaTheme="minorHAnsi"/>
          <w:sz w:val="28"/>
          <w:szCs w:val="28"/>
          <w:lang w:eastAsia="en-US"/>
        </w:rPr>
        <w:t>т</w:t>
      </w:r>
      <w:proofErr w:type="spellEnd"/>
      <w:r w:rsidR="005E0D4D">
        <w:rPr>
          <w:rFonts w:eastAsiaTheme="minorHAnsi"/>
          <w:sz w:val="28"/>
          <w:szCs w:val="28"/>
          <w:lang w:eastAsia="en-US"/>
        </w:rPr>
        <w:t>-игра «Финансовый калейдоскоп»</w:t>
      </w:r>
      <w:r w:rsidRPr="001C27CC">
        <w:rPr>
          <w:rFonts w:eastAsiaTheme="minorHAnsi"/>
          <w:sz w:val="28"/>
          <w:szCs w:val="28"/>
          <w:lang w:eastAsia="en-US"/>
        </w:rPr>
        <w:t xml:space="preserve">. Цель игры:  развитие финансовой грамотности </w:t>
      </w:r>
      <w:proofErr w:type="gramStart"/>
      <w:r w:rsidR="005E0D4D" w:rsidRPr="001C27CC">
        <w:rPr>
          <w:rFonts w:eastAsiaTheme="minorHAnsi"/>
          <w:sz w:val="28"/>
          <w:szCs w:val="28"/>
          <w:lang w:eastAsia="en-US"/>
        </w:rPr>
        <w:lastRenderedPageBreak/>
        <w:t>обучающихся</w:t>
      </w:r>
      <w:proofErr w:type="gramEnd"/>
      <w:r w:rsidR="005E0D4D" w:rsidRPr="001C27CC">
        <w:rPr>
          <w:rFonts w:eastAsiaTheme="minorHAnsi"/>
          <w:sz w:val="28"/>
          <w:szCs w:val="28"/>
          <w:lang w:eastAsia="en-US"/>
        </w:rPr>
        <w:t xml:space="preserve"> с особыми образовательными потребностями</w:t>
      </w:r>
      <w:r w:rsidRPr="001C27CC">
        <w:rPr>
          <w:rFonts w:eastAsiaTheme="minorHAnsi"/>
          <w:sz w:val="28"/>
          <w:szCs w:val="28"/>
          <w:lang w:eastAsia="en-US"/>
        </w:rPr>
        <w:t xml:space="preserve">. Участники  выполняли разнообразные задания, отгадывали загадки и искали кодовое слово, чтобы решить все вопросы и успешно завершить </w:t>
      </w:r>
      <w:proofErr w:type="spellStart"/>
      <w:r w:rsidRPr="001C27CC">
        <w:rPr>
          <w:rFonts w:eastAsiaTheme="minorHAnsi"/>
          <w:sz w:val="28"/>
          <w:szCs w:val="28"/>
          <w:lang w:eastAsia="en-US"/>
        </w:rPr>
        <w:t>квест</w:t>
      </w:r>
      <w:proofErr w:type="spellEnd"/>
      <w:r w:rsidRPr="001C27CC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1C27CC">
        <w:rPr>
          <w:rFonts w:eastAsiaTheme="minorHAnsi"/>
          <w:sz w:val="28"/>
          <w:szCs w:val="28"/>
          <w:lang w:eastAsia="en-US"/>
        </w:rPr>
        <w:t>Квест</w:t>
      </w:r>
      <w:proofErr w:type="spellEnd"/>
      <w:r w:rsidRPr="001C27CC">
        <w:rPr>
          <w:rFonts w:eastAsiaTheme="minorHAnsi"/>
          <w:sz w:val="28"/>
          <w:szCs w:val="28"/>
          <w:lang w:eastAsia="en-US"/>
        </w:rPr>
        <w:t xml:space="preserve">-игра «Финансовый калейдоскоп» проводилась в рамках реализации плана мероприятий («дорожная карта») деятельности научно-методического центра развития финансовой грамотности в Ставропольском крае в 2024 году. Участница Милана Х., успешно завершившая </w:t>
      </w:r>
      <w:proofErr w:type="spellStart"/>
      <w:r w:rsidRPr="001C27CC">
        <w:rPr>
          <w:rFonts w:eastAsiaTheme="minorHAnsi"/>
          <w:sz w:val="28"/>
          <w:szCs w:val="28"/>
          <w:lang w:eastAsia="en-US"/>
        </w:rPr>
        <w:t>квест</w:t>
      </w:r>
      <w:proofErr w:type="spellEnd"/>
      <w:r w:rsidRPr="001C27CC">
        <w:rPr>
          <w:rFonts w:eastAsiaTheme="minorHAnsi"/>
          <w:sz w:val="28"/>
          <w:szCs w:val="28"/>
          <w:lang w:eastAsia="en-US"/>
        </w:rPr>
        <w:t>, награждена электронным сертификатом</w:t>
      </w:r>
      <w:r w:rsidR="001C27CC">
        <w:rPr>
          <w:rFonts w:eastAsiaTheme="minorHAnsi"/>
          <w:sz w:val="28"/>
          <w:szCs w:val="28"/>
          <w:lang w:eastAsia="en-US"/>
        </w:rPr>
        <w:t xml:space="preserve">, </w:t>
      </w:r>
      <w:r w:rsidR="001C27CC" w:rsidRPr="00BF6527">
        <w:rPr>
          <w:sz w:val="28"/>
          <w:szCs w:val="28"/>
        </w:rPr>
        <w:t>а сетев</w:t>
      </w:r>
      <w:r w:rsidR="001C27CC">
        <w:rPr>
          <w:sz w:val="28"/>
          <w:szCs w:val="28"/>
        </w:rPr>
        <w:t>ой</w:t>
      </w:r>
      <w:r w:rsidR="001C27CC" w:rsidRPr="00BF6527">
        <w:rPr>
          <w:sz w:val="28"/>
          <w:szCs w:val="28"/>
        </w:rPr>
        <w:t xml:space="preserve"> преподавател</w:t>
      </w:r>
      <w:r w:rsidR="001C27CC">
        <w:rPr>
          <w:sz w:val="28"/>
          <w:szCs w:val="28"/>
        </w:rPr>
        <w:t xml:space="preserve">ь </w:t>
      </w:r>
      <w:proofErr w:type="spellStart"/>
      <w:r w:rsidR="001C27CC">
        <w:rPr>
          <w:sz w:val="28"/>
          <w:szCs w:val="28"/>
        </w:rPr>
        <w:t>Кессова</w:t>
      </w:r>
      <w:proofErr w:type="spellEnd"/>
      <w:r w:rsidR="001C27CC">
        <w:rPr>
          <w:sz w:val="28"/>
          <w:szCs w:val="28"/>
        </w:rPr>
        <w:t xml:space="preserve"> Е.В.</w:t>
      </w:r>
      <w:r w:rsidR="001C27CC" w:rsidRPr="00BF6527">
        <w:rPr>
          <w:sz w:val="28"/>
          <w:szCs w:val="28"/>
        </w:rPr>
        <w:t xml:space="preserve"> - благодарственным письм</w:t>
      </w:r>
      <w:r w:rsidR="001C27CC">
        <w:rPr>
          <w:sz w:val="28"/>
          <w:szCs w:val="28"/>
        </w:rPr>
        <w:t>ом</w:t>
      </w:r>
      <w:r w:rsidR="001C27CC" w:rsidRPr="00BF6527">
        <w:rPr>
          <w:sz w:val="28"/>
          <w:szCs w:val="28"/>
        </w:rPr>
        <w:t>. </w:t>
      </w:r>
    </w:p>
    <w:p w:rsidR="00633EFC" w:rsidRDefault="001C27CC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3BDF" w:rsidRPr="001C27CC">
        <w:rPr>
          <w:rFonts w:ascii="Times New Roman" w:hAnsi="Times New Roman" w:cs="Times New Roman"/>
          <w:sz w:val="28"/>
          <w:szCs w:val="28"/>
        </w:rPr>
        <w:t xml:space="preserve">Финансовая грамотность является ключевым компонентом в жизни каждого человека, и особенно важна для детей с особыми образовательными потребностями. Правильные навыки управления финансами могут значительно повлиять на их будущее, давая возможность быть самостоятельными и уверенными в себе. С 12 декабря по 23 декабря 2024 проходило краевое анкетирование родителей «Мой ребенок и финансовая грамотность», которое направлено на изучение особенностей финансового образования детей с особыми образовательными потребностями. </w:t>
      </w:r>
      <w:r w:rsidRPr="001C27CC">
        <w:rPr>
          <w:rFonts w:ascii="Times New Roman" w:hAnsi="Times New Roman" w:cs="Times New Roman"/>
          <w:sz w:val="28"/>
          <w:szCs w:val="28"/>
        </w:rPr>
        <w:t xml:space="preserve">Участником анкетирования стала мама ребенка-инвалида, обучающегося с использованием дистанционных образовательных технологий на дому, Елена Геннадьевна Х. </w:t>
      </w:r>
      <w:r w:rsidR="00AD3BDF" w:rsidRPr="001C27CC">
        <w:rPr>
          <w:rFonts w:ascii="Times New Roman" w:hAnsi="Times New Roman" w:cs="Times New Roman"/>
          <w:sz w:val="28"/>
          <w:szCs w:val="28"/>
        </w:rPr>
        <w:t xml:space="preserve">Мнение и опыт родителей важны, чтобы лучше понять, как улучшить программы, направленные на развитие финансовой грамотности среди детей, нуждающихся в особом внимании. </w:t>
      </w:r>
    </w:p>
    <w:p w:rsidR="007A6AF9" w:rsidRPr="007A6AF9" w:rsidRDefault="007A6AF9" w:rsidP="007274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AF9">
        <w:rPr>
          <w:rFonts w:ascii="Times New Roman" w:hAnsi="Times New Roman" w:cs="Times New Roman"/>
          <w:sz w:val="28"/>
          <w:szCs w:val="28"/>
        </w:rPr>
        <w:t xml:space="preserve">Для родителей детей-инвалидов проводятся консультации по использованию специализированного оборудования, внедрению информационно-коммуникационных технологий. </w:t>
      </w:r>
    </w:p>
    <w:p w:rsidR="009D4530" w:rsidRPr="009D4530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t>Преимущества дистанционного обучения для детей-инвалидов</w:t>
      </w:r>
    </w:p>
    <w:p w:rsidR="00F77D8D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t xml:space="preserve">1. Гибкость в обучении: Дистанционные технологии позволяют </w:t>
      </w:r>
      <w:r w:rsidR="005E0D4D">
        <w:rPr>
          <w:rFonts w:ascii="Times New Roman" w:hAnsi="Times New Roman" w:cs="Times New Roman"/>
          <w:sz w:val="28"/>
          <w:szCs w:val="28"/>
        </w:rPr>
        <w:t>родителям</w:t>
      </w:r>
      <w:r w:rsidRPr="009D4530">
        <w:rPr>
          <w:rFonts w:ascii="Times New Roman" w:hAnsi="Times New Roman" w:cs="Times New Roman"/>
          <w:sz w:val="28"/>
          <w:szCs w:val="28"/>
        </w:rPr>
        <w:t xml:space="preserve"> выбирать время и место для занятий. Это особенно важно для детей с ограниченными возможностями здоровья, которые могут испытывать трудности с посещением образовательных учреждений.</w:t>
      </w:r>
    </w:p>
    <w:p w:rsidR="009D4530" w:rsidRPr="009D4530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lastRenderedPageBreak/>
        <w:t>2. Индивидуальный подход: Платформы дистанционного обучения часто предлагают персонализацию учебных траекторий. Учителя могут разрабатывать индивидуальные образовательные программы, учитывающие особенности и потребности каждого ребенка.</w:t>
      </w:r>
    </w:p>
    <w:p w:rsidR="009D4530" w:rsidRPr="009D4530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t>3. Устранение барьеров: Использование ДОТ помогает минимизировать физические и социальные барьеры, которые могут стоять на пути к получению образования. Дети-инвалиды могут участвовать в занятиях, не испытывая стресса от необходимости передвижения.</w:t>
      </w:r>
    </w:p>
    <w:p w:rsidR="009D4530" w:rsidRPr="009D4530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t>4. Разнообразие форматов обучения: Дистанционные технологии предлагают различные форматы обучения: видео, текстовые материалы, интерактивные задания, что позволяет выбрать наиболее подходящий способ усвоения информации для каждого ребенка.</w:t>
      </w:r>
    </w:p>
    <w:p w:rsidR="009D4530" w:rsidRPr="009D4530" w:rsidRDefault="009D4530" w:rsidP="007274E2">
      <w:pPr>
        <w:tabs>
          <w:tab w:val="left" w:pos="567"/>
          <w:tab w:val="left" w:pos="141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30">
        <w:rPr>
          <w:rFonts w:ascii="Times New Roman" w:hAnsi="Times New Roman" w:cs="Times New Roman"/>
          <w:sz w:val="28"/>
          <w:szCs w:val="28"/>
        </w:rPr>
        <w:t xml:space="preserve">5. Семейная поддержка: Обучение на расстоянии позволяет родителям более </w:t>
      </w:r>
      <w:r w:rsidRPr="005E0D4D">
        <w:rPr>
          <w:rFonts w:ascii="Times New Roman" w:hAnsi="Times New Roman" w:cs="Times New Roman"/>
          <w:sz w:val="28"/>
          <w:szCs w:val="28"/>
        </w:rPr>
        <w:t>активно участвовать в образовательном процессе своих детей, что является важным фактором для их мотивации и успеха.</w:t>
      </w:r>
    </w:p>
    <w:p w:rsidR="00ED1A09" w:rsidRDefault="00F77D8D" w:rsidP="0072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4530" w:rsidRPr="005E0D4D">
        <w:rPr>
          <w:rFonts w:ascii="Times New Roman" w:hAnsi="Times New Roman" w:cs="Times New Roman"/>
          <w:sz w:val="28"/>
          <w:szCs w:val="28"/>
        </w:rPr>
        <w:t>Дистанционные образовательные технологии представляют собой мощный инструмент для</w:t>
      </w:r>
      <w:r w:rsidR="009D4530" w:rsidRPr="009D4530">
        <w:rPr>
          <w:rFonts w:ascii="Times New Roman" w:hAnsi="Times New Roman" w:cs="Times New Roman"/>
          <w:sz w:val="28"/>
          <w:szCs w:val="28"/>
        </w:rPr>
        <w:t xml:space="preserve"> обеспечения доступного качественного образования детям-инвалидам. Они позволяют преодолеть множество барьеров и создают условия для индивидуального и гибкого подхода к обучению. Однако для максимальной эффективности такой системы необходимо решить ряд вызовов, связанных с технической поддержкой, качеством </w:t>
      </w:r>
      <w:proofErr w:type="gramStart"/>
      <w:r w:rsidR="009D4530" w:rsidRPr="009D4530"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gramEnd"/>
      <w:r w:rsidR="009D4530" w:rsidRPr="009D4530">
        <w:rPr>
          <w:rFonts w:ascii="Times New Roman" w:hAnsi="Times New Roman" w:cs="Times New Roman"/>
          <w:sz w:val="28"/>
          <w:szCs w:val="28"/>
        </w:rPr>
        <w:t xml:space="preserve"> контента и подготовкой педагогов. Важно, чтобы все заинтересованные стороны — государственные учреждения, образовательные организации и общественные структуры — совместно работали над внедрением и развитием дистанционного обучения, чтобы каждый ребенок имел возможность получить образование, соответствующее его потребностям и способностям.</w:t>
      </w:r>
    </w:p>
    <w:p w:rsidR="007A6AF9" w:rsidRDefault="007A6AF9" w:rsidP="0072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30" w:rsidRPr="00E60DDE" w:rsidRDefault="00E60DDE" w:rsidP="0072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DDE">
        <w:rPr>
          <w:rFonts w:ascii="Times New Roman" w:hAnsi="Times New Roman" w:cs="Times New Roman"/>
          <w:b/>
          <w:sz w:val="28"/>
          <w:szCs w:val="28"/>
        </w:rPr>
        <w:t>Список литературы и источников:</w:t>
      </w:r>
    </w:p>
    <w:p w:rsidR="005D38DD" w:rsidRPr="005D38DD" w:rsidRDefault="005D38DD" w:rsidP="005D38DD">
      <w:pPr>
        <w:tabs>
          <w:tab w:val="num" w:pos="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DD">
        <w:rPr>
          <w:rFonts w:ascii="Times New Roman" w:hAnsi="Times New Roman" w:cs="Times New Roman"/>
          <w:sz w:val="28"/>
          <w:szCs w:val="28"/>
        </w:rPr>
        <w:t>1. Алехина  С. В. Инклюзивное образование: от теории к практике. М.: Перо,  2022.</w:t>
      </w:r>
    </w:p>
    <w:p w:rsidR="005D38DD" w:rsidRPr="005D38DD" w:rsidRDefault="005D38DD" w:rsidP="005D38DD">
      <w:pPr>
        <w:tabs>
          <w:tab w:val="num" w:pos="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DD">
        <w:rPr>
          <w:rFonts w:ascii="Times New Roman" w:hAnsi="Times New Roman" w:cs="Times New Roman"/>
          <w:sz w:val="28"/>
          <w:szCs w:val="28"/>
        </w:rPr>
        <w:lastRenderedPageBreak/>
        <w:t xml:space="preserve">2. Зайцев Д. В., </w:t>
      </w:r>
      <w:proofErr w:type="gramStart"/>
      <w:r w:rsidRPr="005D38DD">
        <w:rPr>
          <w:rFonts w:ascii="Times New Roman" w:hAnsi="Times New Roman" w:cs="Times New Roman"/>
          <w:sz w:val="28"/>
          <w:szCs w:val="28"/>
        </w:rPr>
        <w:t>Кукушкина</w:t>
      </w:r>
      <w:proofErr w:type="gramEnd"/>
      <w:r w:rsidRPr="005D38DD">
        <w:rPr>
          <w:rFonts w:ascii="Times New Roman" w:hAnsi="Times New Roman" w:cs="Times New Roman"/>
          <w:sz w:val="28"/>
          <w:szCs w:val="28"/>
        </w:rPr>
        <w:t xml:space="preserve"> О. И. Специальное образование в условиях цифровой трансформации: вызовы и перспективы. М.: Национальный книжный центр, 2021.</w:t>
      </w:r>
    </w:p>
    <w:p w:rsidR="005D38DD" w:rsidRPr="005D38DD" w:rsidRDefault="005D38DD" w:rsidP="005D38DD">
      <w:pPr>
        <w:tabs>
          <w:tab w:val="num" w:pos="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DD">
        <w:rPr>
          <w:rFonts w:ascii="Times New Roman" w:hAnsi="Times New Roman" w:cs="Times New Roman"/>
          <w:sz w:val="28"/>
          <w:szCs w:val="28"/>
        </w:rPr>
        <w:t>3. Ковалева Т. Н., Петрова  Е. А. Дистанционное обучение детей с ОВЗ: методические рекомендации для педагогов. СПб</w:t>
      </w:r>
      <w:proofErr w:type="gramStart"/>
      <w:r w:rsidRPr="005D38D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5D38DD">
        <w:rPr>
          <w:rFonts w:ascii="Times New Roman" w:hAnsi="Times New Roman" w:cs="Times New Roman"/>
          <w:sz w:val="28"/>
          <w:szCs w:val="28"/>
        </w:rPr>
        <w:t>КАРО, 2023.</w:t>
      </w:r>
    </w:p>
    <w:p w:rsidR="005D38DD" w:rsidRPr="005D38DD" w:rsidRDefault="005D38DD" w:rsidP="005D38DD">
      <w:pPr>
        <w:tabs>
          <w:tab w:val="num" w:pos="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D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D38DD">
        <w:rPr>
          <w:rFonts w:ascii="Times New Roman" w:hAnsi="Times New Roman" w:cs="Times New Roman"/>
          <w:sz w:val="28"/>
          <w:szCs w:val="28"/>
        </w:rPr>
        <w:t>Малофеев</w:t>
      </w:r>
      <w:proofErr w:type="spellEnd"/>
      <w:r w:rsidRPr="005D38DD">
        <w:rPr>
          <w:rFonts w:ascii="Times New Roman" w:hAnsi="Times New Roman" w:cs="Times New Roman"/>
          <w:sz w:val="28"/>
          <w:szCs w:val="28"/>
        </w:rPr>
        <w:t>, Н. Н., Никольская, О. С., Кукушкина, О. И., Гончарова, М. В. Специальное образование в меняющемся мире. М.: Просвещение, 2020.</w:t>
      </w:r>
    </w:p>
    <w:p w:rsidR="00E60DDE" w:rsidRPr="009D4530" w:rsidRDefault="005D38DD" w:rsidP="005D38DD">
      <w:pPr>
        <w:tabs>
          <w:tab w:val="num" w:pos="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8DD">
        <w:rPr>
          <w:rFonts w:ascii="Times New Roman" w:hAnsi="Times New Roman" w:cs="Times New Roman"/>
          <w:sz w:val="28"/>
          <w:szCs w:val="28"/>
        </w:rPr>
        <w:t>5. Семаго, Н. Я., Семаго, М. М. Психологическая поддержка детей с ОВЗ в дистанционном форм</w:t>
      </w:r>
      <w:bookmarkStart w:id="0" w:name="_GoBack"/>
      <w:bookmarkEnd w:id="0"/>
      <w:r w:rsidRPr="005D38DD">
        <w:rPr>
          <w:rFonts w:ascii="Times New Roman" w:hAnsi="Times New Roman" w:cs="Times New Roman"/>
          <w:sz w:val="28"/>
          <w:szCs w:val="28"/>
        </w:rPr>
        <w:t>ате. М.: Генезис, 2024.</w:t>
      </w:r>
    </w:p>
    <w:sectPr w:rsidR="00E60DDE" w:rsidRPr="009D4530" w:rsidSect="009D453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335B1"/>
    <w:multiLevelType w:val="hybridMultilevel"/>
    <w:tmpl w:val="EADA342C"/>
    <w:lvl w:ilvl="0" w:tplc="EC10A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86669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9A7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49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70A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1C9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82F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96E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22E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F3B0374"/>
    <w:multiLevelType w:val="hybridMultilevel"/>
    <w:tmpl w:val="ACA262DA"/>
    <w:lvl w:ilvl="0" w:tplc="68F87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4530"/>
    <w:rsid w:val="001C27CC"/>
    <w:rsid w:val="00497ED2"/>
    <w:rsid w:val="0051147B"/>
    <w:rsid w:val="005D38DD"/>
    <w:rsid w:val="005E0844"/>
    <w:rsid w:val="005E0D4D"/>
    <w:rsid w:val="00633EFC"/>
    <w:rsid w:val="006576F4"/>
    <w:rsid w:val="006C5E07"/>
    <w:rsid w:val="007274E2"/>
    <w:rsid w:val="007A6AF9"/>
    <w:rsid w:val="007C2554"/>
    <w:rsid w:val="009D4530"/>
    <w:rsid w:val="00AD3BDF"/>
    <w:rsid w:val="00D2609D"/>
    <w:rsid w:val="00E36A06"/>
    <w:rsid w:val="00E60DDE"/>
    <w:rsid w:val="00ED1A09"/>
    <w:rsid w:val="00F7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09"/>
  </w:style>
  <w:style w:type="paragraph" w:styleId="3">
    <w:name w:val="heading 3"/>
    <w:basedOn w:val="a"/>
    <w:link w:val="30"/>
    <w:uiPriority w:val="9"/>
    <w:qFormat/>
    <w:rsid w:val="00AD3B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7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633EFC"/>
    <w:rPr>
      <w:color w:val="4E7DBF"/>
      <w:u w:val="single"/>
    </w:rPr>
  </w:style>
  <w:style w:type="paragraph" w:styleId="a5">
    <w:name w:val="Body Text"/>
    <w:basedOn w:val="a"/>
    <w:link w:val="a6"/>
    <w:rsid w:val="00633E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33E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576F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D3B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5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7</cp:revision>
  <dcterms:created xsi:type="dcterms:W3CDTF">2025-04-09T23:31:00Z</dcterms:created>
  <dcterms:modified xsi:type="dcterms:W3CDTF">2025-04-10T07:40:00Z</dcterms:modified>
</cp:coreProperties>
</file>