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BCE" w:rsidRPr="00FC61D4" w:rsidRDefault="00EF6BCE" w:rsidP="00FC61D4">
      <w:pPr>
        <w:spacing w:after="0"/>
        <w:jc w:val="both"/>
        <w:rPr>
          <w:b/>
          <w:bCs/>
          <w:sz w:val="28"/>
          <w:szCs w:val="28"/>
        </w:rPr>
      </w:pPr>
      <w:r w:rsidRPr="00FC61D4">
        <w:rPr>
          <w:b/>
          <w:bCs/>
          <w:sz w:val="28"/>
          <w:szCs w:val="28"/>
        </w:rPr>
        <w:t>НАСТАВНИЧЕСТВО КАК РЕСУРС ДЛЯ УСПЕШНОГО СТАНОВЛЕНИЯ МОЛОДОГО ПЕДАГОГА В УСЛОВИЯХ НАЧАЛЬНОЙ ШКОЛЫ</w:t>
      </w:r>
    </w:p>
    <w:p w:rsidR="00772EBD" w:rsidRDefault="00455A0F" w:rsidP="00FC61D4">
      <w:pPr>
        <w:spacing w:after="0"/>
        <w:jc w:val="right"/>
        <w:rPr>
          <w:i/>
          <w:color w:val="auto"/>
          <w:sz w:val="28"/>
          <w:szCs w:val="28"/>
        </w:rPr>
      </w:pPr>
      <w:r w:rsidRPr="00E81188">
        <w:rPr>
          <w:i/>
          <w:sz w:val="28"/>
          <w:szCs w:val="28"/>
        </w:rPr>
        <w:t xml:space="preserve">                                                                   </w:t>
      </w:r>
      <w:r w:rsidR="00EF6BCE" w:rsidRPr="00772EBD">
        <w:rPr>
          <w:i/>
          <w:sz w:val="28"/>
          <w:szCs w:val="28"/>
        </w:rPr>
        <w:t>Чернобай Татьяна Александровна,</w:t>
      </w:r>
      <w:r w:rsidR="00EF6BCE" w:rsidRPr="00E81188">
        <w:rPr>
          <w:i/>
          <w:sz w:val="28"/>
          <w:szCs w:val="28"/>
        </w:rPr>
        <w:t xml:space="preserve"> </w:t>
      </w:r>
      <w:r w:rsidR="00EF6BCE" w:rsidRPr="00E81188">
        <w:rPr>
          <w:i/>
          <w:color w:val="auto"/>
          <w:sz w:val="28"/>
          <w:szCs w:val="28"/>
        </w:rPr>
        <w:t>учитель начальных классов</w:t>
      </w:r>
      <w:r w:rsidR="00772EBD">
        <w:rPr>
          <w:i/>
          <w:color w:val="auto"/>
          <w:sz w:val="28"/>
          <w:szCs w:val="28"/>
        </w:rPr>
        <w:t xml:space="preserve"> </w:t>
      </w:r>
      <w:r w:rsidRPr="00E81188">
        <w:rPr>
          <w:i/>
          <w:color w:val="auto"/>
          <w:sz w:val="28"/>
          <w:szCs w:val="28"/>
        </w:rPr>
        <w:t>МБОУ СОШ №4</w:t>
      </w:r>
      <w:r w:rsidR="00772EBD">
        <w:rPr>
          <w:i/>
          <w:color w:val="auto"/>
          <w:sz w:val="28"/>
          <w:szCs w:val="28"/>
        </w:rPr>
        <w:t>,</w:t>
      </w:r>
    </w:p>
    <w:p w:rsidR="00051FBD" w:rsidRPr="00E81188" w:rsidRDefault="00455A0F" w:rsidP="00FC61D4">
      <w:pPr>
        <w:spacing w:after="0"/>
        <w:jc w:val="right"/>
        <w:rPr>
          <w:i/>
          <w:color w:val="auto"/>
          <w:sz w:val="28"/>
          <w:szCs w:val="28"/>
        </w:rPr>
      </w:pPr>
      <w:r w:rsidRPr="00E81188">
        <w:rPr>
          <w:i/>
          <w:color w:val="auto"/>
          <w:sz w:val="28"/>
          <w:szCs w:val="28"/>
        </w:rPr>
        <w:t xml:space="preserve"> г. Светлоград</w:t>
      </w:r>
      <w:r w:rsidR="00772EBD">
        <w:rPr>
          <w:i/>
          <w:color w:val="auto"/>
          <w:sz w:val="28"/>
          <w:szCs w:val="28"/>
        </w:rPr>
        <w:t xml:space="preserve">, </w:t>
      </w:r>
      <w:r w:rsidR="00C43328" w:rsidRPr="00E81188">
        <w:rPr>
          <w:i/>
          <w:color w:val="auto"/>
          <w:sz w:val="28"/>
          <w:szCs w:val="28"/>
        </w:rPr>
        <w:t>Петровск</w:t>
      </w:r>
      <w:r w:rsidR="00772EBD">
        <w:rPr>
          <w:i/>
          <w:color w:val="auto"/>
          <w:sz w:val="28"/>
          <w:szCs w:val="28"/>
        </w:rPr>
        <w:t>ий</w:t>
      </w:r>
      <w:r w:rsidR="00C43328" w:rsidRPr="00E81188">
        <w:rPr>
          <w:i/>
          <w:color w:val="auto"/>
          <w:sz w:val="28"/>
          <w:szCs w:val="28"/>
        </w:rPr>
        <w:t xml:space="preserve"> МО</w:t>
      </w:r>
    </w:p>
    <w:p w:rsidR="00C43328" w:rsidRPr="00E81188" w:rsidRDefault="00C43328" w:rsidP="00FC61D4">
      <w:pPr>
        <w:spacing w:after="0"/>
        <w:jc w:val="right"/>
        <w:rPr>
          <w:i/>
          <w:color w:val="auto"/>
          <w:sz w:val="28"/>
          <w:szCs w:val="28"/>
        </w:rPr>
      </w:pPr>
    </w:p>
    <w:p w:rsidR="00051FBD" w:rsidRPr="00FC61D4" w:rsidRDefault="007F7414" w:rsidP="00FC61D4">
      <w:pPr>
        <w:pStyle w:val="paragraphStyleText"/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t>В последние десятилетия система образования претерпевает значительные изменения, направленные на повышение качества обучения и воспитания подрастающего поколения. В этом контексте особое внимание уделяется подготовке и поддержке молодых педагогов, которые, вступая в профессию, сталкиваются с множеством вызовов и трудностей. Наставничество, как важный инструмент профессионального развития, становится неотъемлемой частью образовательного процесса, способствуя успешному становлению начинающих учителей. В данной работе мы будем рассматривать наставничество как ресурс, который не только помогает молодым педагогам адаптироваться к новым условиям, но и способствует их всестороннему развитию и повышению уверенности в своих силах.</w:t>
      </w:r>
    </w:p>
    <w:p w:rsidR="00455A0F" w:rsidRPr="00E81188" w:rsidRDefault="007F7414" w:rsidP="00FC61D4">
      <w:pPr>
        <w:pStyle w:val="paragraphStyleText"/>
        <w:spacing w:line="276" w:lineRule="auto"/>
        <w:rPr>
          <w:color w:val="auto"/>
          <w:sz w:val="28"/>
          <w:szCs w:val="28"/>
        </w:rPr>
      </w:pPr>
      <w:r w:rsidRPr="00E81188">
        <w:rPr>
          <w:rStyle w:val="fontStyleText"/>
          <w:color w:val="auto"/>
        </w:rPr>
        <w:t>Актуальность данной темы обусловлена тем, что в условиях современного образовательного пространства, где требования к педагогам постоянно растут, необходимо создавать условия для их успешной профессиональной деятельности. Программа наставничества, внедренная в 2023 году, акцентирует внимание на формировани</w:t>
      </w:r>
      <w:r w:rsidR="00FC61D4" w:rsidRPr="00E81188">
        <w:rPr>
          <w:rStyle w:val="fontStyleText"/>
          <w:color w:val="auto"/>
        </w:rPr>
        <w:t>е</w:t>
      </w:r>
      <w:r w:rsidRPr="00E81188">
        <w:rPr>
          <w:rStyle w:val="fontStyleText"/>
          <w:color w:val="auto"/>
        </w:rPr>
        <w:t xml:space="preserve"> специальных навыков, что, в свою очередь, значительно повышает качество преподавания и способствует более глубокому пониманию молодыми педагогами повседневных реалий их работы. Важно отметить, что образовательная политика на уровне государства активно поддерживает инициативы, направленные на помощь начинающим специалистам, что подчеркивает значимость и необходимость изучения данного вопроса.</w:t>
      </w:r>
    </w:p>
    <w:p w:rsidR="00051FBD" w:rsidRPr="00FC61D4" w:rsidRDefault="007F7414" w:rsidP="00FC61D4">
      <w:pPr>
        <w:pStyle w:val="1"/>
        <w:spacing w:after="0"/>
        <w:ind w:firstLine="708"/>
        <w:jc w:val="both"/>
        <w:rPr>
          <w:sz w:val="28"/>
          <w:szCs w:val="28"/>
        </w:rPr>
      </w:pPr>
      <w:bookmarkStart w:id="0" w:name="_Toc2"/>
      <w:r w:rsidRPr="00FC61D4">
        <w:rPr>
          <w:sz w:val="28"/>
          <w:szCs w:val="28"/>
        </w:rPr>
        <w:t>Роль наставничества в системе образования</w:t>
      </w:r>
      <w:bookmarkEnd w:id="0"/>
    </w:p>
    <w:p w:rsidR="00051FBD" w:rsidRPr="00FC61D4" w:rsidRDefault="007F7414" w:rsidP="00FC61D4">
      <w:pPr>
        <w:pStyle w:val="paragraphStyleText"/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t>Процесс передачи знаний и опыта от более опытных коллег к начинающим педагогам помогает не только в профессиональном развитии, но и в адаптации в быстро меняющемся образовательном пространстве. Эффективное наставничество включает в себя разнообразные формы взаимодействия. Это может быть индивидуальная работа, групповая поддержка, коллективное обучение и даже онлайн-взаимодействие [1]. Важно, чтобы процесс наставничества не ограничивался передачей академических знаний, но включал в себя и формирование личных качеств и профессиональных ценностей.</w:t>
      </w:r>
    </w:p>
    <w:p w:rsidR="00051FBD" w:rsidRPr="00FC61D4" w:rsidRDefault="007F7414" w:rsidP="00FC61D4">
      <w:pPr>
        <w:pStyle w:val="paragraphStyleText"/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lastRenderedPageBreak/>
        <w:t xml:space="preserve">Наставник выполняет несколько ключевых функций. Это не только передача опыта, но и эмоциональная поддержка начинающих педагогов, что особенно важно на первом этапе их профессионального пути. Возможность обратиться за советом, получить конструктивную критику, а также моральную поддержку играет </w:t>
      </w:r>
      <w:r w:rsidR="00E81188">
        <w:rPr>
          <w:rStyle w:val="fontStyleText"/>
        </w:rPr>
        <w:t>важную</w:t>
      </w:r>
      <w:r w:rsidRPr="00FC61D4">
        <w:rPr>
          <w:rStyle w:val="fontStyleText"/>
        </w:rPr>
        <w:t xml:space="preserve"> роль в формировании самоуважения и уверенности молодого учителя [2].</w:t>
      </w:r>
    </w:p>
    <w:p w:rsidR="00051FBD" w:rsidRPr="00FC61D4" w:rsidRDefault="007F7414" w:rsidP="00FC61D4">
      <w:pPr>
        <w:pStyle w:val="paragraphStyleText"/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t>Современное наставничество характеризуется разнообразием форм, среди которых выделяются индивидуальная, групповая, коллективная, взаимная и онлайн-поддержка. Каждая из этих форм вносит свой вклад в развитие молодого педагога, позволяя адаптироваться к стрессовым ситуациям и сложным условиям работы в школе [2]. Например, групповое наставничество создает атмосферу сотрудничества и объединяет молодых учителей, что дополнительно усиливает чувство принадлежности к профессиональному сообществу.</w:t>
      </w:r>
    </w:p>
    <w:p w:rsidR="00051FBD" w:rsidRPr="00FC61D4" w:rsidRDefault="007F7414" w:rsidP="00FC61D4">
      <w:pPr>
        <w:pStyle w:val="paragraphStyleText"/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t>Важной составной частью процесса является и возможность наставнику учиться через взаимодействие с молодыми педагогами. Такой подход не только обогащает опыт наставляемого, но и позволяет сам</w:t>
      </w:r>
      <w:r w:rsidR="00FC61D4">
        <w:rPr>
          <w:rStyle w:val="fontStyleText"/>
        </w:rPr>
        <w:t>ому</w:t>
      </w:r>
      <w:r w:rsidR="00FC61D4" w:rsidRPr="00FC61D4">
        <w:rPr>
          <w:rStyle w:val="fontStyleText"/>
        </w:rPr>
        <w:t xml:space="preserve"> наставнику </w:t>
      </w:r>
      <w:r w:rsidRPr="00FC61D4">
        <w:rPr>
          <w:rStyle w:val="fontStyleText"/>
        </w:rPr>
        <w:t>развиваться, анализировать свои методы и подходы, а также актуализировать свои знания [</w:t>
      </w:r>
      <w:r w:rsidR="006365C8">
        <w:rPr>
          <w:rStyle w:val="fontStyleText"/>
        </w:rPr>
        <w:t>4</w:t>
      </w:r>
      <w:r w:rsidRPr="00FC61D4">
        <w:rPr>
          <w:rStyle w:val="fontStyleText"/>
        </w:rPr>
        <w:t>]. Поэтому происходит взаимное обогащение процессов обучения и развития, что делает наставничество эффективным инструментом для повышения профессионализма педагогов.</w:t>
      </w:r>
    </w:p>
    <w:p w:rsidR="00051FBD" w:rsidRPr="00FC61D4" w:rsidRDefault="007F7414" w:rsidP="00FC61D4">
      <w:pPr>
        <w:pStyle w:val="paragraphStyleText"/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t xml:space="preserve">Наставничество не может рассматриваться как временное или единичное явление. Это постоянный процесс, требующий системного подхода и непрерывного </w:t>
      </w:r>
      <w:proofErr w:type="gramStart"/>
      <w:r w:rsidRPr="00FC61D4">
        <w:rPr>
          <w:rStyle w:val="fontStyleText"/>
        </w:rPr>
        <w:t>совершенствования</w:t>
      </w:r>
      <w:proofErr w:type="gramEnd"/>
      <w:r w:rsidRPr="00FC61D4">
        <w:rPr>
          <w:rStyle w:val="fontStyleText"/>
        </w:rPr>
        <w:t xml:space="preserve"> как навыков наставника, так и техник, применяемых в работе с молодыми педагогами. Успешные программы наставничества создают условия для поддержания высокого уровня профессиональной подготовки работников образования [</w:t>
      </w:r>
      <w:r w:rsidR="006365C8">
        <w:rPr>
          <w:rStyle w:val="fontStyleText"/>
        </w:rPr>
        <w:t>3</w:t>
      </w:r>
      <w:r w:rsidRPr="00FC61D4">
        <w:rPr>
          <w:rStyle w:val="fontStyleText"/>
        </w:rPr>
        <w:t>]. Важно, чтобы система наставничества была поддержана учреждениями и включала ресурсы для постоянного обучения и профессионального роста.</w:t>
      </w:r>
    </w:p>
    <w:p w:rsidR="00051FBD" w:rsidRPr="00FC61D4" w:rsidRDefault="007F7414" w:rsidP="00FC61D4">
      <w:pPr>
        <w:pStyle w:val="paragraphStyleText"/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t xml:space="preserve">Изменения в образовательной системе также требуют от наставников постоянного совершенствования. Разработка новых методик и форм работы становится неотъемлемой частью их деятельности. Создание стабильной образовательной среды, в которой молодые педагоги будут чувствовать себя комфортно и уверенно, возможно только за счет профессионального </w:t>
      </w:r>
      <w:proofErr w:type="gramStart"/>
      <w:r w:rsidRPr="00FC61D4">
        <w:rPr>
          <w:rStyle w:val="fontStyleText"/>
        </w:rPr>
        <w:t>отношения</w:t>
      </w:r>
      <w:proofErr w:type="gramEnd"/>
      <w:r w:rsidRPr="00FC61D4">
        <w:rPr>
          <w:rStyle w:val="fontStyleText"/>
        </w:rPr>
        <w:t xml:space="preserve"> как со стороны опытных наставников, так и администрации учебного заведения [5].</w:t>
      </w:r>
    </w:p>
    <w:p w:rsidR="00051FBD" w:rsidRPr="00FC61D4" w:rsidRDefault="007F7414" w:rsidP="00FC61D4">
      <w:pPr>
        <w:pStyle w:val="paragraphStyleText"/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t xml:space="preserve">Соответственно, успешное наставничество нуждается в создании условий, способствующих открытию новых горизонтов в обучении. Это связано с необходимостью установления взаимного доверия между </w:t>
      </w:r>
      <w:r w:rsidRPr="00FC61D4">
        <w:rPr>
          <w:rStyle w:val="fontStyleText"/>
        </w:rPr>
        <w:lastRenderedPageBreak/>
        <w:t>наставником и наставляемым, что является основой для продуктивного сотрудничества. Тщательный перенос знаний и навыков, практические советы и поддержка служат важными инструментами, позволяющими молодым педагогам более успешно справляться с трудностями их работы [</w:t>
      </w:r>
      <w:r w:rsidR="006365C8">
        <w:rPr>
          <w:rStyle w:val="fontStyleText"/>
        </w:rPr>
        <w:t>4</w:t>
      </w:r>
      <w:r w:rsidRPr="00FC61D4">
        <w:rPr>
          <w:rStyle w:val="fontStyleText"/>
        </w:rPr>
        <w:t>].</w:t>
      </w:r>
    </w:p>
    <w:p w:rsidR="00051FBD" w:rsidRPr="00FC61D4" w:rsidRDefault="007F7414" w:rsidP="00FC61D4">
      <w:pPr>
        <w:pStyle w:val="paragraphStyleText"/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t>С учетом вышесказанного, наставничество в условиях начальной школы становится многоуровневым процессом, охватывающим как поддержку, так и профессиональное развитие. Это сложная система взаимовлияний, которая может существенно повысить качество образования и обеспечить устойчивое развитие педагогической профессии в будущем.</w:t>
      </w:r>
    </w:p>
    <w:p w:rsidR="00051FBD" w:rsidRPr="00FC61D4" w:rsidRDefault="007F7414" w:rsidP="006365C8">
      <w:pPr>
        <w:pStyle w:val="1"/>
        <w:spacing w:after="0"/>
        <w:ind w:firstLine="708"/>
        <w:jc w:val="both"/>
        <w:rPr>
          <w:sz w:val="28"/>
          <w:szCs w:val="28"/>
        </w:rPr>
      </w:pPr>
      <w:bookmarkStart w:id="1" w:name="_Toc3"/>
      <w:r w:rsidRPr="00FC61D4">
        <w:rPr>
          <w:sz w:val="28"/>
          <w:szCs w:val="28"/>
        </w:rPr>
        <w:t>Психологические аспекты наставничества</w:t>
      </w:r>
      <w:bookmarkEnd w:id="1"/>
    </w:p>
    <w:p w:rsidR="00051FBD" w:rsidRPr="00FC61D4" w:rsidRDefault="007F7414" w:rsidP="00FC61D4">
      <w:pPr>
        <w:pStyle w:val="paragraphStyleText"/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t>Психологические аспекты наставничества занимают центральное место в процессе профессионального становления молодого педагога. Наставничество не просто передача знаний; оно включает в себя эмоциональную поддержку, создание доверительных отношений и формирование безопасной среды для обучения [6]. Психология взаимодействия между наставником и наставляемым определяет, насколько эффективно проходит обучение и какое воздействие оно будет иметь на профессиональное развитие молодого педагога.</w:t>
      </w:r>
    </w:p>
    <w:p w:rsidR="00051FBD" w:rsidRPr="00FC61D4" w:rsidRDefault="007F7414" w:rsidP="00FC61D4">
      <w:pPr>
        <w:pStyle w:val="paragraphStyleText"/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t>Одним из важнейших аспектов является способность наставника создавать атмосферу взаимопонимания и доверия. Наставник, обладая опытом и знаниями, может оказывать поддержку, но для этого необходимы навыки общения, способность к активному слушанию и эмпатии [7]. Важно, чтобы оба участника были настроены на продуктивное взаимодействие, что требует от них не только профессиональных знаний, но и уровня психологической готовности к обучению и совместной работе.</w:t>
      </w:r>
    </w:p>
    <w:p w:rsidR="00051FBD" w:rsidRPr="00FC61D4" w:rsidRDefault="007F7414" w:rsidP="00FC61D4">
      <w:pPr>
        <w:pStyle w:val="paragraphStyleText"/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t>Социально-психологические аспекты наставничества включают безформальные коммуникации между участниками, которые помогут облегчить процесс обучения. Доверие, возникающее между наставником и наставляемым, создает условия для более открытого обмена идеями и чувствами, что в конечном итоге может повысить эффективность обучения [</w:t>
      </w:r>
      <w:r w:rsidR="006365C8">
        <w:rPr>
          <w:rStyle w:val="fontStyleText"/>
        </w:rPr>
        <w:t>9</w:t>
      </w:r>
      <w:r w:rsidRPr="00FC61D4">
        <w:rPr>
          <w:rStyle w:val="fontStyleText"/>
        </w:rPr>
        <w:t xml:space="preserve">]. В этот процесс вовлечены не только профессиональные навыки, но и личные качества, которые создают условия для прочной связи. Проблемы, возникающие в таких отношениях, могут влиять на мотивацию </w:t>
      </w:r>
      <w:proofErr w:type="gramStart"/>
      <w:r w:rsidRPr="00FC61D4">
        <w:rPr>
          <w:rStyle w:val="fontStyleText"/>
        </w:rPr>
        <w:t>обучающегося</w:t>
      </w:r>
      <w:proofErr w:type="gramEnd"/>
      <w:r w:rsidRPr="00FC61D4">
        <w:rPr>
          <w:rStyle w:val="fontStyleText"/>
        </w:rPr>
        <w:t xml:space="preserve"> и на результативность работы всей группы.</w:t>
      </w:r>
    </w:p>
    <w:p w:rsidR="00051FBD" w:rsidRPr="00FC61D4" w:rsidRDefault="007F7414" w:rsidP="00FC61D4">
      <w:pPr>
        <w:pStyle w:val="paragraphStyleText"/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t>Необходимо отметить, что в процессе наставничества могут проявляться различные барьеры и проблемы, которые необходимо преодолевать. Например, если одна из сторон не готова к экспериментам или изменениям, это может вызвать недовольство и даже привести к конфликтам [</w:t>
      </w:r>
      <w:r w:rsidR="006365C8">
        <w:rPr>
          <w:rStyle w:val="fontStyleText"/>
        </w:rPr>
        <w:t>8</w:t>
      </w:r>
      <w:r w:rsidRPr="00FC61D4">
        <w:rPr>
          <w:rStyle w:val="fontStyleText"/>
        </w:rPr>
        <w:t xml:space="preserve">]. Поддерживая открытость и гибкость в подходе, наставник может минимизировать </w:t>
      </w:r>
      <w:r w:rsidRPr="00FC61D4">
        <w:rPr>
          <w:rStyle w:val="fontStyleText"/>
        </w:rPr>
        <w:lastRenderedPageBreak/>
        <w:t>потенциальные риски, а обучающийся будет чувствовать себя уверенно и безопасно.</w:t>
      </w:r>
    </w:p>
    <w:p w:rsidR="00051FBD" w:rsidRPr="00FC61D4" w:rsidRDefault="007F7414" w:rsidP="00FC61D4">
      <w:pPr>
        <w:pStyle w:val="paragraphStyleText"/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t>Для успешного наставничества следует обращаться к психологическим и этическим нормам, которые помогают в организации качественного процесса [10]. Эти аспекты подчеркивают значимость эмоциональной готовности и взаимопонимания, которые укрепляют отношения между участниками. Взаимная заинтересованность и поддержка становятся движущими силами, способствующими более глубокому усвоению знаний и навыков, тем самым обеспечивая успешно развитие молодых педагогов в условиях начальной школы.</w:t>
      </w:r>
    </w:p>
    <w:p w:rsidR="00051FBD" w:rsidRPr="00FC61D4" w:rsidRDefault="007F7414" w:rsidP="00FC61D4">
      <w:pPr>
        <w:pStyle w:val="paragraphStyleText"/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t>Таким образом, психологические аспекты наставничества создают основы для взаимовыгодного взаимодействия, которое может значительно облегчить процесс профессионального становления молодого педагога. Наставничество требует внимательного подхода к каждому участнику, а также чуткости и понимания к их потребностям и мотивациям, что, в конечном итоге, укрепляет общую лаконичность процесса обучения [6].</w:t>
      </w:r>
    </w:p>
    <w:p w:rsidR="00051FBD" w:rsidRPr="00FC61D4" w:rsidRDefault="007F7414" w:rsidP="00DA66C3">
      <w:pPr>
        <w:pStyle w:val="1"/>
        <w:spacing w:after="0"/>
        <w:ind w:firstLine="708"/>
        <w:jc w:val="both"/>
        <w:rPr>
          <w:sz w:val="28"/>
          <w:szCs w:val="28"/>
        </w:rPr>
      </w:pPr>
      <w:bookmarkStart w:id="2" w:name="_Toc4"/>
      <w:r w:rsidRPr="00FC61D4">
        <w:rPr>
          <w:sz w:val="28"/>
          <w:szCs w:val="28"/>
        </w:rPr>
        <w:t>Методы наставнической деятельности</w:t>
      </w:r>
      <w:bookmarkEnd w:id="2"/>
    </w:p>
    <w:p w:rsidR="00051FBD" w:rsidRPr="00FC61D4" w:rsidRDefault="007F7414" w:rsidP="00FC61D4">
      <w:pPr>
        <w:pStyle w:val="paragraphStyleText"/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t>Методы наставнической деятельности являются важным фактором в процессе профессионального становления молодых педагогов, особенно в условиях начальной школы. Одним из наиболее прогрессивных подходов в этой сфере является виртуальное наставничество, которое позволяет использовать современные информационно-коммуникационные технологии для взаимодействия между наставником и наставляемым. Дистанционные платформы, видеоконференции и социальные сети предоставляют возможность проводить занятия и обмениваться опытом в любое время и в любом месте, что особенно важно для молодого преподавателя, только начинающего свою карьеру [11].</w:t>
      </w:r>
    </w:p>
    <w:p w:rsidR="00051FBD" w:rsidRPr="00FC61D4" w:rsidRDefault="007F7414" w:rsidP="00FC61D4">
      <w:pPr>
        <w:pStyle w:val="paragraphStyleText"/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t>Диалогическое взаимодействие также играет ключевую роль в наставнической практике. Постоянный обмен информацией между наставником и наставляемым формирует доверительные отношения и способствует более глубокому пониманию корпоративной культуры и специфики рабочего процесса в школе. Такой подход позволяет молодому педагогу быстрее интегрироваться в коллектив и освоить внутренние правила и традиции образовательного учреждения [12].</w:t>
      </w:r>
    </w:p>
    <w:p w:rsidR="00051FBD" w:rsidRPr="00FC61D4" w:rsidRDefault="007F7414" w:rsidP="00FC61D4">
      <w:pPr>
        <w:pStyle w:val="paragraphStyleText"/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t xml:space="preserve">Важно отметить, что методы, заимствованные из различных областей, таких как педагогика, психология и </w:t>
      </w:r>
      <w:proofErr w:type="spellStart"/>
      <w:r w:rsidRPr="00FC61D4">
        <w:rPr>
          <w:rStyle w:val="fontStyleText"/>
        </w:rPr>
        <w:t>профконсультирование</w:t>
      </w:r>
      <w:proofErr w:type="spellEnd"/>
      <w:r w:rsidRPr="00FC61D4">
        <w:rPr>
          <w:rStyle w:val="fontStyleText"/>
        </w:rPr>
        <w:t xml:space="preserve">, могут значительно повысить эффективность наставничества. Наставники, обладающие специальной подготовкой, способны адаптировать свои методы к индивидуальным потребностям наставляемых, что включает диагностику их </w:t>
      </w:r>
      <w:r w:rsidRPr="00FC61D4">
        <w:rPr>
          <w:rStyle w:val="fontStyleText"/>
        </w:rPr>
        <w:lastRenderedPageBreak/>
        <w:t>профессиональных и личностных особенностей [13]. Это позволяет выстраивать более персонализированные стратегии обучения и поддержки, что критически важно для формирования уверенности молодого специалиста.</w:t>
      </w:r>
    </w:p>
    <w:p w:rsidR="00051FBD" w:rsidRPr="00FC61D4" w:rsidRDefault="007F7414" w:rsidP="00FC61D4">
      <w:pPr>
        <w:pStyle w:val="paragraphStyleText"/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t>Воспитательная функция наставничества также не может быть недооценена. Формирование личностных качеств, таких как эмоциональный интеллект, способность к социокультурной адаптации и коммуникации, является неотъемлемой частью процесса наставничества. Эти качества необходимы для успешной деятельности в образовательной сфере, где взаимодействие с учащимися и коллегами занимает центральное место [14].</w:t>
      </w:r>
    </w:p>
    <w:p w:rsidR="00051FBD" w:rsidRPr="00FC61D4" w:rsidRDefault="007F7414" w:rsidP="00FC61D4">
      <w:pPr>
        <w:pStyle w:val="paragraphStyleText"/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t>Наставники помогают молодым педагогам адаптироваться в коллективе, осваивать рабочие процессы и находить оптимальные способы решения возникающих проблем. Своими действиями наставники создают комфортную обстановку, которая позволяет молодым специалистам чувствовать себя уверенно в новых условиях [15].</w:t>
      </w:r>
    </w:p>
    <w:p w:rsidR="00051FBD" w:rsidRPr="00FC61D4" w:rsidRDefault="007F7414" w:rsidP="00FC61D4">
      <w:pPr>
        <w:pStyle w:val="paragraphStyleText"/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t>Если рассматривать профессионально-обучающую работу, то она включает передачу знаний и навыков, необходимых для успешного выполнения образовательных программ и стандартов. Здесь важно не только обучать, но и разбират</w:t>
      </w:r>
      <w:r w:rsidR="00455A0F" w:rsidRPr="00FC61D4">
        <w:rPr>
          <w:rStyle w:val="fontStyleText"/>
        </w:rPr>
        <w:t>ь ошибки, которые могут возникнуть</w:t>
      </w:r>
      <w:r w:rsidRPr="00FC61D4">
        <w:rPr>
          <w:rStyle w:val="fontStyleText"/>
        </w:rPr>
        <w:t xml:space="preserve"> на этапе становления молодого специалиста. Постоянная обратная связь и корректировка действий позволяю</w:t>
      </w:r>
      <w:r w:rsidR="00455A0F" w:rsidRPr="00FC61D4">
        <w:rPr>
          <w:rStyle w:val="fontStyleText"/>
        </w:rPr>
        <w:t>т</w:t>
      </w:r>
      <w:r w:rsidRPr="00FC61D4">
        <w:rPr>
          <w:rStyle w:val="fontStyleText"/>
        </w:rPr>
        <w:t xml:space="preserve"> молодым педагогам развиваться и повышать свою профессиональную квалификацию [11].</w:t>
      </w:r>
    </w:p>
    <w:p w:rsidR="00051FBD" w:rsidRPr="00FC61D4" w:rsidRDefault="007F7414" w:rsidP="00FC61D4">
      <w:pPr>
        <w:pStyle w:val="paragraphStyleText"/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t>Таким образом, разнообразие методов наставнической деятельности, включая их комбинацию и адаптацию к конкретным условиям, может существенно повысить качество подготовки молодых педагогов. Это, безусловно, отражается на их профессиональной успешности и способности к индивидуальному развитию в условиях динамично меняющейся образовательной среды [12].</w:t>
      </w:r>
    </w:p>
    <w:p w:rsidR="00051FBD" w:rsidRPr="00FC61D4" w:rsidRDefault="007F7414" w:rsidP="00DA66C3">
      <w:pPr>
        <w:pStyle w:val="1"/>
        <w:spacing w:after="0"/>
        <w:ind w:firstLine="708"/>
        <w:jc w:val="both"/>
        <w:rPr>
          <w:sz w:val="28"/>
          <w:szCs w:val="28"/>
        </w:rPr>
      </w:pPr>
      <w:bookmarkStart w:id="3" w:name="_Toc5"/>
      <w:r w:rsidRPr="00FC61D4">
        <w:rPr>
          <w:sz w:val="28"/>
          <w:szCs w:val="28"/>
        </w:rPr>
        <w:t>Специальные навыки для начинающих педагогов</w:t>
      </w:r>
      <w:bookmarkEnd w:id="3"/>
    </w:p>
    <w:p w:rsidR="00051FBD" w:rsidRPr="00FC61D4" w:rsidRDefault="007F7414" w:rsidP="00FC61D4">
      <w:pPr>
        <w:pStyle w:val="paragraphStyleText"/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t>Начинающий педагог сталкивается с многочисленными вызовами и обязанностями, которые требуют не только глубоких знаний предмета, но и разнообразных навыков, позволяющих эффективно взаимодействовать с учащимися и коллегами. Современное образование требует от учителей подготовки к быстроменяющимся условиям, что подразумевает необходимость осваивать умения, которые выходят за рамки традиционных подходов к обучению.</w:t>
      </w:r>
    </w:p>
    <w:p w:rsidR="00051FBD" w:rsidRPr="00FC61D4" w:rsidRDefault="007F7414" w:rsidP="00FC61D4">
      <w:pPr>
        <w:pStyle w:val="paragraphStyleText"/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t xml:space="preserve">На первом месте в списке необходимых компетенций находятся навыки критического мышления и решения проблем. Педагогам важно не только передавать знания, но и формировать у учащихся способность к анализу информации, оценке различных точек зрения, что является важной частью </w:t>
      </w:r>
      <w:r w:rsidRPr="00FC61D4">
        <w:rPr>
          <w:rStyle w:val="fontStyleText"/>
        </w:rPr>
        <w:lastRenderedPageBreak/>
        <w:t>учебного процесса в условиях современного обучения [16]. Начинающим педагогам рекомендуется обучаться методам практической работы, которые помогут не только донести материал до учеников, но и развить у них самостоятельность в учении.</w:t>
      </w:r>
    </w:p>
    <w:p w:rsidR="00051FBD" w:rsidRPr="00FC61D4" w:rsidRDefault="007F7414" w:rsidP="00FC61D4">
      <w:pPr>
        <w:pStyle w:val="paragraphStyleText"/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t>Развитие коммуникационных навыков также имеет решающее значение. Успешные педагоги умеют выстраивать диалог с учащимися, проявляя терпение и эмпатию в процессе обучения. Это включает способности слушать и понимать потребности каждого ученика, что важно, особенно в контекст</w:t>
      </w:r>
      <w:r w:rsidR="00C21348" w:rsidRPr="00FC61D4">
        <w:rPr>
          <w:rStyle w:val="fontStyleText"/>
        </w:rPr>
        <w:t xml:space="preserve">е работы с младшими школьниками. </w:t>
      </w:r>
      <w:r w:rsidRPr="00FC61D4">
        <w:rPr>
          <w:rStyle w:val="fontStyleText"/>
        </w:rPr>
        <w:t>Кроме того, эффективно решать конфликты и поддерживать положительную атмосферу в классе позволяет умение управлять эмоциями и создавать доверительную обстановку для учебы.</w:t>
      </w:r>
    </w:p>
    <w:p w:rsidR="00051FBD" w:rsidRPr="00FC61D4" w:rsidRDefault="007F7414" w:rsidP="00FC61D4">
      <w:pPr>
        <w:pStyle w:val="paragraphStyleText"/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t xml:space="preserve">Еще одной ключевой компетенцией является способность работать с информацией и использовать технологии в образовательном процессе. </w:t>
      </w:r>
      <w:proofErr w:type="gramStart"/>
      <w:r w:rsidRPr="00FC61D4">
        <w:rPr>
          <w:rStyle w:val="fontStyleText"/>
        </w:rPr>
        <w:t xml:space="preserve">Умение эффективно обращаться с различными ресурсами, включая цифровые средства, становится обязательным, особенно с учетом растущей </w:t>
      </w:r>
      <w:proofErr w:type="spellStart"/>
      <w:r w:rsidRPr="00FC61D4">
        <w:rPr>
          <w:rStyle w:val="fontStyleText"/>
        </w:rPr>
        <w:t>цифровиза</w:t>
      </w:r>
      <w:r w:rsidR="00C21348" w:rsidRPr="00FC61D4">
        <w:rPr>
          <w:rStyle w:val="fontStyleText"/>
        </w:rPr>
        <w:t>ции</w:t>
      </w:r>
      <w:proofErr w:type="spellEnd"/>
      <w:r w:rsidR="00C21348" w:rsidRPr="00FC61D4">
        <w:rPr>
          <w:rStyle w:val="fontStyleText"/>
        </w:rPr>
        <w:t xml:space="preserve"> образовательного процесса [10</w:t>
      </w:r>
      <w:r w:rsidRPr="00FC61D4">
        <w:rPr>
          <w:rStyle w:val="fontStyleText"/>
        </w:rPr>
        <w:t>].</w:t>
      </w:r>
      <w:proofErr w:type="gramEnd"/>
      <w:r w:rsidRPr="00FC61D4">
        <w:rPr>
          <w:rStyle w:val="fontStyleText"/>
        </w:rPr>
        <w:t xml:space="preserve"> Педагоги должны быть готовы быстро адаптироваться к новым инструментам и методикам, что улучшает качество обучения и делает его более интересным для учащихся.</w:t>
      </w:r>
    </w:p>
    <w:p w:rsidR="00051FBD" w:rsidRPr="00FC61D4" w:rsidRDefault="007F7414" w:rsidP="00FC61D4">
      <w:pPr>
        <w:pStyle w:val="paragraphStyleText"/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t>Наставничество, как форма профессиональной подготовки, также активно включает элементы саморазвития и анализа собственных практик. Это позволяет начинающим педагогам не только изучать теорию, но и применять полученные знания в реальных условиях, рефлексируя над собственным опытом и корректируя подходы по мере необходимости. Учитывая специфику работы с детьми, важно не только соблюдать методические рекомендации, но и использовать креативные и инновационные методы преподавания, что позволяет делать уроки более насыщенными и разнообразными.</w:t>
      </w:r>
    </w:p>
    <w:p w:rsidR="00051FBD" w:rsidRPr="00FC61D4" w:rsidRDefault="007F7414" w:rsidP="00FC61D4">
      <w:pPr>
        <w:pStyle w:val="paragraphStyleText"/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t>Таким образом, успешное формирование профессиональных навыков молодого педагога в условиях начальной школы требует комплексного подхода, включающего как строгие предметные знания, так и разнообразные личные, эмоциональные и социальные качества. Наставничество в этом процессе становится не просто помощником, но и важнейшим ресурсом, способствующим росту профессиональной компетенции и уверенности начинающего учителя.</w:t>
      </w:r>
    </w:p>
    <w:p w:rsidR="00051FBD" w:rsidRPr="00FC61D4" w:rsidRDefault="007F7414" w:rsidP="006F6D9D">
      <w:pPr>
        <w:pStyle w:val="1"/>
        <w:spacing w:after="0"/>
        <w:ind w:firstLine="708"/>
        <w:jc w:val="both"/>
        <w:rPr>
          <w:sz w:val="28"/>
          <w:szCs w:val="28"/>
        </w:rPr>
      </w:pPr>
      <w:bookmarkStart w:id="4" w:name="_Toc7"/>
      <w:proofErr w:type="gramStart"/>
      <w:r w:rsidRPr="00FC61D4">
        <w:rPr>
          <w:sz w:val="28"/>
          <w:szCs w:val="28"/>
        </w:rPr>
        <w:t>Кейс-стадии</w:t>
      </w:r>
      <w:proofErr w:type="gramEnd"/>
      <w:r w:rsidRPr="00FC61D4">
        <w:rPr>
          <w:sz w:val="28"/>
          <w:szCs w:val="28"/>
        </w:rPr>
        <w:t xml:space="preserve"> успешного наставничества</w:t>
      </w:r>
      <w:bookmarkEnd w:id="4"/>
    </w:p>
    <w:p w:rsidR="006F6D9D" w:rsidRDefault="007F7414" w:rsidP="00FC61D4">
      <w:pPr>
        <w:pStyle w:val="paragraphStyleText"/>
        <w:spacing w:line="276" w:lineRule="auto"/>
        <w:rPr>
          <w:rStyle w:val="fontStyleText"/>
        </w:rPr>
      </w:pPr>
      <w:r w:rsidRPr="00FC61D4">
        <w:rPr>
          <w:rStyle w:val="fontStyleText"/>
        </w:rPr>
        <w:t xml:space="preserve">Наставничество в начальной школе создаёт не только поддержку молодым педагогам, но и формирует комплексную систему профессионального роста, адаптации и взаимодействия. Программы наставничества становятся незаменимым инструментом, помогающим новым работникам вхождение в образовательный процесс. </w:t>
      </w:r>
    </w:p>
    <w:p w:rsidR="00051FBD" w:rsidRPr="00FC61D4" w:rsidRDefault="007F7414" w:rsidP="00FC61D4">
      <w:pPr>
        <w:pStyle w:val="paragraphStyleText"/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lastRenderedPageBreak/>
        <w:t>Одной из успешных практик является реверсивное наставничество. Это форма, при которой более опытные специалисты обмениваются знаниями с начинающими педагогами. Подобный подход позволяет молодым учителям не только делиться свежими идеями и взглядами на образовательный процесс, но и задавать актуальные вопросы, получая</w:t>
      </w:r>
      <w:r w:rsidR="00C21348" w:rsidRPr="00FC61D4">
        <w:rPr>
          <w:rStyle w:val="fontStyleText"/>
        </w:rPr>
        <w:t xml:space="preserve"> обратную связь от наставника [</w:t>
      </w:r>
      <w:r w:rsidRPr="00FC61D4">
        <w:rPr>
          <w:rStyle w:val="fontStyleText"/>
        </w:rPr>
        <w:t>8]. Такой обмен открытиями и мыслями способствует не только профессиональному, но и личностному развитию обеих сторон.</w:t>
      </w:r>
    </w:p>
    <w:p w:rsidR="00051FBD" w:rsidRPr="00FC61D4" w:rsidRDefault="007F7414" w:rsidP="00FC61D4">
      <w:pPr>
        <w:pStyle w:val="paragraphStyleText"/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t>Не менее значима и социальная роль наставничества. Наставники создают для подопечных пространство, где они могут не только учиться, но и взаимодействовать с коллегами и учениками. Ключевыми аспектами такого взаимодействия являются честная и открытая коммуникация, стремление к пониманию и поддержке. Успешное внедрение наставничества вначале требует обучения и подготовки самих наставников, что повлечёт за собой положительные изменения в атмосфере школы и в отношении к обучению в рам</w:t>
      </w:r>
      <w:r w:rsidR="00C21348" w:rsidRPr="00FC61D4">
        <w:rPr>
          <w:rStyle w:val="fontStyleText"/>
        </w:rPr>
        <w:t>ках образовательного процесса [1</w:t>
      </w:r>
      <w:r w:rsidRPr="00FC61D4">
        <w:rPr>
          <w:rStyle w:val="fontStyleText"/>
        </w:rPr>
        <w:t>7].</w:t>
      </w:r>
    </w:p>
    <w:p w:rsidR="00051FBD" w:rsidRPr="00FC61D4" w:rsidRDefault="007F7414" w:rsidP="00FC61D4">
      <w:pPr>
        <w:pStyle w:val="paragraphStyleText"/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t>Динамика профессионального роста м</w:t>
      </w:r>
      <w:r w:rsidR="006F6D9D">
        <w:rPr>
          <w:rStyle w:val="fontStyleText"/>
        </w:rPr>
        <w:t>о</w:t>
      </w:r>
      <w:r w:rsidRPr="00FC61D4">
        <w:rPr>
          <w:rStyle w:val="fontStyleText"/>
        </w:rPr>
        <w:t>л</w:t>
      </w:r>
      <w:r w:rsidR="006F6D9D">
        <w:rPr>
          <w:rStyle w:val="fontStyleText"/>
        </w:rPr>
        <w:t>о</w:t>
      </w:r>
      <w:r w:rsidRPr="00FC61D4">
        <w:rPr>
          <w:rStyle w:val="fontStyleText"/>
        </w:rPr>
        <w:t>дых педагогов также значительно зависит от наличия конкретных методов и направлений наставничества. Применение разнообразных форм, таких как командное обучение, групповые обсуждения и парные занятия, позволяет максимально эффективно использовать потенциал каждого учас</w:t>
      </w:r>
      <w:r w:rsidR="006F6D9D">
        <w:rPr>
          <w:rStyle w:val="fontStyleText"/>
        </w:rPr>
        <w:t xml:space="preserve">тника образовательного процесса </w:t>
      </w:r>
      <w:r w:rsidRPr="00FC61D4">
        <w:rPr>
          <w:rStyle w:val="fontStyleText"/>
        </w:rPr>
        <w:t>[</w:t>
      </w:r>
      <w:r w:rsidR="006365C8">
        <w:rPr>
          <w:rStyle w:val="fontStyleText"/>
        </w:rPr>
        <w:t>9</w:t>
      </w:r>
      <w:r w:rsidRPr="00FC61D4">
        <w:rPr>
          <w:rStyle w:val="fontStyleText"/>
        </w:rPr>
        <w:t>]. Важно помнить, что обучение должно происходить не только на уровне знаний, но и в формате напряжённой практической деятельности, возникающей в ходе работы. Например, ситуации реального классного процесса, где молодые педагоги могут применить теорию на практике, повышают уровень уверенности в своих силах и способностях.</w:t>
      </w:r>
    </w:p>
    <w:p w:rsidR="00051FBD" w:rsidRPr="00FC61D4" w:rsidRDefault="007F7414" w:rsidP="00FC61D4">
      <w:pPr>
        <w:pStyle w:val="paragraphStyleText"/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t xml:space="preserve">Для успешной реализации программ наставничества в начальной школе также необходимо обеспечить постоянное профессиональное </w:t>
      </w:r>
      <w:proofErr w:type="gramStart"/>
      <w:r w:rsidRPr="00FC61D4">
        <w:rPr>
          <w:rStyle w:val="fontStyleText"/>
        </w:rPr>
        <w:t>развитие</w:t>
      </w:r>
      <w:proofErr w:type="gramEnd"/>
      <w:r w:rsidRPr="00FC61D4">
        <w:rPr>
          <w:rStyle w:val="fontStyleText"/>
        </w:rPr>
        <w:t xml:space="preserve"> как наставников, так и новобранцев. Систематическое обновление знаний и навыков даст возможность эффективно реализовать современный образовательный процесс, а также обеспечит возможность для роста. Наставники должны стать не только хранителями опыта, но и проводниками в мир новых подходов, технологий и педагогических идей [13].</w:t>
      </w:r>
    </w:p>
    <w:p w:rsidR="00051FBD" w:rsidRPr="00FC61D4" w:rsidRDefault="007F7414" w:rsidP="00FC61D4">
      <w:pPr>
        <w:pStyle w:val="paragraphStyleText"/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t>Установление доверительных отношений между наставницами и подопечными, использование разнообразия подходов, а также сосредоточение на взаимодействии и совместной деятельности служат основой для создания эффективной и продуктивной образовательной среды. В конечном счете, именно такие практики являются залогом успешного формирования новых кадров в системе образования, что упрощает адаптацию и улуч</w:t>
      </w:r>
      <w:r w:rsidR="00771A74" w:rsidRPr="00FC61D4">
        <w:rPr>
          <w:rStyle w:val="fontStyleText"/>
        </w:rPr>
        <w:t>шает качество преподавания</w:t>
      </w:r>
      <w:r w:rsidRPr="00FC61D4">
        <w:rPr>
          <w:rStyle w:val="fontStyleText"/>
        </w:rPr>
        <w:t>.</w:t>
      </w:r>
    </w:p>
    <w:p w:rsidR="00051FBD" w:rsidRPr="00FC61D4" w:rsidRDefault="007F7414" w:rsidP="006F6D9D">
      <w:pPr>
        <w:pStyle w:val="1"/>
        <w:spacing w:after="0"/>
        <w:ind w:firstLine="708"/>
        <w:jc w:val="both"/>
        <w:rPr>
          <w:sz w:val="28"/>
          <w:szCs w:val="28"/>
        </w:rPr>
      </w:pPr>
      <w:bookmarkStart w:id="5" w:name="_Toc8"/>
      <w:r w:rsidRPr="00FC61D4">
        <w:rPr>
          <w:sz w:val="28"/>
          <w:szCs w:val="28"/>
        </w:rPr>
        <w:lastRenderedPageBreak/>
        <w:t>Тенденции развития программ наставничества</w:t>
      </w:r>
      <w:bookmarkEnd w:id="5"/>
    </w:p>
    <w:p w:rsidR="00051FBD" w:rsidRPr="00FC61D4" w:rsidRDefault="007F7414" w:rsidP="00FC61D4">
      <w:pPr>
        <w:pStyle w:val="paragraphStyleText"/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t>Современные тенденции в развитии программ наставничества в образовательной системе акцентируют внимание на важности этой практики для профессионального роста молодых педагогов. Наставничество соединяет поколения учителей и создает условия для передачи знаний и опыта, формируя уникальную динамику, способствующую профессиональному развитию начинающих специалистов [</w:t>
      </w:r>
      <w:r w:rsidR="00771A74" w:rsidRPr="00FC61D4">
        <w:rPr>
          <w:rStyle w:val="fontStyleText"/>
        </w:rPr>
        <w:t>5</w:t>
      </w:r>
      <w:r w:rsidRPr="00FC61D4">
        <w:rPr>
          <w:rStyle w:val="fontStyleText"/>
        </w:rPr>
        <w:t>].</w:t>
      </w:r>
    </w:p>
    <w:p w:rsidR="00051FBD" w:rsidRPr="00FC61D4" w:rsidRDefault="007F7414" w:rsidP="00FC61D4">
      <w:pPr>
        <w:pStyle w:val="paragraphStyleText"/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t>Наставничество многогранно и предполагает внедрение разнообразных функций и практик. Педагогические технологии становятся инструментом для организации развития, как для учеников, так и для молодых учителей. Они помогают формировать не только профессиональные, но и личностные качества, что крайне важно в условиях быстро меняющейся образовательной среды [</w:t>
      </w:r>
      <w:r w:rsidR="00771A74" w:rsidRPr="00FC61D4">
        <w:rPr>
          <w:rStyle w:val="fontStyleText"/>
        </w:rPr>
        <w:t>7</w:t>
      </w:r>
      <w:r w:rsidRPr="00FC61D4">
        <w:rPr>
          <w:rStyle w:val="fontStyleText"/>
        </w:rPr>
        <w:t>]. Поэтому формирование духовно-нравственных ценностей в рамках наставнической деятельности приобретает особую значимость.</w:t>
      </w:r>
    </w:p>
    <w:p w:rsidR="00051FBD" w:rsidRPr="00FC61D4" w:rsidRDefault="00A157EC" w:rsidP="00FC61D4">
      <w:pPr>
        <w:pStyle w:val="paragraphStyleText"/>
        <w:spacing w:line="276" w:lineRule="auto"/>
        <w:rPr>
          <w:sz w:val="28"/>
          <w:szCs w:val="28"/>
        </w:rPr>
      </w:pPr>
      <w:r>
        <w:rPr>
          <w:rStyle w:val="fontStyleText"/>
        </w:rPr>
        <w:t>Н</w:t>
      </w:r>
      <w:r w:rsidR="007F7414" w:rsidRPr="00FC61D4">
        <w:rPr>
          <w:rStyle w:val="fontStyleText"/>
        </w:rPr>
        <w:t>аставничество как ресурс для успешного становления молодого педагога представляет собой увлекательное и полезное явление, которое может привести к более высокому качеству образования. Подходы и методы, выработанные в ходе его практического применения, способны адаптироваться к требованиям времени и обеспечивать ответ на вызовы, стоящие перед современной образовательной системой. Очевидно, что дальнейшая поддержка и развитие программ наставничества несут в себе значительный потенциал для повышения качества образования в России.</w:t>
      </w:r>
    </w:p>
    <w:p w:rsidR="00051FBD" w:rsidRPr="00FC61D4" w:rsidRDefault="007F7414" w:rsidP="00FC61D4">
      <w:pPr>
        <w:pStyle w:val="paragraphStyleText"/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t xml:space="preserve">В заключение можно с уверенностью утверждать, что наставничество представляет собой неотъемлемую часть системы образования, особенно в контексте подготовки и становления молодых педагогов в условиях начальной школы. </w:t>
      </w:r>
      <w:r w:rsidR="00D555A5" w:rsidRPr="00FC61D4">
        <w:rPr>
          <w:rStyle w:val="fontStyleText"/>
        </w:rPr>
        <w:t>Р</w:t>
      </w:r>
      <w:r w:rsidRPr="00FC61D4">
        <w:rPr>
          <w:rStyle w:val="fontStyleText"/>
        </w:rPr>
        <w:t>оль наставничества выходит за рамки простого обмена опытом; оно становится важным инструментом, способствующим не только профессиональному, но и личностному развитию начинающих учителей. Наставничество помогает молодым педагогам не только освоить педагогическую практику, но и развить уверенность в своих силах, что является критически важным в условиях современного образовательного процесса.</w:t>
      </w:r>
    </w:p>
    <w:p w:rsidR="00051FBD" w:rsidRPr="00FC61D4" w:rsidRDefault="007F7414" w:rsidP="00FC61D4">
      <w:pPr>
        <w:pStyle w:val="paragraphStyleText"/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t xml:space="preserve">С 2023 года программа наставничества активно включает в себя формирование специальных навыков, что значительно повышает качество преподавания. Эти навыки, такие как </w:t>
      </w:r>
      <w:proofErr w:type="gramStart"/>
      <w:r w:rsidRPr="00FC61D4">
        <w:rPr>
          <w:rStyle w:val="fontStyleText"/>
        </w:rPr>
        <w:t>управление</w:t>
      </w:r>
      <w:proofErr w:type="gramEnd"/>
      <w:r w:rsidRPr="00FC61D4">
        <w:rPr>
          <w:rStyle w:val="fontStyleText"/>
        </w:rPr>
        <w:t xml:space="preserve"> классом, использование современных технологий в обучении, а также умение работать с родителями и другими участниками образовательного процесса, становятся важными компонентами подготовки молодых педагогов. Таким образом, программа наставничества не только помогает новым учителям лучше понять </w:t>
      </w:r>
      <w:r w:rsidRPr="00FC61D4">
        <w:rPr>
          <w:rStyle w:val="fontStyleText"/>
        </w:rPr>
        <w:lastRenderedPageBreak/>
        <w:t>повседневные реалии своей деятельности, но и делает их более подготовленными и эффективными в своей работе.</w:t>
      </w:r>
    </w:p>
    <w:p w:rsidR="00051FBD" w:rsidRPr="00FC61D4" w:rsidRDefault="005631A4" w:rsidP="00FC61D4">
      <w:pPr>
        <w:pStyle w:val="paragraphStyleText"/>
        <w:spacing w:line="276" w:lineRule="auto"/>
        <w:rPr>
          <w:sz w:val="28"/>
          <w:szCs w:val="28"/>
        </w:rPr>
      </w:pPr>
      <w:r>
        <w:rPr>
          <w:rStyle w:val="fontStyleText"/>
        </w:rPr>
        <w:t>Н</w:t>
      </w:r>
      <w:r w:rsidR="007F7414" w:rsidRPr="00FC61D4">
        <w:rPr>
          <w:rStyle w:val="fontStyleText"/>
        </w:rPr>
        <w:t xml:space="preserve">аставничество является важным ресурсом для успешного становления молодого педагога в условиях начальной школы. Оно не только способствует профессиональному развитию, но и формирует уверенность в своих силах, что в конечном итоге положительно сказывается на качестве образования. Поддержка начинающих специалистов, акцент на формирование специальных навыков и постоянное совершенствование программ наставничества — все это подчеркивает актуальность и значимость данного направления в системе образования. </w:t>
      </w:r>
    </w:p>
    <w:p w:rsidR="00E81188" w:rsidRDefault="00E81188" w:rsidP="00FC61D4">
      <w:pPr>
        <w:pStyle w:val="1"/>
        <w:spacing w:after="0"/>
        <w:jc w:val="both"/>
        <w:rPr>
          <w:sz w:val="28"/>
          <w:szCs w:val="28"/>
        </w:rPr>
      </w:pPr>
      <w:bookmarkStart w:id="6" w:name="_Toc10"/>
    </w:p>
    <w:p w:rsidR="00051FBD" w:rsidRPr="00FC61D4" w:rsidRDefault="007F7414" w:rsidP="00E81188">
      <w:pPr>
        <w:pStyle w:val="1"/>
        <w:spacing w:after="0"/>
        <w:ind w:firstLine="360"/>
        <w:jc w:val="both"/>
        <w:rPr>
          <w:sz w:val="28"/>
          <w:szCs w:val="28"/>
        </w:rPr>
      </w:pPr>
      <w:r w:rsidRPr="00FC61D4">
        <w:rPr>
          <w:sz w:val="28"/>
          <w:szCs w:val="28"/>
        </w:rPr>
        <w:t>Список литературы</w:t>
      </w:r>
      <w:bookmarkEnd w:id="6"/>
      <w:r w:rsidR="00F63881" w:rsidRPr="00FC61D4">
        <w:rPr>
          <w:sz w:val="28"/>
          <w:szCs w:val="28"/>
        </w:rPr>
        <w:t xml:space="preserve"> и </w:t>
      </w:r>
      <w:r w:rsidR="00C0267F" w:rsidRPr="00FC61D4">
        <w:rPr>
          <w:sz w:val="28"/>
          <w:szCs w:val="28"/>
        </w:rPr>
        <w:t>источников</w:t>
      </w:r>
      <w:r w:rsidR="00E81188">
        <w:rPr>
          <w:sz w:val="28"/>
          <w:szCs w:val="28"/>
        </w:rPr>
        <w:t>:</w:t>
      </w:r>
    </w:p>
    <w:p w:rsidR="00771A74" w:rsidRPr="00FC61D4" w:rsidRDefault="00771A74" w:rsidP="00FC61D4">
      <w:pPr>
        <w:pStyle w:val="paragraphStyleText"/>
        <w:numPr>
          <w:ilvl w:val="0"/>
          <w:numId w:val="1"/>
        </w:numPr>
        <w:spacing w:line="276" w:lineRule="auto"/>
        <w:rPr>
          <w:sz w:val="28"/>
          <w:szCs w:val="28"/>
          <w:lang w:val="en-US"/>
        </w:rPr>
      </w:pPr>
      <w:proofErr w:type="spellStart"/>
      <w:r w:rsidRPr="00FC61D4">
        <w:rPr>
          <w:rStyle w:val="fontStyleText"/>
        </w:rPr>
        <w:t>Акутина</w:t>
      </w:r>
      <w:proofErr w:type="spellEnd"/>
      <w:r w:rsidRPr="00FC61D4">
        <w:rPr>
          <w:rStyle w:val="fontStyleText"/>
        </w:rPr>
        <w:t xml:space="preserve"> С.П., Калинина Т.В. А</w:t>
      </w:r>
      <w:r w:rsidR="006365C8">
        <w:rPr>
          <w:rStyle w:val="fontStyleText"/>
        </w:rPr>
        <w:t>ктуальные проблемы развития наставничества</w:t>
      </w:r>
      <w:r w:rsidRPr="00FC61D4">
        <w:rPr>
          <w:rStyle w:val="fontStyleText"/>
        </w:rPr>
        <w:t>:</w:t>
      </w:r>
      <w:r w:rsidR="006365C8">
        <w:rPr>
          <w:rStyle w:val="fontStyleText"/>
        </w:rPr>
        <w:t xml:space="preserve"> опыт и тенденции нового времени</w:t>
      </w:r>
      <w:r w:rsidRPr="00FC61D4">
        <w:rPr>
          <w:rStyle w:val="fontStyleText"/>
        </w:rPr>
        <w:t xml:space="preserve"> // Международный научно-исследовательский журнал. </w:t>
      </w:r>
      <w:r w:rsidRPr="00E81188">
        <w:rPr>
          <w:rStyle w:val="fontStyleText"/>
          <w:lang w:val="en-US"/>
        </w:rPr>
        <w:t xml:space="preserve">2021. №4-3 (106). </w:t>
      </w:r>
      <w:r w:rsidRPr="00FC61D4">
        <w:rPr>
          <w:rStyle w:val="fontStyleText"/>
          <w:lang w:val="en-US"/>
        </w:rPr>
        <w:t>URL: https://cyberleninka.ru/article/n/aktualnye-problemy-razvitiya-nastavnichestva-opyt-i-tendentsii-novogo-vremeni (21.01.2025).</w:t>
      </w:r>
    </w:p>
    <w:p w:rsidR="00D9427C" w:rsidRPr="00FC61D4" w:rsidRDefault="00D9427C" w:rsidP="00FC61D4">
      <w:pPr>
        <w:pStyle w:val="paragraphStyleText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FC61D4">
        <w:rPr>
          <w:bCs/>
          <w:sz w:val="28"/>
          <w:szCs w:val="28"/>
        </w:rPr>
        <w:t>Быстрова Т.Б.</w:t>
      </w:r>
      <w:r w:rsidR="00D8656A" w:rsidRPr="00FC61D4">
        <w:rPr>
          <w:bCs/>
          <w:sz w:val="28"/>
          <w:szCs w:val="28"/>
        </w:rPr>
        <w:t xml:space="preserve"> </w:t>
      </w:r>
      <w:r w:rsidRPr="00FC61D4">
        <w:rPr>
          <w:sz w:val="28"/>
          <w:szCs w:val="28"/>
        </w:rPr>
        <w:t xml:space="preserve">Пути преодоления формализма в процессе реализации программы наставничества в системе СПО [Электронный ресурс] / Т. Б. Быстрова// Академический вестник. Вестник СПб АППО. 2022. </w:t>
      </w:r>
      <w:r w:rsidR="00E81188">
        <w:rPr>
          <w:sz w:val="28"/>
          <w:szCs w:val="28"/>
        </w:rPr>
        <w:t>–</w:t>
      </w:r>
      <w:r w:rsidRPr="00FC61D4">
        <w:rPr>
          <w:sz w:val="28"/>
          <w:szCs w:val="28"/>
        </w:rPr>
        <w:t xml:space="preserve"> №2.  С.56-60.</w:t>
      </w:r>
    </w:p>
    <w:p w:rsidR="006365C8" w:rsidRPr="00FC61D4" w:rsidRDefault="006365C8" w:rsidP="006365C8">
      <w:pPr>
        <w:pStyle w:val="aa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proofErr w:type="spellStart"/>
      <w:r w:rsidRPr="00FC61D4">
        <w:rPr>
          <w:bCs/>
          <w:sz w:val="28"/>
          <w:szCs w:val="28"/>
        </w:rPr>
        <w:t>Гафнер</w:t>
      </w:r>
      <w:proofErr w:type="spellEnd"/>
      <w:r>
        <w:rPr>
          <w:bCs/>
          <w:sz w:val="28"/>
          <w:szCs w:val="28"/>
        </w:rPr>
        <w:t xml:space="preserve"> </w:t>
      </w:r>
      <w:r w:rsidRPr="00FC61D4">
        <w:rPr>
          <w:bCs/>
          <w:sz w:val="28"/>
          <w:szCs w:val="28"/>
        </w:rPr>
        <w:t>Ю.А.</w:t>
      </w:r>
      <w:r>
        <w:rPr>
          <w:bCs/>
          <w:sz w:val="28"/>
          <w:szCs w:val="28"/>
        </w:rPr>
        <w:t xml:space="preserve"> </w:t>
      </w:r>
      <w:r w:rsidRPr="00FC61D4">
        <w:rPr>
          <w:sz w:val="28"/>
          <w:szCs w:val="28"/>
        </w:rPr>
        <w:t xml:space="preserve">Опыт реализации целевой модели наставничества в форме «преподаватель-преподаватель» [Электронный ресурс] / Ю. А. </w:t>
      </w:r>
      <w:proofErr w:type="spellStart"/>
      <w:r w:rsidRPr="00FC61D4">
        <w:rPr>
          <w:sz w:val="28"/>
          <w:szCs w:val="28"/>
        </w:rPr>
        <w:t>Гафнер</w:t>
      </w:r>
      <w:proofErr w:type="spellEnd"/>
      <w:r w:rsidRPr="00FC61D4">
        <w:rPr>
          <w:sz w:val="28"/>
          <w:szCs w:val="28"/>
        </w:rPr>
        <w:t xml:space="preserve">// Академический вестник. Вестник СПб АППО. 2022. </w:t>
      </w:r>
      <w:r w:rsidR="00E81188">
        <w:rPr>
          <w:sz w:val="28"/>
          <w:szCs w:val="28"/>
        </w:rPr>
        <w:t>–</w:t>
      </w:r>
      <w:r w:rsidRPr="00FC61D4">
        <w:rPr>
          <w:sz w:val="28"/>
          <w:szCs w:val="28"/>
        </w:rPr>
        <w:t xml:space="preserve"> №2.  С.71-74.</w:t>
      </w:r>
    </w:p>
    <w:p w:rsidR="00D9427C" w:rsidRPr="00FC61D4" w:rsidRDefault="00D9427C" w:rsidP="00FC61D4">
      <w:pPr>
        <w:pStyle w:val="aa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proofErr w:type="spellStart"/>
      <w:r w:rsidRPr="00FC61D4">
        <w:rPr>
          <w:sz w:val="28"/>
          <w:szCs w:val="28"/>
        </w:rPr>
        <w:t>Дехтяренко</w:t>
      </w:r>
      <w:proofErr w:type="spellEnd"/>
      <w:r w:rsidRPr="00FC61D4">
        <w:rPr>
          <w:sz w:val="28"/>
          <w:szCs w:val="28"/>
        </w:rPr>
        <w:t xml:space="preserve"> В.В. Специфика субъектов и объекта наставничества в системе педагогического образования [Текст] / В. В. </w:t>
      </w:r>
      <w:proofErr w:type="spellStart"/>
      <w:r w:rsidRPr="00FC61D4">
        <w:rPr>
          <w:sz w:val="28"/>
          <w:szCs w:val="28"/>
        </w:rPr>
        <w:t>Дехтяренко</w:t>
      </w:r>
      <w:proofErr w:type="spellEnd"/>
      <w:r w:rsidRPr="00FC61D4">
        <w:rPr>
          <w:sz w:val="28"/>
          <w:szCs w:val="28"/>
        </w:rPr>
        <w:t xml:space="preserve"> // Методист. 2019. </w:t>
      </w:r>
      <w:r w:rsidR="00E81188">
        <w:rPr>
          <w:sz w:val="28"/>
          <w:szCs w:val="28"/>
        </w:rPr>
        <w:t>–</w:t>
      </w:r>
      <w:r w:rsidRPr="00FC61D4">
        <w:rPr>
          <w:sz w:val="28"/>
          <w:szCs w:val="28"/>
        </w:rPr>
        <w:t xml:space="preserve"> №1.  С. 50-52.</w:t>
      </w:r>
    </w:p>
    <w:p w:rsidR="00771A74" w:rsidRPr="00FC61D4" w:rsidRDefault="00771A74" w:rsidP="00FC61D4">
      <w:pPr>
        <w:pStyle w:val="aa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FC61D4">
        <w:rPr>
          <w:rStyle w:val="fontStyleText"/>
        </w:rPr>
        <w:t>"Концепция развития наставничества в Российской Федерации..." [Электронный ресурс] // bipkro.ru - Режим доступа: http://bipkro.ru:65000/wp-content/uploads/2023/09/koncepciya-razvitiya-nastavnichestva-v-rossijskoj-federacii.pdf</w:t>
      </w:r>
    </w:p>
    <w:p w:rsidR="00D8656A" w:rsidRPr="00FC61D4" w:rsidRDefault="00D9427C" w:rsidP="00FC61D4">
      <w:pPr>
        <w:pStyle w:val="aa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FC61D4">
        <w:rPr>
          <w:bCs/>
          <w:sz w:val="28"/>
          <w:szCs w:val="28"/>
        </w:rPr>
        <w:t>Корнетов Г.Б.</w:t>
      </w:r>
      <w:r w:rsidRPr="00FC61D4">
        <w:rPr>
          <w:sz w:val="28"/>
          <w:szCs w:val="28"/>
        </w:rPr>
        <w:t xml:space="preserve"> Живое общение и устное слово в образовании человека [Текст] / Г. Б. Корнетов // Школьные технологии. </w:t>
      </w:r>
      <w:r w:rsidR="00E81188">
        <w:rPr>
          <w:sz w:val="28"/>
          <w:szCs w:val="28"/>
        </w:rPr>
        <w:t>–</w:t>
      </w:r>
      <w:r w:rsidRPr="00FC61D4">
        <w:rPr>
          <w:sz w:val="28"/>
          <w:szCs w:val="28"/>
        </w:rPr>
        <w:t xml:space="preserve"> 2021. </w:t>
      </w:r>
      <w:r w:rsidR="00E81188">
        <w:rPr>
          <w:sz w:val="28"/>
          <w:szCs w:val="28"/>
        </w:rPr>
        <w:t>–</w:t>
      </w:r>
      <w:r w:rsidRPr="00FC61D4">
        <w:rPr>
          <w:sz w:val="28"/>
          <w:szCs w:val="28"/>
        </w:rPr>
        <w:t xml:space="preserve"> №5.  С.3-9.</w:t>
      </w:r>
    </w:p>
    <w:p w:rsidR="00771A74" w:rsidRPr="00FC61D4" w:rsidRDefault="00771A74" w:rsidP="00FC61D4">
      <w:pPr>
        <w:pStyle w:val="aa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FC61D4">
        <w:rPr>
          <w:rStyle w:val="fontStyleText"/>
        </w:rPr>
        <w:t>Лучшие практики наставничества [Электронный ресурс] // sh118-doneck-r897.gosweb.gosuslugi.ru - Режим доступа: https://sh118-doneck-r897.gosweb.gosuslugi.ru/netcat_files/203/3144/luchshie_praktiki_nastavnichestva.pdf</w:t>
      </w:r>
    </w:p>
    <w:p w:rsidR="00D8656A" w:rsidRPr="00FC61D4" w:rsidRDefault="00E177A6" w:rsidP="00FC61D4">
      <w:pPr>
        <w:pStyle w:val="aa"/>
        <w:numPr>
          <w:ilvl w:val="0"/>
          <w:numId w:val="1"/>
        </w:numPr>
        <w:spacing w:after="0"/>
        <w:jc w:val="both"/>
        <w:rPr>
          <w:rStyle w:val="fontStyleText"/>
        </w:rPr>
      </w:pPr>
      <w:hyperlink r:id="rId8" w:history="1">
        <w:r w:rsidR="00D8656A" w:rsidRPr="00FC61D4">
          <w:rPr>
            <w:rStyle w:val="a8"/>
            <w:color w:val="000000" w:themeColor="text1"/>
            <w:sz w:val="28"/>
            <w:szCs w:val="28"/>
            <w:u w:val="none"/>
          </w:rPr>
          <w:t>Мещерякова Т. Ю.</w:t>
        </w:r>
      </w:hyperlink>
      <w:r w:rsidR="00D8656A" w:rsidRPr="00FC61D4">
        <w:rPr>
          <w:color w:val="000000" w:themeColor="text1"/>
          <w:sz w:val="28"/>
          <w:szCs w:val="28"/>
        </w:rPr>
        <w:t xml:space="preserve"> </w:t>
      </w:r>
      <w:r w:rsidR="00D8656A" w:rsidRPr="00FC61D4">
        <w:rPr>
          <w:rStyle w:val="fontStyleText"/>
        </w:rPr>
        <w:t xml:space="preserve">Наставничество как образовательный тренд современности [Электронный ресурс] // apni.ru - Режим доступа: </w:t>
      </w:r>
      <w:r w:rsidR="00771A74" w:rsidRPr="00FC61D4">
        <w:rPr>
          <w:rStyle w:val="fontStyleText"/>
        </w:rPr>
        <w:t>https://apni.ru/article/6994-nastavnichestvo-kak-obrazovatelnij-trend</w:t>
      </w:r>
    </w:p>
    <w:p w:rsidR="006365C8" w:rsidRPr="00FC61D4" w:rsidRDefault="006365C8" w:rsidP="006365C8">
      <w:pPr>
        <w:pStyle w:val="aa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FC61D4">
        <w:rPr>
          <w:bCs/>
          <w:sz w:val="28"/>
          <w:szCs w:val="28"/>
        </w:rPr>
        <w:t>Наставничество в сфере образования – фактор развития региональной системы образования</w:t>
      </w:r>
      <w:r w:rsidRPr="00FC61D4">
        <w:rPr>
          <w:sz w:val="28"/>
          <w:szCs w:val="28"/>
        </w:rPr>
        <w:t xml:space="preserve"> [Электронный ресурс] / Е. Н. Мясищева [и др.] // Проблемы современного образования. 2021. </w:t>
      </w:r>
      <w:r w:rsidR="00E81188">
        <w:rPr>
          <w:sz w:val="28"/>
          <w:szCs w:val="28"/>
        </w:rPr>
        <w:t>–</w:t>
      </w:r>
      <w:r w:rsidRPr="00FC61D4">
        <w:rPr>
          <w:sz w:val="28"/>
          <w:szCs w:val="28"/>
        </w:rPr>
        <w:t xml:space="preserve"> №5. С.91-100.</w:t>
      </w:r>
      <w:r w:rsidRPr="00FC61D4">
        <w:rPr>
          <w:color w:val="000000" w:themeColor="text1"/>
          <w:sz w:val="28"/>
          <w:szCs w:val="28"/>
        </w:rPr>
        <w:t xml:space="preserve"> </w:t>
      </w:r>
    </w:p>
    <w:p w:rsidR="00771A74" w:rsidRPr="00FC61D4" w:rsidRDefault="00771A74" w:rsidP="00FC61D4">
      <w:pPr>
        <w:pStyle w:val="paragraphStyleText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t>Навыки для успешного профессионального развития педагога... [Электронный ресурс] // synergytimes.ru - Режим доступа: https://synergytimes.ru/evolve/navyki-dlya-uspeshnogo-professionalnogo-razvitiya-pedagoga</w:t>
      </w:r>
    </w:p>
    <w:p w:rsidR="001E6E3E" w:rsidRPr="00FC61D4" w:rsidRDefault="001E6E3E" w:rsidP="00FC61D4">
      <w:pPr>
        <w:pStyle w:val="paragraphStyleText"/>
        <w:numPr>
          <w:ilvl w:val="0"/>
          <w:numId w:val="1"/>
        </w:numPr>
        <w:spacing w:line="276" w:lineRule="auto"/>
        <w:rPr>
          <w:rStyle w:val="fontStyleText"/>
        </w:rPr>
      </w:pPr>
      <w:r w:rsidRPr="00FC61D4">
        <w:rPr>
          <w:sz w:val="28"/>
          <w:szCs w:val="28"/>
        </w:rPr>
        <w:t>Организация наставничества в образовательной организации: методические рекомендации / сост.: Ю. Г. Дерябина, Е. Н. Жеребятьева, Н. В. Орлова, А.А. Фролова. – Тамбов: Изд-во ТОИПКРО, 2020. – 94 с.</w:t>
      </w:r>
    </w:p>
    <w:p w:rsidR="00D8656A" w:rsidRPr="00FC61D4" w:rsidRDefault="00771A74" w:rsidP="00FC61D4">
      <w:pPr>
        <w:pStyle w:val="paragraphStyleText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FC61D4">
        <w:rPr>
          <w:rStyle w:val="fontStyleText"/>
        </w:rPr>
        <w:t xml:space="preserve"> </w:t>
      </w:r>
      <w:r w:rsidR="00D8656A" w:rsidRPr="00FC61D4">
        <w:rPr>
          <w:rStyle w:val="fontStyleText"/>
        </w:rPr>
        <w:t xml:space="preserve">Прохоров Ю.И. Психологические аспекты наставничества // </w:t>
      </w:r>
      <w:proofErr w:type="spellStart"/>
      <w:r w:rsidR="00D8656A" w:rsidRPr="00FC61D4">
        <w:rPr>
          <w:rStyle w:val="fontStyleText"/>
        </w:rPr>
        <w:t>Психопедагогика</w:t>
      </w:r>
      <w:proofErr w:type="spellEnd"/>
      <w:r w:rsidR="00D8656A" w:rsidRPr="00FC61D4">
        <w:rPr>
          <w:rStyle w:val="fontStyleText"/>
        </w:rPr>
        <w:t xml:space="preserve"> в правоохранительных органах. 1998. №1. URL: https://cyberleninka.ru/article/n/psihologicheskie-aspekty-nastavnichestva (29.01.2025).</w:t>
      </w:r>
    </w:p>
    <w:p w:rsidR="00D8656A" w:rsidRPr="00FC61D4" w:rsidRDefault="00771A74" w:rsidP="00FC61D4">
      <w:pPr>
        <w:pStyle w:val="aa"/>
        <w:numPr>
          <w:ilvl w:val="0"/>
          <w:numId w:val="1"/>
        </w:numPr>
        <w:spacing w:after="0"/>
        <w:jc w:val="both"/>
        <w:rPr>
          <w:rStyle w:val="fontStyleText"/>
        </w:rPr>
      </w:pPr>
      <w:r w:rsidRPr="00FC61D4">
        <w:rPr>
          <w:rStyle w:val="fontStyleText"/>
        </w:rPr>
        <w:t xml:space="preserve"> Развитие профессиональных компетенций молодого педагога... [Электронный ресурс] // www.maam.ru - Режим доступа: https://www.maam.ru/detskijsad/razvitie-profesionalnyh-kompetencii-molodogo-pedagoga-v-sotvetstvi-s-trebovanijami-profesionalnogo-standarta.html</w:t>
      </w:r>
    </w:p>
    <w:p w:rsidR="00D9427C" w:rsidRPr="00FC61D4" w:rsidRDefault="00D8656A" w:rsidP="00FC61D4">
      <w:pPr>
        <w:pStyle w:val="aa"/>
        <w:numPr>
          <w:ilvl w:val="0"/>
          <w:numId w:val="1"/>
        </w:numPr>
        <w:spacing w:after="0"/>
        <w:jc w:val="both"/>
        <w:rPr>
          <w:bCs/>
          <w:sz w:val="28"/>
          <w:szCs w:val="28"/>
        </w:rPr>
      </w:pPr>
      <w:r w:rsidRPr="00FC61D4">
        <w:rPr>
          <w:rStyle w:val="fontStyleText"/>
        </w:rPr>
        <w:t>Роль наставничества в современном образовании [Электронный ресурс] // moluch.ru - Режим доступа: https://moluch.ru/archive/476/104991/</w:t>
      </w:r>
    </w:p>
    <w:p w:rsidR="00D9427C" w:rsidRPr="00FC61D4" w:rsidRDefault="001E6E3E" w:rsidP="00FC61D4">
      <w:pPr>
        <w:pStyle w:val="aa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FC61D4">
        <w:rPr>
          <w:bCs/>
          <w:sz w:val="28"/>
          <w:szCs w:val="28"/>
        </w:rPr>
        <w:t xml:space="preserve"> </w:t>
      </w:r>
      <w:proofErr w:type="spellStart"/>
      <w:r w:rsidR="00D9427C" w:rsidRPr="00FC61D4">
        <w:rPr>
          <w:bCs/>
          <w:sz w:val="28"/>
          <w:szCs w:val="28"/>
        </w:rPr>
        <w:t>Сасарина</w:t>
      </w:r>
      <w:proofErr w:type="spellEnd"/>
      <w:r w:rsidR="00D9427C" w:rsidRPr="00FC61D4">
        <w:rPr>
          <w:bCs/>
          <w:sz w:val="28"/>
          <w:szCs w:val="28"/>
        </w:rPr>
        <w:t xml:space="preserve"> Е. </w:t>
      </w:r>
      <w:r w:rsidR="00D9427C" w:rsidRPr="00FC61D4">
        <w:rPr>
          <w:sz w:val="28"/>
          <w:szCs w:val="28"/>
        </w:rPr>
        <w:t>Целевая модель наставничества педагога в школе: с чего начать? [Электронный ресурс] /</w:t>
      </w:r>
      <w:r w:rsidR="00E81188">
        <w:rPr>
          <w:sz w:val="28"/>
          <w:szCs w:val="28"/>
        </w:rPr>
        <w:t xml:space="preserve"> Е. </w:t>
      </w:r>
      <w:proofErr w:type="spellStart"/>
      <w:r w:rsidR="00E81188">
        <w:rPr>
          <w:sz w:val="28"/>
          <w:szCs w:val="28"/>
        </w:rPr>
        <w:t>Сасарина</w:t>
      </w:r>
      <w:proofErr w:type="spellEnd"/>
      <w:r w:rsidR="00E81188">
        <w:rPr>
          <w:sz w:val="28"/>
          <w:szCs w:val="28"/>
        </w:rPr>
        <w:t xml:space="preserve">// Директор школы. </w:t>
      </w:r>
      <w:r w:rsidR="00D9427C" w:rsidRPr="00FC61D4">
        <w:rPr>
          <w:sz w:val="28"/>
          <w:szCs w:val="28"/>
        </w:rPr>
        <w:t xml:space="preserve">2022. </w:t>
      </w:r>
      <w:r w:rsidR="00E81188">
        <w:rPr>
          <w:sz w:val="28"/>
          <w:szCs w:val="28"/>
        </w:rPr>
        <w:t>–</w:t>
      </w:r>
      <w:r w:rsidR="00D9427C" w:rsidRPr="00FC61D4">
        <w:rPr>
          <w:sz w:val="28"/>
          <w:szCs w:val="28"/>
        </w:rPr>
        <w:t xml:space="preserve"> №8.  С.15-22.</w:t>
      </w:r>
    </w:p>
    <w:p w:rsidR="00D8656A" w:rsidRPr="00FC61D4" w:rsidRDefault="001E6E3E" w:rsidP="00FC61D4">
      <w:pPr>
        <w:pStyle w:val="aa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FC61D4">
        <w:rPr>
          <w:rStyle w:val="fontStyleText"/>
        </w:rPr>
        <w:t xml:space="preserve"> </w:t>
      </w:r>
      <w:r w:rsidR="00D8656A" w:rsidRPr="00FC61D4">
        <w:rPr>
          <w:rStyle w:val="fontStyleText"/>
        </w:rPr>
        <w:t>Сидненко Т.И. Наставничество в образовании: роль педагогов, программы... [Электронный ресурс] // www.kvalifik.ru - Режим доступа: https://www.kvalifik.ru/about/articles/nastavnichestvo-v-obrazovatelnom-proczesse-ot-teorii-k-praktike/</w:t>
      </w:r>
    </w:p>
    <w:p w:rsidR="001E6E3E" w:rsidRPr="00FC61D4" w:rsidRDefault="00D8656A" w:rsidP="00FC61D4">
      <w:pPr>
        <w:pStyle w:val="aa"/>
        <w:numPr>
          <w:ilvl w:val="0"/>
          <w:numId w:val="1"/>
        </w:numPr>
        <w:shd w:val="clear" w:color="auto" w:fill="FFFFFF"/>
        <w:spacing w:after="0"/>
        <w:jc w:val="both"/>
        <w:rPr>
          <w:sz w:val="28"/>
          <w:szCs w:val="28"/>
        </w:rPr>
      </w:pPr>
      <w:r w:rsidRPr="00FC61D4">
        <w:rPr>
          <w:sz w:val="28"/>
          <w:szCs w:val="28"/>
        </w:rPr>
        <w:t xml:space="preserve"> </w:t>
      </w:r>
      <w:proofErr w:type="spellStart"/>
      <w:r w:rsidR="00D9427C" w:rsidRPr="00FC61D4">
        <w:rPr>
          <w:sz w:val="28"/>
          <w:szCs w:val="28"/>
        </w:rPr>
        <w:t>Ящук</w:t>
      </w:r>
      <w:proofErr w:type="spellEnd"/>
      <w:r w:rsidRPr="00FC61D4">
        <w:rPr>
          <w:sz w:val="28"/>
          <w:szCs w:val="28"/>
        </w:rPr>
        <w:t xml:space="preserve"> </w:t>
      </w:r>
      <w:r w:rsidR="00D9427C" w:rsidRPr="00FC61D4">
        <w:rPr>
          <w:sz w:val="28"/>
          <w:szCs w:val="28"/>
        </w:rPr>
        <w:t xml:space="preserve"> Н.Р. Наставники молодых учителей в современной школе: штрихи к типологии [Электронный ресурс] / </w:t>
      </w:r>
      <w:proofErr w:type="spellStart"/>
      <w:r w:rsidR="00D9427C" w:rsidRPr="00FC61D4">
        <w:rPr>
          <w:sz w:val="28"/>
          <w:szCs w:val="28"/>
        </w:rPr>
        <w:t>Н.Р.Ящук</w:t>
      </w:r>
      <w:proofErr w:type="spellEnd"/>
      <w:r w:rsidR="00D9427C" w:rsidRPr="00FC61D4">
        <w:rPr>
          <w:sz w:val="28"/>
          <w:szCs w:val="28"/>
        </w:rPr>
        <w:t xml:space="preserve">, О.Д. Федоров // Научное обеспечение системы повышения квалификации. </w:t>
      </w:r>
      <w:bookmarkStart w:id="7" w:name="_GoBack"/>
      <w:bookmarkEnd w:id="7"/>
      <w:r w:rsidR="00D9427C" w:rsidRPr="00FC61D4">
        <w:rPr>
          <w:sz w:val="28"/>
          <w:szCs w:val="28"/>
        </w:rPr>
        <w:t>2021. – № 3 (48). С. 118-130.</w:t>
      </w:r>
    </w:p>
    <w:p w:rsidR="00051FBD" w:rsidRPr="00FC61D4" w:rsidRDefault="00051FBD" w:rsidP="00FC61D4">
      <w:pPr>
        <w:pStyle w:val="paragraphStyleText"/>
        <w:spacing w:line="276" w:lineRule="auto"/>
        <w:ind w:firstLine="0"/>
        <w:rPr>
          <w:sz w:val="28"/>
          <w:szCs w:val="28"/>
        </w:rPr>
      </w:pPr>
    </w:p>
    <w:sectPr w:rsidR="00051FBD" w:rsidRPr="00FC61D4" w:rsidSect="00EF6BCE">
      <w:footerReference w:type="default" r:id="rId9"/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7A6" w:rsidRDefault="00E177A6" w:rsidP="00051FBD">
      <w:pPr>
        <w:spacing w:after="0" w:line="240" w:lineRule="auto"/>
      </w:pPr>
      <w:r>
        <w:separator/>
      </w:r>
    </w:p>
  </w:endnote>
  <w:endnote w:type="continuationSeparator" w:id="0">
    <w:p w:rsidR="00E177A6" w:rsidRDefault="00E177A6" w:rsidP="00051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FBD" w:rsidRDefault="00051FBD">
    <w:pPr>
      <w:pStyle w:val="paragraphStylePageNum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7A6" w:rsidRDefault="00E177A6" w:rsidP="00051FBD">
      <w:pPr>
        <w:spacing w:after="0" w:line="240" w:lineRule="auto"/>
      </w:pPr>
      <w:r>
        <w:separator/>
      </w:r>
    </w:p>
  </w:footnote>
  <w:footnote w:type="continuationSeparator" w:id="0">
    <w:p w:rsidR="00E177A6" w:rsidRDefault="00E177A6" w:rsidP="00051F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6777D"/>
    <w:multiLevelType w:val="hybridMultilevel"/>
    <w:tmpl w:val="11100F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FBD"/>
    <w:rsid w:val="00040526"/>
    <w:rsid w:val="00051FBD"/>
    <w:rsid w:val="00116EE0"/>
    <w:rsid w:val="001522C1"/>
    <w:rsid w:val="001E6E3E"/>
    <w:rsid w:val="003E536C"/>
    <w:rsid w:val="00455A0F"/>
    <w:rsid w:val="005631A4"/>
    <w:rsid w:val="006365C8"/>
    <w:rsid w:val="006F6D9D"/>
    <w:rsid w:val="00771A74"/>
    <w:rsid w:val="00772EBD"/>
    <w:rsid w:val="007F7414"/>
    <w:rsid w:val="009229D7"/>
    <w:rsid w:val="009603A0"/>
    <w:rsid w:val="00A157EC"/>
    <w:rsid w:val="00C0267F"/>
    <w:rsid w:val="00C21348"/>
    <w:rsid w:val="00C43328"/>
    <w:rsid w:val="00D555A5"/>
    <w:rsid w:val="00D8656A"/>
    <w:rsid w:val="00D9427C"/>
    <w:rsid w:val="00DA66C3"/>
    <w:rsid w:val="00E177A6"/>
    <w:rsid w:val="00E81188"/>
    <w:rsid w:val="00EF6BCE"/>
    <w:rsid w:val="00F63881"/>
    <w:rsid w:val="00FC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51FBD"/>
    <w:pPr>
      <w:spacing w:after="160"/>
    </w:pPr>
    <w:rPr>
      <w:rFonts w:ascii="Times New Roman" w:eastAsia="Times New Roman" w:hAnsi="Times New Roman" w:cs="Times New Roman"/>
      <w:color w:val="000000"/>
      <w:sz w:val="22"/>
      <w:szCs w:val="22"/>
    </w:rPr>
  </w:style>
  <w:style w:type="paragraph" w:styleId="1">
    <w:name w:val="heading 1"/>
    <w:basedOn w:val="a"/>
    <w:rsid w:val="00051FBD"/>
    <w:pPr>
      <w:outlineLvl w:val="0"/>
    </w:pPr>
    <w:rPr>
      <w:b/>
      <w:bCs/>
      <w:sz w:val="32"/>
      <w:szCs w:val="32"/>
    </w:rPr>
  </w:style>
  <w:style w:type="paragraph" w:styleId="2">
    <w:name w:val="heading 2"/>
    <w:basedOn w:val="a"/>
    <w:rsid w:val="00051FBD"/>
    <w:pPr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нак сноски1"/>
    <w:semiHidden/>
    <w:unhideWhenUsed/>
    <w:rsid w:val="00051FBD"/>
    <w:rPr>
      <w:vertAlign w:val="superscript"/>
    </w:rPr>
  </w:style>
  <w:style w:type="table" w:customStyle="1" w:styleId="11">
    <w:name w:val="Обычная таблица1"/>
    <w:uiPriority w:val="99"/>
    <w:rsid w:val="00051FB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3">
    <w:name w:val="Колонтитулы"/>
    <w:basedOn w:val="a"/>
    <w:rsid w:val="00051FBD"/>
    <w:rPr>
      <w:rFonts w:ascii="Helvetica Neue" w:eastAsia="Helvetica Neue" w:hAnsi="Helvetica Neue" w:cs="Helvetica Neue"/>
    </w:rPr>
  </w:style>
  <w:style w:type="table" w:customStyle="1" w:styleId="12">
    <w:name w:val="Сетка таблицы1"/>
    <w:uiPriority w:val="99"/>
    <w:rsid w:val="00051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Верхний колонтитул1"/>
    <w:basedOn w:val="a"/>
    <w:rsid w:val="00051FBD"/>
    <w:pPr>
      <w:spacing w:after="0"/>
    </w:pPr>
  </w:style>
  <w:style w:type="character" w:customStyle="1" w:styleId="a4">
    <w:name w:val="Верхний колонтитул Знак"/>
    <w:rsid w:val="00051FBD"/>
    <w:rPr>
      <w:rFonts w:ascii="Calibri" w:eastAsia="Calibri" w:hAnsi="Calibri" w:cs="Calibri"/>
      <w:color w:val="000000"/>
      <w:sz w:val="22"/>
      <w:szCs w:val="22"/>
    </w:rPr>
  </w:style>
  <w:style w:type="paragraph" w:customStyle="1" w:styleId="14">
    <w:name w:val="Нижний колонтитул1"/>
    <w:basedOn w:val="a"/>
    <w:rsid w:val="00051FBD"/>
    <w:pPr>
      <w:spacing w:after="0"/>
    </w:pPr>
  </w:style>
  <w:style w:type="character" w:customStyle="1" w:styleId="a5">
    <w:name w:val="Нижний колонтитул Знак"/>
    <w:rsid w:val="00051FBD"/>
    <w:rPr>
      <w:rFonts w:ascii="Calibri" w:eastAsia="Calibri" w:hAnsi="Calibri" w:cs="Calibri"/>
      <w:color w:val="000000"/>
      <w:sz w:val="22"/>
      <w:szCs w:val="22"/>
    </w:rPr>
  </w:style>
  <w:style w:type="character" w:customStyle="1" w:styleId="fontStyleText">
    <w:name w:val="fontStyleText"/>
    <w:rsid w:val="00051FBD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PageNum">
    <w:name w:val="paragraphStylePageNum"/>
    <w:basedOn w:val="a"/>
    <w:rsid w:val="00051FBD"/>
    <w:pPr>
      <w:spacing w:after="100"/>
      <w:jc w:val="right"/>
    </w:pPr>
  </w:style>
  <w:style w:type="paragraph" w:customStyle="1" w:styleId="paragraphStyleText">
    <w:name w:val="paragraphStyleText"/>
    <w:basedOn w:val="a"/>
    <w:rsid w:val="00051FBD"/>
    <w:pPr>
      <w:spacing w:after="0" w:line="360" w:lineRule="auto"/>
      <w:ind w:firstLine="720"/>
      <w:jc w:val="both"/>
    </w:pPr>
  </w:style>
  <w:style w:type="paragraph" w:styleId="a6">
    <w:name w:val="header"/>
    <w:basedOn w:val="a"/>
    <w:link w:val="15"/>
    <w:uiPriority w:val="99"/>
    <w:semiHidden/>
    <w:unhideWhenUsed/>
    <w:rsid w:val="00455A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Верхний колонтитул Знак1"/>
    <w:basedOn w:val="a0"/>
    <w:link w:val="a6"/>
    <w:uiPriority w:val="99"/>
    <w:semiHidden/>
    <w:rsid w:val="00455A0F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styleId="a7">
    <w:name w:val="footer"/>
    <w:basedOn w:val="a"/>
    <w:link w:val="16"/>
    <w:uiPriority w:val="99"/>
    <w:semiHidden/>
    <w:unhideWhenUsed/>
    <w:rsid w:val="00455A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6">
    <w:name w:val="Нижний колонтитул Знак1"/>
    <w:basedOn w:val="a0"/>
    <w:link w:val="a7"/>
    <w:uiPriority w:val="99"/>
    <w:semiHidden/>
    <w:rsid w:val="00455A0F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styleId="a8">
    <w:name w:val="Hyperlink"/>
    <w:basedOn w:val="a0"/>
    <w:uiPriority w:val="99"/>
    <w:unhideWhenUsed/>
    <w:rsid w:val="00D9427C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D9427C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D865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ni.ru/author/923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10</Pages>
  <Words>3541</Words>
  <Characters>20184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Осипов</dc:creator>
  <cp:lastModifiedBy>ЗавКаф</cp:lastModifiedBy>
  <cp:revision>9</cp:revision>
  <dcterms:created xsi:type="dcterms:W3CDTF">2025-04-08T18:20:00Z</dcterms:created>
  <dcterms:modified xsi:type="dcterms:W3CDTF">2025-04-10T09:58:00Z</dcterms:modified>
</cp:coreProperties>
</file>