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8B" w:rsidRPr="00944A8B" w:rsidRDefault="00944A8B" w:rsidP="00944A8B">
      <w:pPr>
        <w:pStyle w:val="1"/>
        <w:jc w:val="center"/>
        <w:rPr>
          <w:b/>
        </w:rPr>
      </w:pPr>
      <w:r w:rsidRPr="00944A8B">
        <w:rPr>
          <w:b/>
        </w:rPr>
        <w:t>“СТАВРОПОЛЬ – НАШ ДОМ”</w:t>
      </w:r>
    </w:p>
    <w:p w:rsidR="00944A8B" w:rsidRPr="00944A8B" w:rsidRDefault="00944A8B" w:rsidP="00944A8B">
      <w:pPr>
        <w:pStyle w:val="1"/>
        <w:jc w:val="center"/>
        <w:rPr>
          <w:i/>
        </w:rPr>
      </w:pPr>
      <w:r w:rsidRPr="00944A8B">
        <w:rPr>
          <w:i/>
        </w:rPr>
        <w:t xml:space="preserve"> (тематическое занятие в подготовительной группе компенсирующей направленности для детей с ТНР ко Дню города)</w:t>
      </w:r>
    </w:p>
    <w:p w:rsidR="00944A8B" w:rsidRPr="00944A8B" w:rsidRDefault="00944A8B" w:rsidP="00944A8B">
      <w:pPr>
        <w:pStyle w:val="1"/>
        <w:ind w:firstLine="709"/>
        <w:jc w:val="both"/>
      </w:pPr>
      <w:r w:rsidRPr="00944A8B">
        <w:t xml:space="preserve"> </w:t>
      </w:r>
    </w:p>
    <w:p w:rsidR="00944A8B" w:rsidRDefault="00944A8B" w:rsidP="00BF20A3">
      <w:pPr>
        <w:pStyle w:val="1"/>
        <w:wordWrap w:val="0"/>
        <w:ind w:firstLine="709"/>
        <w:jc w:val="center"/>
        <w:rPr>
          <w:i/>
        </w:rPr>
      </w:pPr>
      <w:r w:rsidRPr="00944A8B">
        <w:rPr>
          <w:i/>
        </w:rPr>
        <w:t>Автор: учитель-логопед Колодяжная И.В.</w:t>
      </w:r>
    </w:p>
    <w:p w:rsidR="00944A8B" w:rsidRPr="00944A8B" w:rsidRDefault="00944A8B" w:rsidP="00BF20A3">
      <w:pPr>
        <w:pStyle w:val="1"/>
        <w:wordWrap w:val="0"/>
        <w:ind w:firstLine="567"/>
        <w:jc w:val="center"/>
      </w:pPr>
      <w:r>
        <w:t>Интеграция областей: «Речевое развитие», «Художественно-эстетическое развитие, «Познавательное развитие», «Социально-коммуникативное развитие».</w:t>
      </w:r>
    </w:p>
    <w:p w:rsidR="00944A8B" w:rsidRPr="00944A8B" w:rsidRDefault="00944A8B" w:rsidP="00944A8B">
      <w:pPr>
        <w:pStyle w:val="1"/>
        <w:ind w:firstLine="720"/>
        <w:jc w:val="both"/>
        <w:rPr>
          <w:b/>
        </w:rPr>
      </w:pPr>
      <w:r w:rsidRPr="00944A8B">
        <w:rPr>
          <w:b/>
        </w:rPr>
        <w:t xml:space="preserve"> 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Цель</w:t>
      </w:r>
      <w:r w:rsidRPr="00944A8B">
        <w:t>: воспитание любви к «малой» родине - родному городу, интереса к его истории, его достоприме</w:t>
      </w:r>
      <w:bookmarkStart w:id="0" w:name="_GoBack"/>
      <w:bookmarkEnd w:id="0"/>
      <w:r w:rsidRPr="00944A8B">
        <w:t>чательностям, закрепление навыка узнавания знакомых мест по фотографиям.</w:t>
      </w:r>
      <w:r w:rsidR="009D13B2">
        <w:t xml:space="preserve"> Развитие связной речи.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Предварительная работа</w:t>
      </w:r>
      <w:r w:rsidRPr="00944A8B">
        <w:t>: беседы о родном городе,</w:t>
      </w:r>
      <w:r w:rsidR="00FA6ED5">
        <w:t xml:space="preserve"> гербе, флаге, гимне города,</w:t>
      </w:r>
      <w:r w:rsidRPr="00944A8B">
        <w:t xml:space="preserve"> проведение виртуальных экскурсий по городу, рассматривание фотоиллюстраций, чтение стихов и рассказов о Ставрополе, разучивание песен.</w:t>
      </w:r>
    </w:p>
    <w:p w:rsidR="00944A8B" w:rsidRPr="00944A8B" w:rsidRDefault="00944A8B" w:rsidP="00944A8B">
      <w:pPr>
        <w:pStyle w:val="1"/>
        <w:ind w:firstLine="720"/>
        <w:jc w:val="both"/>
      </w:pPr>
      <w:r>
        <w:rPr>
          <w:b/>
        </w:rPr>
        <w:t>Лексическая</w:t>
      </w:r>
      <w:r w:rsidRPr="00944A8B">
        <w:rPr>
          <w:b/>
        </w:rPr>
        <w:t xml:space="preserve"> работа</w:t>
      </w:r>
      <w:r w:rsidRPr="00944A8B">
        <w:t xml:space="preserve">: </w:t>
      </w:r>
      <w:r w:rsidR="00FA6ED5">
        <w:t>уточнение лексического значения слов-</w:t>
      </w:r>
      <w:r w:rsidRPr="00944A8B">
        <w:t>знание, дружба, доброта, красота, любовь, чистота, дом, мечта, достопримечательности, герб, флаг, гимн.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Оборудование</w:t>
      </w:r>
      <w:r w:rsidRPr="00944A8B">
        <w:t>: интерактивная доска, проектор,  ноутбук, презентация о достопримечательностях города Ставрополя, магнитная доска,</w:t>
      </w:r>
      <w:r w:rsidR="00FA6ED5">
        <w:t xml:space="preserve"> фотоиллюстрации,</w:t>
      </w:r>
      <w:r w:rsidRPr="00944A8B">
        <w:t xml:space="preserve"> музыкальный </w:t>
      </w:r>
      <w:proofErr w:type="spellStart"/>
      <w:r w:rsidRPr="00944A8B">
        <w:t>центр,</w:t>
      </w:r>
      <w:r w:rsidR="00FA6ED5">
        <w:t>цветные</w:t>
      </w:r>
      <w:proofErr w:type="spellEnd"/>
      <w:r w:rsidRPr="00944A8B">
        <w:t xml:space="preserve"> спортивные модули, стулья.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t xml:space="preserve">                                   </w:t>
      </w:r>
    </w:p>
    <w:p w:rsidR="00944A8B" w:rsidRPr="00944A8B" w:rsidRDefault="00944A8B" w:rsidP="00944A8B">
      <w:pPr>
        <w:pStyle w:val="1"/>
        <w:ind w:firstLine="720"/>
        <w:jc w:val="center"/>
        <w:rPr>
          <w:b/>
        </w:rPr>
      </w:pPr>
      <w:r w:rsidRPr="00944A8B">
        <w:rPr>
          <w:b/>
        </w:rPr>
        <w:t>ХОД ЗАНЯТИЯ</w:t>
      </w:r>
    </w:p>
    <w:p w:rsidR="00944A8B" w:rsidRPr="00944A8B" w:rsidRDefault="00944A8B" w:rsidP="00944A8B">
      <w:pPr>
        <w:pStyle w:val="1"/>
        <w:ind w:firstLine="720"/>
        <w:jc w:val="both"/>
        <w:rPr>
          <w:i/>
        </w:rPr>
      </w:pPr>
      <w:r w:rsidRPr="00944A8B">
        <w:rPr>
          <w:i/>
        </w:rPr>
        <w:t xml:space="preserve"> </w:t>
      </w:r>
    </w:p>
    <w:p w:rsidR="00944A8B" w:rsidRPr="00944A8B" w:rsidRDefault="00944A8B" w:rsidP="00944A8B">
      <w:pPr>
        <w:pStyle w:val="1"/>
        <w:ind w:firstLine="720"/>
        <w:jc w:val="both"/>
        <w:rPr>
          <w:i/>
        </w:rPr>
      </w:pPr>
      <w:r w:rsidRPr="00944A8B">
        <w:rPr>
          <w:i/>
        </w:rPr>
        <w:t>Под музыку дети входят в зал и рассаживаются на стулья.</w:t>
      </w:r>
    </w:p>
    <w:p w:rsidR="00944A8B" w:rsidRPr="00944A8B" w:rsidRDefault="00944A8B" w:rsidP="00944A8B">
      <w:pPr>
        <w:pStyle w:val="1"/>
        <w:ind w:firstLine="720"/>
        <w:jc w:val="both"/>
        <w:rPr>
          <w:b/>
        </w:rPr>
      </w:pPr>
      <w:r w:rsidRPr="00944A8B">
        <w:rPr>
          <w:b/>
        </w:rPr>
        <w:t xml:space="preserve"> 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 xml:space="preserve">: Здравствуйте, ребята. Сегодня у нас необычное занятие. Оно посвящено нашему городу. Скажите, а как называется наш город? 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(Ответы детей)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>: Правильно, наш город называется Ставрополь. По сравнению со многими другими российскими городами, Ставрополь – довольно молодой город. Однако его удивительной и яркой судьбе могут позавидовать города и постарше! Наш город посещали известные люди нашей страны: поэты А.С. Пушкин, М.Ю. Лермонтов, писатели Л.Н. Толстой и др</w:t>
      </w:r>
      <w:r w:rsidR="00FA6ED5">
        <w:t>угие</w:t>
      </w:r>
      <w:r w:rsidRPr="00944A8B">
        <w:t>. Знакомы вам эти имена?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(Ответы детей)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>: Они жили и отдыхали в нашем городе, любовались его красотой, гуляли по его улицам и площадям.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t>Наш город Ставрополь очень красивый. С каждым днем он растет, хорошеет, становится все лучше и лучше. Он прекрасен и своей природой, и замечательными людьми.</w:t>
      </w:r>
    </w:p>
    <w:p w:rsidR="00944A8B" w:rsidRPr="00944A8B" w:rsidRDefault="00944A8B" w:rsidP="00944A8B">
      <w:pPr>
        <w:pStyle w:val="1"/>
        <w:ind w:firstLine="720"/>
        <w:jc w:val="both"/>
      </w:pPr>
      <w:proofErr w:type="gramStart"/>
      <w:r w:rsidRPr="00944A8B">
        <w:rPr>
          <w:b/>
        </w:rPr>
        <w:t>Ребенок</w:t>
      </w:r>
      <w:r w:rsidRPr="00944A8B">
        <w:t>:  Есть</w:t>
      </w:r>
      <w:proofErr w:type="gramEnd"/>
      <w:r w:rsidRPr="00944A8B">
        <w:t xml:space="preserve"> немало городов в России, 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t xml:space="preserve">                 Но для нас наш город всех красивей!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t xml:space="preserve">                 Хорошими людьми наш город славен,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t xml:space="preserve">                 Он гордится добрыми делами!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>: Скажите, ребята, а как называется то место, где мы живем?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Дети</w:t>
      </w:r>
      <w:r w:rsidRPr="00944A8B">
        <w:t>: Дом.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>:  А город Ставрополь можно назвать нашим домом?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Дети</w:t>
      </w:r>
      <w:r w:rsidRPr="00944A8B">
        <w:t>: Да.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>: Правильно, Ставрополь – наш общий дом. Дом – это не просто жилище с крышей над головой, а место, где нас любят и ждут, где нас понимают и принимают такими, какие мы есть, где живут наши близкие, где нам тепло и уютно. А какой бывает дом?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(Ответы детей: теплый, светлый, уютный, чистый…)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 xml:space="preserve">: Мы все любим мечтать. И, наверное, каждый из нас мечтает о таком доме, где нет зла, где все дружат, где царит счастье, покой, где все живут </w:t>
      </w:r>
      <w:proofErr w:type="spellStart"/>
      <w:r w:rsidRPr="00944A8B">
        <w:t>по-сказочному</w:t>
      </w:r>
      <w:proofErr w:type="spellEnd"/>
      <w:r w:rsidRPr="00944A8B">
        <w:t xml:space="preserve"> </w:t>
      </w:r>
      <w:r w:rsidRPr="00944A8B">
        <w:lastRenderedPageBreak/>
        <w:t>счастливо, в любви</w:t>
      </w:r>
      <w:r w:rsidR="00FA6ED5">
        <w:t>, мире</w:t>
      </w:r>
      <w:r w:rsidRPr="00944A8B">
        <w:t xml:space="preserve"> и согласии. Чтобы наши мечты осуществились, я предлагаю превратиться в волшебников и построить «Дом Мечты».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(Звучит музыка)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>: Скажите, ребята, а из чего строят дома?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Дети</w:t>
      </w:r>
      <w:r w:rsidRPr="00944A8B">
        <w:t>: Из кирпичей.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Логопед:</w:t>
      </w:r>
      <w:r w:rsidRPr="00944A8B">
        <w:t xml:space="preserve"> Правильно, из кирпичей. А так как мы с вами волшебники, то и кирпичи у нас будут не простые, а волшебные, особые. Какие? Сейчас узнаете! Чтобы нам добыть первый кирпич, нам придется немного потрудиться.</w:t>
      </w:r>
    </w:p>
    <w:p w:rsidR="00944A8B" w:rsidRPr="00944A8B" w:rsidRDefault="00944A8B" w:rsidP="00944A8B">
      <w:pPr>
        <w:pStyle w:val="1"/>
        <w:ind w:firstLine="720"/>
        <w:jc w:val="both"/>
        <w:rPr>
          <w:i/>
        </w:rPr>
      </w:pPr>
      <w:r w:rsidRPr="00944A8B">
        <w:rPr>
          <w:i/>
        </w:rPr>
        <w:t>Роль кирпичей выполняют спортивные модули разных цветов, с прикрепленными к ним названиями (доброта, дружба и т.д.). Для «добывания» каждого «кирпича» дети выполняют определенное задание.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t xml:space="preserve"> 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 xml:space="preserve">: </w:t>
      </w:r>
      <w:r w:rsidRPr="00944A8B">
        <w:rPr>
          <w:i/>
        </w:rPr>
        <w:t>Кирпич Знания</w:t>
      </w:r>
      <w:r w:rsidRPr="00944A8B">
        <w:t xml:space="preserve"> – наш самый первый кирпич. Каждый из нас знает свое имя, фамилию. А знаете ли вы достопримечательности нашего города?      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(Ответы детей)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t xml:space="preserve">Скажите, а у нас в зале есть изображения этих достопримечательностей? </w:t>
      </w:r>
    </w:p>
    <w:p w:rsidR="00944A8B" w:rsidRPr="00944A8B" w:rsidRDefault="00944A8B" w:rsidP="00944A8B">
      <w:pPr>
        <w:pStyle w:val="1"/>
        <w:ind w:firstLine="720"/>
        <w:jc w:val="both"/>
        <w:rPr>
          <w:i/>
        </w:rPr>
      </w:pPr>
      <w:r w:rsidRPr="00944A8B">
        <w:rPr>
          <w:i/>
        </w:rPr>
        <w:t>(Рассматривание фотоиллюстраций с изображением достопримечательностей города Ставрополя, расположенных на магнитной доске.).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 xml:space="preserve">: Молодцы, ребята! Наши первые строители подойдут и положат первый кирпич. 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t xml:space="preserve">А теперь второе задание. </w:t>
      </w:r>
      <w:r w:rsidRPr="00944A8B">
        <w:rPr>
          <w:i/>
        </w:rPr>
        <w:t>Кирпич Дружбы</w:t>
      </w:r>
      <w:r w:rsidRPr="00944A8B">
        <w:t xml:space="preserve">. Только дружные люди могут быть счастливыми. Что такое дружба? Кто такой друг? 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(Ответы детей)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 xml:space="preserve">: </w:t>
      </w:r>
      <w:r w:rsidRPr="00944A8B">
        <w:rPr>
          <w:i/>
        </w:rPr>
        <w:t>Кирпич Доброты</w:t>
      </w:r>
      <w:r w:rsidRPr="00944A8B">
        <w:t>. Мы узнаём добрый человек или нет по его поступкам. Как, по-вашему мнению, поступает добрый человек по отношению к другим людям, природе, животным? А чего никогда не делает?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(Ответы детей)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 xml:space="preserve">: </w:t>
      </w:r>
      <w:r w:rsidRPr="00944A8B">
        <w:rPr>
          <w:i/>
        </w:rPr>
        <w:t>Кирпич Красоты</w:t>
      </w:r>
      <w:r w:rsidRPr="00944A8B">
        <w:t>. В начале нашего занятия мы говорили о том, что наш город Ставрополь – наш общий дом, очень красивый. А какие красивые места города вы знаете и можете назвать?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(Ответы детей)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 xml:space="preserve">: </w:t>
      </w:r>
      <w:r w:rsidRPr="00944A8B">
        <w:rPr>
          <w:i/>
        </w:rPr>
        <w:t>Кирпич Любви</w:t>
      </w:r>
      <w:r w:rsidRPr="00944A8B">
        <w:t>. Ребята, а вы любите наш город Ставрополь?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Дети</w:t>
      </w:r>
      <w:r w:rsidRPr="00944A8B">
        <w:t>: Да!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>: Тогда попробуйте ответить на вопрос «За что и почему я люблю город Ставрополь?»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(Ответы детей. «Я люблю город Ставрополь за то, что…»).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 xml:space="preserve">: Нам всем нравится, когда дома чисто. Назовите правила поведения в городе - нашем общем доме, чтобы он оставался чистым. 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(Ответы детей)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>: Вы правы. Недаром существует пословица: «Чисто не там, где убирают, а там, где не сорят! ».</w:t>
      </w:r>
    </w:p>
    <w:p w:rsidR="00944A8B" w:rsidRPr="00944A8B" w:rsidRDefault="00944A8B" w:rsidP="00944A8B">
      <w:pPr>
        <w:pStyle w:val="1"/>
        <w:ind w:firstLine="720"/>
        <w:jc w:val="both"/>
        <w:rPr>
          <w:i/>
        </w:rPr>
      </w:pPr>
      <w:r w:rsidRPr="00944A8B">
        <w:rPr>
          <w:i/>
        </w:rPr>
        <w:t>(После выполнения заданий дети поочередно выкладывают кирпичи – возводят «стены» будущего «дома»).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>: Ну что ж, молодцы, ребята! Вы справились со всеми заданиями. «Стены» нашего «дома» уже готовы. Из чего же складывается наш дом? Давайте прочитаем.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(Дети вместе с ведущим хором читают названия кирпичей)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>: А посмотрите, пожалуйста, все ли на месте? А чего не хватает нашему «дому»?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Дети</w:t>
      </w:r>
      <w:r w:rsidRPr="00944A8B">
        <w:t>: Крыши!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>: Правильно, крыши. Сегодня мы хорошо поработали, пошутили, во время строительства нашего «Дома Мечты» зарядились положительными эмоциями. И поэтому наша крыша тоже не простая, а волшебная - это крыша Хорошего Настроения.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lastRenderedPageBreak/>
        <w:t>(Двое детей совместно с ведущим водружают «крышу» на стены «дома»).</w:t>
      </w:r>
    </w:p>
    <w:p w:rsidR="00944A8B" w:rsidRPr="00944A8B" w:rsidRDefault="00944A8B" w:rsidP="00944A8B">
      <w:pPr>
        <w:pStyle w:val="1"/>
        <w:ind w:firstLine="720"/>
        <w:jc w:val="both"/>
      </w:pPr>
      <w:proofErr w:type="gramStart"/>
      <w:r w:rsidRPr="00944A8B">
        <w:rPr>
          <w:b/>
        </w:rPr>
        <w:t>Логопед</w:t>
      </w:r>
      <w:r w:rsidRPr="00944A8B">
        <w:t>:  Ну</w:t>
      </w:r>
      <w:proofErr w:type="gramEnd"/>
      <w:r w:rsidRPr="00944A8B">
        <w:t xml:space="preserve"> вот, теперь наш «Дом Мечты» готов. А давайте мы споем про него песню!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 xml:space="preserve">(Исполняется песня «Край, в котором ты живешь», муз. Г. Гладкова, сл. Ю. </w:t>
      </w:r>
      <w:proofErr w:type="spellStart"/>
      <w:r w:rsidRPr="00944A8B">
        <w:rPr>
          <w:i/>
        </w:rPr>
        <w:t>Энтина</w:t>
      </w:r>
      <w:proofErr w:type="spellEnd"/>
      <w:r w:rsidRPr="00944A8B">
        <w:rPr>
          <w:i/>
        </w:rPr>
        <w:t>).</w:t>
      </w:r>
    </w:p>
    <w:p w:rsidR="00944A8B" w:rsidRPr="00944A8B" w:rsidRDefault="00944A8B" w:rsidP="00944A8B">
      <w:pPr>
        <w:pStyle w:val="1"/>
        <w:ind w:firstLine="720"/>
        <w:jc w:val="both"/>
      </w:pPr>
      <w:r w:rsidRPr="00944A8B">
        <w:rPr>
          <w:b/>
        </w:rPr>
        <w:t>Логопед</w:t>
      </w:r>
      <w:r w:rsidRPr="00944A8B">
        <w:t xml:space="preserve">: Вот и подошло к концу наше занятие и нам пора прощаться. Но прежде чем это произойдет, я хотела бы договориться с вами о маленьком секрете. Хотелось бы, чтобы вы всегда оставались немного волшебниками и видели красоту вокруг себя, берегли ее. А самое красивое – это, конечно, наша родная земля, наш город – самый красивый, самый лучший, </w:t>
      </w:r>
      <w:r w:rsidR="00FA6ED5">
        <w:t xml:space="preserve">уютный, комфортный, </w:t>
      </w:r>
      <w:r w:rsidRPr="00944A8B">
        <w:t xml:space="preserve">самый любимый, родной и прекрасный! А сейчас я предлагаю подарить нашему «Дому Мечты» букет. 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(Исполняется танец с цветами («Мой город»  в исп. С. Ротару)).</w:t>
      </w:r>
      <w:r w:rsidRPr="00944A8B">
        <w:rPr>
          <w:i/>
        </w:rPr>
        <w:br/>
        <w:t xml:space="preserve">По окончании танца дети </w:t>
      </w:r>
      <w:r w:rsidR="00FA6ED5">
        <w:rPr>
          <w:i/>
        </w:rPr>
        <w:t>«сажают»</w:t>
      </w:r>
      <w:r w:rsidRPr="00944A8B">
        <w:rPr>
          <w:i/>
        </w:rPr>
        <w:t xml:space="preserve"> цветы </w:t>
      </w:r>
      <w:r w:rsidR="00FA6ED5">
        <w:rPr>
          <w:i/>
        </w:rPr>
        <w:t>на клумбу возле</w:t>
      </w:r>
      <w:r w:rsidRPr="00944A8B">
        <w:rPr>
          <w:i/>
        </w:rPr>
        <w:t xml:space="preserve"> дома.</w:t>
      </w:r>
    </w:p>
    <w:p w:rsidR="00944A8B" w:rsidRPr="00944A8B" w:rsidRDefault="00944A8B" w:rsidP="00944A8B">
      <w:pPr>
        <w:pStyle w:val="1"/>
        <w:ind w:firstLine="720"/>
        <w:jc w:val="center"/>
        <w:rPr>
          <w:i/>
        </w:rPr>
      </w:pPr>
      <w:r w:rsidRPr="00944A8B">
        <w:rPr>
          <w:i/>
        </w:rPr>
        <w:t>Дети уходят из зала под музыку.</w:t>
      </w:r>
    </w:p>
    <w:p w:rsidR="00400783" w:rsidRPr="00944A8B" w:rsidRDefault="00400783" w:rsidP="00944A8B">
      <w:pPr>
        <w:rPr>
          <w:rFonts w:ascii="Times New Roman" w:hAnsi="Times New Roman" w:cs="Times New Roman"/>
        </w:rPr>
      </w:pPr>
    </w:p>
    <w:sectPr w:rsidR="00400783" w:rsidRPr="00944A8B" w:rsidSect="00793F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8B"/>
    <w:rsid w:val="00024E85"/>
    <w:rsid w:val="00400783"/>
    <w:rsid w:val="00793FE4"/>
    <w:rsid w:val="00944A8B"/>
    <w:rsid w:val="009D13B2"/>
    <w:rsid w:val="00BF20A3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08A65-7622-FA4F-9CE0-8B32BA79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4A8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dcterms:created xsi:type="dcterms:W3CDTF">2023-06-09T07:06:00Z</dcterms:created>
  <dcterms:modified xsi:type="dcterms:W3CDTF">2023-06-09T07:06:00Z</dcterms:modified>
</cp:coreProperties>
</file>