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AA" w:rsidRDefault="00764DAA" w:rsidP="007205C6">
      <w:pPr>
        <w:pStyle w:val="Style22"/>
        <w:widowControl/>
        <w:spacing w:line="360" w:lineRule="auto"/>
        <w:ind w:firstLine="709"/>
        <w:jc w:val="both"/>
        <w:rPr>
          <w:rStyle w:val="FontStyle151"/>
        </w:rPr>
      </w:pPr>
      <w:bookmarkStart w:id="0" w:name="_GoBack"/>
      <w:bookmarkEnd w:id="0"/>
      <w:r>
        <w:rPr>
          <w:rStyle w:val="FontStyle151"/>
        </w:rPr>
        <w:t>СТРАТЕГИЯ КАЧЕСТВЕННЫХ ИЗМЕНЕНИ</w:t>
      </w:r>
      <w:r w:rsidR="007205C6">
        <w:rPr>
          <w:rStyle w:val="FontStyle151"/>
        </w:rPr>
        <w:t>Й</w:t>
      </w:r>
      <w:r>
        <w:rPr>
          <w:rStyle w:val="FontStyle151"/>
        </w:rPr>
        <w:t xml:space="preserve"> В РАЗВИТИИ</w:t>
      </w:r>
    </w:p>
    <w:p w:rsidR="00764DAA" w:rsidRDefault="00764DAA" w:rsidP="007205C6">
      <w:pPr>
        <w:pStyle w:val="Style22"/>
        <w:widowControl/>
        <w:spacing w:line="360" w:lineRule="auto"/>
        <w:ind w:firstLine="709"/>
        <w:rPr>
          <w:rStyle w:val="FontStyle151"/>
        </w:rPr>
      </w:pPr>
      <w:r>
        <w:rPr>
          <w:rStyle w:val="FontStyle151"/>
        </w:rPr>
        <w:t>ДОШКОЛЬНОГО ОБРАЗОВАНИЯ</w:t>
      </w:r>
    </w:p>
    <w:p w:rsidR="007205C6" w:rsidRDefault="007205C6" w:rsidP="007205C6">
      <w:pPr>
        <w:pStyle w:val="Style22"/>
        <w:widowControl/>
        <w:spacing w:line="360" w:lineRule="auto"/>
        <w:ind w:firstLine="709"/>
        <w:rPr>
          <w:rStyle w:val="FontStyle151"/>
        </w:rPr>
      </w:pPr>
    </w:p>
    <w:p w:rsidR="007205C6" w:rsidRDefault="007205C6" w:rsidP="007205C6">
      <w:pPr>
        <w:pStyle w:val="Style26"/>
        <w:widowControl/>
        <w:spacing w:line="360" w:lineRule="auto"/>
        <w:ind w:firstLine="709"/>
        <w:jc w:val="right"/>
        <w:rPr>
          <w:rStyle w:val="FontStyle152"/>
          <w:b/>
          <w:i/>
          <w:sz w:val="28"/>
          <w:szCs w:val="28"/>
        </w:rPr>
      </w:pPr>
      <w:r w:rsidRPr="007205C6">
        <w:rPr>
          <w:rStyle w:val="FontStyle152"/>
          <w:b/>
          <w:i/>
          <w:sz w:val="28"/>
          <w:szCs w:val="28"/>
        </w:rPr>
        <w:t xml:space="preserve">Гриневич Ирина </w:t>
      </w:r>
      <w:proofErr w:type="spellStart"/>
      <w:r w:rsidRPr="007205C6">
        <w:rPr>
          <w:rStyle w:val="FontStyle152"/>
          <w:b/>
          <w:i/>
          <w:sz w:val="28"/>
          <w:szCs w:val="28"/>
        </w:rPr>
        <w:t>Марияновна</w:t>
      </w:r>
      <w:proofErr w:type="spellEnd"/>
      <w:r>
        <w:rPr>
          <w:rStyle w:val="FontStyle152"/>
          <w:b/>
          <w:i/>
          <w:sz w:val="28"/>
          <w:szCs w:val="28"/>
        </w:rPr>
        <w:t>,</w:t>
      </w:r>
    </w:p>
    <w:p w:rsidR="007205C6" w:rsidRDefault="007205C6" w:rsidP="007205C6">
      <w:pPr>
        <w:pStyle w:val="Style26"/>
        <w:widowControl/>
        <w:spacing w:line="360" w:lineRule="auto"/>
        <w:ind w:firstLine="709"/>
        <w:jc w:val="right"/>
        <w:rPr>
          <w:rStyle w:val="FontStyle152"/>
          <w:sz w:val="28"/>
          <w:szCs w:val="28"/>
        </w:rPr>
      </w:pPr>
      <w:r w:rsidRPr="007205C6">
        <w:rPr>
          <w:rStyle w:val="FontStyle152"/>
          <w:sz w:val="28"/>
          <w:szCs w:val="28"/>
        </w:rPr>
        <w:t xml:space="preserve">заведующий кафедрой дошкольного образования </w:t>
      </w:r>
    </w:p>
    <w:p w:rsidR="00764DAA" w:rsidRPr="007205C6" w:rsidRDefault="007205C6" w:rsidP="007205C6">
      <w:pPr>
        <w:pStyle w:val="Style26"/>
        <w:widowControl/>
        <w:spacing w:line="360" w:lineRule="auto"/>
        <w:ind w:firstLine="709"/>
        <w:jc w:val="right"/>
        <w:rPr>
          <w:rStyle w:val="FontStyle152"/>
          <w:sz w:val="28"/>
          <w:szCs w:val="28"/>
        </w:rPr>
      </w:pPr>
      <w:r w:rsidRPr="007205C6">
        <w:rPr>
          <w:rStyle w:val="FontStyle152"/>
          <w:sz w:val="28"/>
          <w:szCs w:val="28"/>
        </w:rPr>
        <w:t>СКИРО ПК и ПРОО</w:t>
      </w:r>
      <w:r>
        <w:rPr>
          <w:rStyle w:val="FontStyle152"/>
          <w:sz w:val="28"/>
          <w:szCs w:val="28"/>
        </w:rPr>
        <w:t>, кандидат педагогических наук</w:t>
      </w:r>
    </w:p>
    <w:p w:rsid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</w:p>
    <w:p w:rsid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Одним из основных приоритетов современного этапа развития российского образования является повышение качества образования, приведение его в соответствии с мировыми стандартами. В официальных документах, определяющих развитие системы образования в Российской Федерации, отмечается объективная потребность усиления внимания государства и общества к дошкольному образованию.</w:t>
      </w:r>
    </w:p>
    <w:p w:rsidR="00764DAA" w:rsidRDefault="00764DAA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proofErr w:type="spellStart"/>
      <w:r>
        <w:rPr>
          <w:rStyle w:val="FontStyle152"/>
        </w:rPr>
        <w:t>Институализация</w:t>
      </w:r>
      <w:proofErr w:type="spellEnd"/>
      <w:r>
        <w:rPr>
          <w:rStyle w:val="FontStyle152"/>
        </w:rPr>
        <w:t xml:space="preserve"> дошкольного образования как уровня образовательной системы обусловливает разработку и реализацию системы требований к его качеству. Данные регламенты отражены в Единой рамочной концепции качества дошкольного образования, законе «Об образовании в Российской Федерации», федеральном государственном образовательном стандарте дошкольного образования.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proofErr w:type="gramStart"/>
      <w:r>
        <w:rPr>
          <w:rStyle w:val="FontStyle152"/>
        </w:rPr>
        <w:t>Как отмечают исследователи, вопрос о качестве дошкольного образования можно назвать дискуссионным, а проблему его определения - не решенной до настоящего времени</w:t>
      </w:r>
      <w:r w:rsidR="00BE6198">
        <w:rPr>
          <w:rStyle w:val="FontStyle152"/>
        </w:rPr>
        <w:t>.</w:t>
      </w:r>
      <w:proofErr w:type="gramEnd"/>
    </w:p>
    <w:p w:rsid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Проблема качества дошкольного образования существовала в педагогической практике всегда. На разных этапах развития нашего государства существовало свое понима</w:t>
      </w:r>
      <w:r w:rsidR="00BE6198">
        <w:rPr>
          <w:rStyle w:val="FontStyle152"/>
          <w:sz w:val="28"/>
          <w:szCs w:val="28"/>
        </w:rPr>
        <w:t>ние «качество</w:t>
      </w:r>
      <w:r w:rsidRPr="00764DAA">
        <w:rPr>
          <w:rStyle w:val="FontStyle152"/>
          <w:sz w:val="28"/>
          <w:szCs w:val="28"/>
        </w:rPr>
        <w:t xml:space="preserve">», исходя из которого, определялась государственная политика в области дошкольного образования. </w:t>
      </w:r>
      <w:proofErr w:type="gramStart"/>
      <w:r w:rsidRPr="00764DAA">
        <w:rPr>
          <w:rStyle w:val="FontStyle152"/>
          <w:sz w:val="28"/>
          <w:szCs w:val="28"/>
        </w:rPr>
        <w:t>Все эти попытки, в целом, носили эпизодический, не системный характер: в большинстве своем «качество» определялось интуитивно, на личностном, житейской уровне.</w:t>
      </w:r>
      <w:proofErr w:type="gramEnd"/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r>
        <w:rPr>
          <w:rStyle w:val="FontStyle152"/>
        </w:rPr>
        <w:t xml:space="preserve">Следует понимать, что в дошкольном образовании, наряду с </w:t>
      </w:r>
      <w:proofErr w:type="spellStart"/>
      <w:r>
        <w:rPr>
          <w:rStyle w:val="FontStyle152"/>
        </w:rPr>
        <w:t>институализацией</w:t>
      </w:r>
      <w:proofErr w:type="spellEnd"/>
      <w:r>
        <w:rPr>
          <w:rStyle w:val="FontStyle152"/>
        </w:rPr>
        <w:t xml:space="preserve"> самостоятельного уровня и обозначения возрастных рамок (с 2 месяцев до 7 лет), </w:t>
      </w:r>
      <w:r>
        <w:rPr>
          <w:rStyle w:val="FontStyle152"/>
        </w:rPr>
        <w:lastRenderedPageBreak/>
        <w:t>складываются противоречивые тенденции в вопросах качества образования и оценки условий его обеспечения.</w:t>
      </w:r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r>
        <w:rPr>
          <w:rStyle w:val="FontStyle152"/>
        </w:rPr>
        <w:t xml:space="preserve">Наглядным подтверждением является политика государства в части обеспечения доступности и качества дошкольного образования, направленная на увеличение мест в дошкольных образовательных </w:t>
      </w:r>
      <w:r w:rsidR="00504697">
        <w:rPr>
          <w:rStyle w:val="FontStyle152"/>
        </w:rPr>
        <w:t>организациях</w:t>
      </w:r>
      <w:r>
        <w:rPr>
          <w:rStyle w:val="FontStyle152"/>
        </w:rPr>
        <w:t xml:space="preserve"> и сокращение очередности детей. Наряду с положительными моментами отмечается дисбаланс условий в реализации мероприятий в области дошкольного образования, что является угрозой комплексности и системности в развитии отрасли. Это касается основных жизнеобеспечивающих для дошкольного образования процессов: кадровой политики, финансирования, ресурсного обеспечения.</w:t>
      </w:r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r>
        <w:rPr>
          <w:rStyle w:val="FontStyle152"/>
        </w:rPr>
        <w:t xml:space="preserve">В области кадровой политики такие тенденции, как старение педагогических кадров, отток квалифицированных специалистов и падение уровня подготовки молодых специалистов - приводят к хроническому кадровому голоду в дошкольном образовании на всех уровнях системы. На фоне радикальных изменений в стандарте педагога, пересмотре стандартов подготовки специалистов в вузах, переработки стандартов профессии </w:t>
      </w:r>
      <w:proofErr w:type="gramStart"/>
      <w:r>
        <w:rPr>
          <w:rStyle w:val="FontStyle152"/>
        </w:rPr>
        <w:t>-г</w:t>
      </w:r>
      <w:proofErr w:type="gramEnd"/>
      <w:r>
        <w:rPr>
          <w:rStyle w:val="FontStyle152"/>
        </w:rPr>
        <w:t>осударственные инициативы могут потерять эффективность без адекватных источников развития, продуманной стратегии в управлении человеческими ресурсами, формировании кадрового резерва.</w:t>
      </w:r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proofErr w:type="gramStart"/>
      <w:r>
        <w:rPr>
          <w:rStyle w:val="FontStyle152"/>
        </w:rPr>
        <w:t>Финансирование дошкольного образования изменяется, как по уровням обеспечения (в долях участия государства и субъекта федерации), так и по структуре (в соотношении базовой и стимулирующей частей оплаты труда, в соотношении процессов ухода и присмотра и образовательной деятельности учреждения): однако изменения количественные не обеспечивают необходимого эффекта качества по причине функциональной направленности, что не создает накопительного потенциала и не влияет на развитие образовательных</w:t>
      </w:r>
      <w:proofErr w:type="gramEnd"/>
      <w:r>
        <w:rPr>
          <w:rStyle w:val="FontStyle152"/>
        </w:rPr>
        <w:t xml:space="preserve"> </w:t>
      </w:r>
      <w:proofErr w:type="spellStart"/>
      <w:r w:rsidR="00504697">
        <w:rPr>
          <w:rStyle w:val="FontStyle152"/>
        </w:rPr>
        <w:t>оршанизаций</w:t>
      </w:r>
      <w:proofErr w:type="spellEnd"/>
      <w:r>
        <w:rPr>
          <w:rStyle w:val="FontStyle152"/>
        </w:rPr>
        <w:t>.</w:t>
      </w:r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r>
        <w:rPr>
          <w:rStyle w:val="FontStyle152"/>
        </w:rPr>
        <w:t xml:space="preserve">Одним из следствий финансовой политики, ориентированной на решение тактических задач, является обеднение материально-технической базы образовательных учреждений, в том числе в части дидактического </w:t>
      </w:r>
      <w:r w:rsidRPr="00BE6198">
        <w:rPr>
          <w:rStyle w:val="FontStyle152"/>
        </w:rPr>
        <w:t>обеспечения образовательного процесса.</w:t>
      </w:r>
    </w:p>
    <w:p w:rsidR="00BE6198" w:rsidRDefault="00BE6198" w:rsidP="007205C6">
      <w:pPr>
        <w:pStyle w:val="Style14"/>
        <w:widowControl/>
        <w:spacing w:line="360" w:lineRule="auto"/>
        <w:ind w:firstLine="709"/>
        <w:rPr>
          <w:rStyle w:val="FontStyle152"/>
        </w:rPr>
      </w:pPr>
      <w:r>
        <w:rPr>
          <w:rStyle w:val="FontStyle152"/>
        </w:rPr>
        <w:t xml:space="preserve">Представленные угрозы развитию дошкольного образования носят системный и глубинный характер, их влияние </w:t>
      </w:r>
      <w:proofErr w:type="gramStart"/>
      <w:r>
        <w:rPr>
          <w:rStyle w:val="FontStyle152"/>
        </w:rPr>
        <w:t xml:space="preserve">на стратегические направления развития </w:t>
      </w:r>
      <w:r>
        <w:rPr>
          <w:rStyle w:val="FontStyle152"/>
        </w:rPr>
        <w:lastRenderedPageBreak/>
        <w:t>сказывается</w:t>
      </w:r>
      <w:proofErr w:type="gramEnd"/>
      <w:r>
        <w:rPr>
          <w:rStyle w:val="FontStyle152"/>
        </w:rPr>
        <w:t xml:space="preserve"> во всех существенных областях деятельности дошкольной образовательной организации.</w:t>
      </w:r>
    </w:p>
    <w:p w:rsidR="00764DAA" w:rsidRPr="00764DAA" w:rsidRDefault="00764DAA" w:rsidP="007205C6">
      <w:pPr>
        <w:pStyle w:val="Style14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Новые времена определили и новые требования к данной категории. В общегосударственном плане новое качество образования - это его соответствие современным жизненным потребностям страны. В педагогическом плане - это ориентация образования на усвоение воспитанниками не только определенной суммы знаний, но и на развитие их личности, их познавательных и созидательных способностей.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 xml:space="preserve">Качество дошкольного образования в немалой степени определяет то, каким будет качество последующих уровней системы образования в России. Поэтому поиск </w:t>
      </w:r>
      <w:proofErr w:type="gramStart"/>
      <w:r w:rsidRPr="00764DAA">
        <w:rPr>
          <w:rStyle w:val="FontStyle152"/>
          <w:sz w:val="28"/>
          <w:szCs w:val="28"/>
        </w:rPr>
        <w:t>путей улучшения системы качества образования</w:t>
      </w:r>
      <w:proofErr w:type="gramEnd"/>
      <w:r w:rsidRPr="00764DAA">
        <w:rPr>
          <w:rStyle w:val="FontStyle152"/>
          <w:sz w:val="28"/>
          <w:szCs w:val="28"/>
        </w:rPr>
        <w:t xml:space="preserve"> в дошкольных образовательных </w:t>
      </w:r>
      <w:r w:rsidR="00504697">
        <w:rPr>
          <w:rStyle w:val="FontStyle152"/>
          <w:sz w:val="28"/>
          <w:szCs w:val="28"/>
        </w:rPr>
        <w:t>организациях</w:t>
      </w:r>
      <w:r w:rsidRPr="00764DAA">
        <w:rPr>
          <w:rStyle w:val="FontStyle152"/>
          <w:sz w:val="28"/>
          <w:szCs w:val="28"/>
        </w:rPr>
        <w:t xml:space="preserve"> является социально-значимой проблемой, стоящей перед педагогической наукой и практикой.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Напомним, впервые ориентиры качества дошкольного образования были определены в «Концепции дошкольного воспитания» (1989г.), обозначившей четыре основных принципа:</w:t>
      </w:r>
    </w:p>
    <w:p w:rsidR="00764DAA" w:rsidRPr="00764DAA" w:rsidRDefault="00764DAA" w:rsidP="007205C6">
      <w:pPr>
        <w:pStyle w:val="Style42"/>
        <w:widowControl/>
        <w:numPr>
          <w:ilvl w:val="0"/>
          <w:numId w:val="1"/>
        </w:numPr>
        <w:tabs>
          <w:tab w:val="left" w:pos="888"/>
        </w:tabs>
        <w:spacing w:line="360" w:lineRule="auto"/>
        <w:ind w:firstLine="709"/>
        <w:rPr>
          <w:rStyle w:val="FontStyle152"/>
          <w:sz w:val="28"/>
          <w:szCs w:val="28"/>
        </w:rPr>
      </w:pPr>
      <w:proofErr w:type="spellStart"/>
      <w:r w:rsidRPr="00764DAA">
        <w:rPr>
          <w:rStyle w:val="FontStyle152"/>
          <w:sz w:val="28"/>
          <w:szCs w:val="28"/>
        </w:rPr>
        <w:t>гуманизация</w:t>
      </w:r>
      <w:proofErr w:type="spellEnd"/>
      <w:r w:rsidRPr="00764DAA">
        <w:rPr>
          <w:rStyle w:val="FontStyle152"/>
          <w:sz w:val="28"/>
          <w:szCs w:val="28"/>
        </w:rPr>
        <w:t xml:space="preserve"> - воспитание гуманистической направленности личности дошкольника, основ гражданственности, трудолюбия, уважение к правам и свободам человека, любви к семье, Родине, природе;</w:t>
      </w:r>
    </w:p>
    <w:p w:rsidR="00764DAA" w:rsidRPr="00764DAA" w:rsidRDefault="00764DAA" w:rsidP="007205C6">
      <w:pPr>
        <w:pStyle w:val="Style42"/>
        <w:widowControl/>
        <w:numPr>
          <w:ilvl w:val="0"/>
          <w:numId w:val="1"/>
        </w:numPr>
        <w:tabs>
          <w:tab w:val="left" w:pos="888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развивающий характер образования - ориентация на личность ребенка, сохранение и укрепление его здоровья, установка на овладение и укрепление его здоровья, установка на овладение способами мышления и деятельности, развитие речи;</w:t>
      </w:r>
    </w:p>
    <w:p w:rsidR="00764DAA" w:rsidRPr="00764DAA" w:rsidRDefault="00764DAA" w:rsidP="007205C6">
      <w:pPr>
        <w:pStyle w:val="Style42"/>
        <w:widowControl/>
        <w:tabs>
          <w:tab w:val="left" w:pos="1013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-</w:t>
      </w:r>
      <w:r w:rsidRPr="00764DAA">
        <w:rPr>
          <w:rStyle w:val="FontStyle152"/>
          <w:sz w:val="28"/>
          <w:szCs w:val="28"/>
        </w:rPr>
        <w:tab/>
        <w:t xml:space="preserve">дифференциация и индивидуализация воспитания и обучения </w:t>
      </w:r>
      <w:proofErr w:type="gramStart"/>
      <w:r w:rsidRPr="00764DAA">
        <w:rPr>
          <w:rStyle w:val="FontStyle152"/>
          <w:sz w:val="28"/>
          <w:szCs w:val="28"/>
        </w:rPr>
        <w:t>-р</w:t>
      </w:r>
      <w:proofErr w:type="gramEnd"/>
      <w:r w:rsidRPr="00764DAA">
        <w:rPr>
          <w:rStyle w:val="FontStyle152"/>
          <w:sz w:val="28"/>
          <w:szCs w:val="28"/>
        </w:rPr>
        <w:t>азвитие ребенка в соответствии с его склонностями, интересами, способностями и возможностями;</w:t>
      </w:r>
    </w:p>
    <w:p w:rsidR="00764DAA" w:rsidRPr="00764DAA" w:rsidRDefault="00764DAA" w:rsidP="007205C6">
      <w:pPr>
        <w:pStyle w:val="Style42"/>
        <w:widowControl/>
        <w:tabs>
          <w:tab w:val="left" w:pos="1243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-</w:t>
      </w:r>
      <w:r w:rsidRPr="00764DAA">
        <w:rPr>
          <w:rStyle w:val="FontStyle152"/>
          <w:sz w:val="28"/>
          <w:szCs w:val="28"/>
        </w:rPr>
        <w:tab/>
        <w:t>деидеологизация дошкольного образования - приоритет общечеловеческих ценностей, отказ от идеологической направленности содержания общеобразовательных программ детского сада.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lastRenderedPageBreak/>
        <w:t>Эти принципы, в основе своей, не потеряли своей актуальности и в настоящее время, и могут быть основополагающими для оценки качества современного дошкольного образования.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Учитывая современные приоритеты государственной политики в области образования, проблема качества дошкольного образования приобретает особый экономический смысл. Это, в свою очередь, уже находит свое отражение в изменениях организационно-структурного, нормативно-правового и педагогического характера. Для последних значительную актуальность приобретают вопросы разработки измерительных процедур и экспертного оценивания качества организации образовательного процесса и качества его результатов.</w:t>
      </w:r>
    </w:p>
    <w:p w:rsid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Повышение качества дошкольного образования, создание равных стартовых условий для детей, идущих в школу, требует создания системы оценки качества, которая будет содержательно (то есть в соответствии с современными представлениями о психическом развитии ребёнка дошкольного возраста) и организационно регулировать процессы обеспечения и повышения качества дошкольного образования через процедуру оценки качества.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Для определения понятия «качество дошкольного образования» необходимо было первоначально определить сами понятия «качество», «образование», «качество образования».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 xml:space="preserve">Понятие «качество образования» буквально до последнего времени считалось как в науке, так и в практике одним из самых дискуссионных. Нет смысла приводить все мыслимые и немыслимые определения данного понятия, так как с выходом Закона «Об образовании в Российской Федерации» эта неопределенная ситуация разрешилась. Согласно новому Закону под «качеством образования» понимается «комплексная характеристика образовательной деятельности и подготовки </w:t>
      </w:r>
      <w:r w:rsidRPr="002400B4">
        <w:rPr>
          <w:rStyle w:val="FontStyle152"/>
          <w:sz w:val="28"/>
          <w:szCs w:val="28"/>
        </w:rPr>
        <w:t>обучающегося</w:t>
      </w:r>
      <w:r w:rsidRPr="00764DAA">
        <w:rPr>
          <w:rStyle w:val="FontStyle152"/>
          <w:sz w:val="28"/>
          <w:szCs w:val="28"/>
        </w:rPr>
        <w:t xml:space="preserve">, выражающая степень их соответствия федеральным государственным образовательным стандартам, потребностям физического или юридического лица, в интересах </w:t>
      </w:r>
      <w:r w:rsidRPr="00764DAA">
        <w:rPr>
          <w:rStyle w:val="FontStyle152"/>
          <w:sz w:val="28"/>
          <w:szCs w:val="28"/>
        </w:rPr>
        <w:lastRenderedPageBreak/>
        <w:t>которого осуществляется образовательная деятельность, в том числе степень достижения планируемых результатов образовательной программы».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Таким образом, составляющими понятия «качество образования» являются:</w:t>
      </w:r>
    </w:p>
    <w:p w:rsidR="00764DAA" w:rsidRPr="00764DAA" w:rsidRDefault="00764DAA" w:rsidP="007205C6">
      <w:pPr>
        <w:pStyle w:val="Style39"/>
        <w:widowControl/>
        <w:numPr>
          <w:ilvl w:val="0"/>
          <w:numId w:val="3"/>
        </w:numPr>
        <w:tabs>
          <w:tab w:val="left" w:pos="1075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соответствие стандарту</w:t>
      </w:r>
      <w:r w:rsidR="00504697">
        <w:rPr>
          <w:rStyle w:val="FontStyle152"/>
          <w:sz w:val="28"/>
          <w:szCs w:val="28"/>
        </w:rPr>
        <w:t>;</w:t>
      </w:r>
    </w:p>
    <w:p w:rsidR="00764DAA" w:rsidRPr="00764DAA" w:rsidRDefault="00764DAA" w:rsidP="007205C6">
      <w:pPr>
        <w:pStyle w:val="Style39"/>
        <w:widowControl/>
        <w:numPr>
          <w:ilvl w:val="0"/>
          <w:numId w:val="3"/>
        </w:numPr>
        <w:tabs>
          <w:tab w:val="left" w:pos="1075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соответствие ожиданиям социума</w:t>
      </w:r>
      <w:r w:rsidR="00504697">
        <w:rPr>
          <w:rStyle w:val="FontStyle152"/>
          <w:sz w:val="28"/>
          <w:szCs w:val="28"/>
        </w:rPr>
        <w:t>;</w:t>
      </w:r>
    </w:p>
    <w:p w:rsidR="00764DAA" w:rsidRPr="00764DAA" w:rsidRDefault="00764DAA" w:rsidP="007205C6">
      <w:pPr>
        <w:pStyle w:val="Style39"/>
        <w:widowControl/>
        <w:numPr>
          <w:ilvl w:val="0"/>
          <w:numId w:val="3"/>
        </w:numPr>
        <w:tabs>
          <w:tab w:val="left" w:pos="1075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соответствие личностным ожиданиям</w:t>
      </w:r>
      <w:r w:rsidR="00504697">
        <w:rPr>
          <w:rStyle w:val="FontStyle152"/>
          <w:sz w:val="28"/>
          <w:szCs w:val="28"/>
        </w:rPr>
        <w:t>;</w:t>
      </w:r>
    </w:p>
    <w:p w:rsidR="00764DAA" w:rsidRPr="00764DAA" w:rsidRDefault="002400B4" w:rsidP="007205C6">
      <w:pPr>
        <w:pStyle w:val="Style11"/>
        <w:widowControl/>
        <w:spacing w:line="360" w:lineRule="auto"/>
        <w:ind w:firstLine="709"/>
        <w:jc w:val="both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 xml:space="preserve">Качество </w:t>
      </w:r>
      <w:r w:rsidR="00764DAA" w:rsidRPr="00764DAA">
        <w:rPr>
          <w:rStyle w:val="FontStyle152"/>
          <w:sz w:val="28"/>
          <w:szCs w:val="28"/>
        </w:rPr>
        <w:t xml:space="preserve">дошкольного образования, таким </w:t>
      </w:r>
      <w:r>
        <w:rPr>
          <w:rStyle w:val="FontStyle152"/>
          <w:sz w:val="28"/>
          <w:szCs w:val="28"/>
        </w:rPr>
        <w:t xml:space="preserve">образом, следует рассматривать как обобщенную </w:t>
      </w:r>
      <w:r w:rsidR="00764DAA" w:rsidRPr="00764DAA">
        <w:rPr>
          <w:rStyle w:val="FontStyle152"/>
          <w:sz w:val="28"/>
          <w:szCs w:val="28"/>
        </w:rPr>
        <w:t>меру эффективности деятельности</w:t>
      </w:r>
      <w:r>
        <w:rPr>
          <w:rStyle w:val="FontStyle152"/>
          <w:sz w:val="28"/>
          <w:szCs w:val="28"/>
        </w:rPr>
        <w:t xml:space="preserve"> </w:t>
      </w:r>
      <w:r w:rsidR="00764DAA" w:rsidRPr="00764DAA">
        <w:rPr>
          <w:rStyle w:val="FontStyle152"/>
          <w:sz w:val="28"/>
          <w:szCs w:val="28"/>
        </w:rPr>
        <w:t>дошкольной организации, проявляющуюся в гарантировании ей такого уровня предоставляемых образовательных услуг, который удовлетворяет ожидания и запросы их потребителей (общество, дети и их родители) и соответствует государственным нормативам.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Что же дошкольная образовательная организация может делать с качеством образования:</w:t>
      </w:r>
    </w:p>
    <w:p w:rsidR="00764DAA" w:rsidRPr="00764DAA" w:rsidRDefault="00764DAA" w:rsidP="007205C6">
      <w:pPr>
        <w:pStyle w:val="Style42"/>
        <w:widowControl/>
        <w:numPr>
          <w:ilvl w:val="0"/>
          <w:numId w:val="4"/>
        </w:numPr>
        <w:tabs>
          <w:tab w:val="left" w:pos="1411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 xml:space="preserve">Научиться </w:t>
      </w:r>
      <w:proofErr w:type="gramStart"/>
      <w:r w:rsidRPr="00764DAA">
        <w:rPr>
          <w:rStyle w:val="FontStyle152"/>
          <w:sz w:val="28"/>
          <w:szCs w:val="28"/>
        </w:rPr>
        <w:t>правильно</w:t>
      </w:r>
      <w:proofErr w:type="gramEnd"/>
      <w:r w:rsidRPr="00764DAA">
        <w:rPr>
          <w:rStyle w:val="FontStyle152"/>
          <w:sz w:val="28"/>
          <w:szCs w:val="28"/>
        </w:rPr>
        <w:t xml:space="preserve"> прогнозировать, моделировать те качества подготовки выпускника, которые ДО</w:t>
      </w:r>
      <w:r w:rsidR="002400B4">
        <w:rPr>
          <w:rStyle w:val="FontStyle152"/>
          <w:sz w:val="28"/>
          <w:szCs w:val="28"/>
        </w:rPr>
        <w:t>О</w:t>
      </w:r>
      <w:r w:rsidRPr="00764DAA">
        <w:rPr>
          <w:rStyle w:val="FontStyle152"/>
          <w:sz w:val="28"/>
          <w:szCs w:val="28"/>
        </w:rPr>
        <w:t xml:space="preserve"> предполагает получить «на выходе», то</w:t>
      </w:r>
      <w:r w:rsidR="002400B4">
        <w:rPr>
          <w:rStyle w:val="FontStyle152"/>
          <w:sz w:val="28"/>
          <w:szCs w:val="28"/>
        </w:rPr>
        <w:t xml:space="preserve"> </w:t>
      </w:r>
      <w:r w:rsidRPr="00764DAA">
        <w:rPr>
          <w:rStyle w:val="FontStyle152"/>
          <w:sz w:val="28"/>
          <w:szCs w:val="28"/>
        </w:rPr>
        <w:t>есть определить требуемое в будущем качество образования.</w:t>
      </w:r>
    </w:p>
    <w:p w:rsidR="00764DAA" w:rsidRPr="00764DAA" w:rsidRDefault="00764DAA" w:rsidP="007205C6">
      <w:pPr>
        <w:pStyle w:val="Style42"/>
        <w:widowControl/>
        <w:numPr>
          <w:ilvl w:val="0"/>
          <w:numId w:val="4"/>
        </w:numPr>
        <w:tabs>
          <w:tab w:val="left" w:pos="1411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Обеспечивать, поддерживать достижение требуемого уровня качества образования, вовремя пресекая нежелательные отклонения от него.</w:t>
      </w:r>
    </w:p>
    <w:p w:rsidR="00764DAA" w:rsidRPr="00764DAA" w:rsidRDefault="00764DAA" w:rsidP="007205C6">
      <w:pPr>
        <w:pStyle w:val="Style42"/>
        <w:widowControl/>
        <w:numPr>
          <w:ilvl w:val="0"/>
          <w:numId w:val="4"/>
        </w:numPr>
        <w:tabs>
          <w:tab w:val="left" w:pos="1411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Повышать качество образования, приводя его в соответствии с растущими требованиями внешних заказчиков. Повышение качества образования, появление его новых свойств возможно только через развитие образования (то есть через инновационный процесс).</w:t>
      </w:r>
    </w:p>
    <w:p w:rsidR="00764DAA" w:rsidRPr="00764DAA" w:rsidRDefault="00764DAA" w:rsidP="007205C6">
      <w:pPr>
        <w:pStyle w:val="Style42"/>
        <w:widowControl/>
        <w:numPr>
          <w:ilvl w:val="0"/>
          <w:numId w:val="4"/>
        </w:numPr>
        <w:tabs>
          <w:tab w:val="left" w:pos="1411"/>
        </w:tabs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Выявлять и оценивать реальное качество образования, его соответствие существующим стандартам.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 xml:space="preserve">Как итог, с 1 января 2014 года страна работает по ФГОС дошкольного образования. Все устоялось: есть законодательно закрепленное понятие «качество образования», есть требования Стандарта, выполнение которых и будет характеризовать качество. Пройдет не так уж много времени, и во всех </w:t>
      </w:r>
      <w:r w:rsidRPr="00764DAA">
        <w:rPr>
          <w:rStyle w:val="FontStyle152"/>
          <w:sz w:val="28"/>
          <w:szCs w:val="28"/>
        </w:rPr>
        <w:lastRenderedPageBreak/>
        <w:t>дошкольных организациях появятся новые образовательные программы, вероятно, будут сделаны существенные попытки создать требуемые условия. Все это будет, но вопрос остается открытым - этим мы достигаем качества дошкольного образования? Формально да, но опять-таки интуитивно мы понимаем, ч</w:t>
      </w:r>
      <w:r w:rsidR="002400B4">
        <w:rPr>
          <w:rStyle w:val="FontStyle152"/>
          <w:sz w:val="28"/>
          <w:szCs w:val="28"/>
        </w:rPr>
        <w:t xml:space="preserve">то этого явно </w:t>
      </w:r>
      <w:r w:rsidRPr="00764DAA">
        <w:rPr>
          <w:rStyle w:val="FontStyle152"/>
          <w:sz w:val="28"/>
          <w:szCs w:val="28"/>
        </w:rPr>
        <w:t>далеко не достаточно.</w:t>
      </w:r>
    </w:p>
    <w:p w:rsidR="002400B4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По нашему мнению, разработанные нормативные основы качества образования, в том числе и федеральный государственный образовательный стандарт дошкольного образования, являются неотъемлемой чертой функционально-ролевой основы менеджмента. Ведь руководители образовательных организаций отвечают за то, чтобы образовательные услуги соответствовали предписанным стандартам, тогда как ценность услуг зависит от их субъективно ощущаемого качества, которое, в свою очередь, неразрывно связано с навыками, опытом, знаниями, интеллектом и настроем педагогического коллектива.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 xml:space="preserve"> Таким образом, качество характеризуется личным отношением, а подлинными источниками роста качества являются удовольствие от работы, внутренняя ответственность и гордость за свою профессию.</w:t>
      </w:r>
    </w:p>
    <w:p w:rsidR="00764DAA" w:rsidRPr="00764DAA" w:rsidRDefault="00764DAA" w:rsidP="007205C6">
      <w:pPr>
        <w:pStyle w:val="Style26"/>
        <w:widowControl/>
        <w:spacing w:line="360" w:lineRule="auto"/>
        <w:ind w:firstLine="709"/>
        <w:rPr>
          <w:rStyle w:val="FontStyle152"/>
          <w:sz w:val="28"/>
          <w:szCs w:val="28"/>
        </w:rPr>
      </w:pPr>
      <w:r w:rsidRPr="00764DAA">
        <w:rPr>
          <w:rStyle w:val="FontStyle152"/>
          <w:sz w:val="28"/>
          <w:szCs w:val="28"/>
        </w:rPr>
        <w:t>Чем это не основные направления развития современного качества образования в конкретной дошкольной образовательной организации?</w:t>
      </w:r>
    </w:p>
    <w:p w:rsidR="00764DAA" w:rsidRPr="00764DAA" w:rsidRDefault="00764DAA" w:rsidP="007205C6">
      <w:pPr>
        <w:pStyle w:val="Style2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4DAA" w:rsidRPr="00764DAA" w:rsidRDefault="00764DAA" w:rsidP="007205C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64DA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Список литературы</w:t>
      </w:r>
    </w:p>
    <w:p w:rsidR="00764DAA" w:rsidRPr="007205C6" w:rsidRDefault="00764DAA" w:rsidP="007205C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25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205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 «Об образовании в Российской Федерации» № 273-ФЗ от 29.12.2012 г.</w:t>
      </w:r>
    </w:p>
    <w:p w:rsidR="00764DAA" w:rsidRPr="007205C6" w:rsidRDefault="00764DAA" w:rsidP="007205C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253"/>
          <w:tab w:val="left" w:pos="170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7205C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Скоролупова</w:t>
      </w:r>
      <w:proofErr w:type="spellEnd"/>
      <w:r w:rsidRPr="007205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О., Федина Н. Качество дошкольного образования: концептуальные подходы к определению и оценке // Дошкольное воспитание, № 2. 2012. С.13-26.</w:t>
      </w:r>
    </w:p>
    <w:p w:rsidR="00764DAA" w:rsidRPr="007205C6" w:rsidRDefault="00764DAA" w:rsidP="007205C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253"/>
          <w:tab w:val="left" w:pos="170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205C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// утв. приказом Министерства образования и науки РФ от 17.10.2013 г. № 1155.</w:t>
      </w:r>
    </w:p>
    <w:p w:rsidR="00764DAA" w:rsidRPr="00764DAA" w:rsidRDefault="00764DAA" w:rsidP="007205C6">
      <w:pPr>
        <w:tabs>
          <w:tab w:val="left" w:pos="426"/>
          <w:tab w:val="left" w:pos="851"/>
          <w:tab w:val="left" w:pos="993"/>
          <w:tab w:val="left" w:pos="1253"/>
          <w:tab w:val="left" w:pos="170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67C9A" w:rsidRPr="00764DAA" w:rsidRDefault="00567C9A" w:rsidP="007205C6">
      <w:pPr>
        <w:tabs>
          <w:tab w:val="left" w:pos="426"/>
          <w:tab w:val="left" w:pos="851"/>
        </w:tabs>
        <w:spacing w:after="0" w:line="360" w:lineRule="auto"/>
        <w:ind w:firstLine="426"/>
        <w:jc w:val="both"/>
        <w:rPr>
          <w:sz w:val="28"/>
          <w:szCs w:val="28"/>
        </w:rPr>
      </w:pPr>
    </w:p>
    <w:sectPr w:rsidR="00567C9A" w:rsidRPr="00764DAA" w:rsidSect="00764D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A84EE0"/>
    <w:lvl w:ilvl="0">
      <w:numFmt w:val="bullet"/>
      <w:lvlText w:val="*"/>
      <w:lvlJc w:val="left"/>
    </w:lvl>
  </w:abstractNum>
  <w:abstractNum w:abstractNumId="1">
    <w:nsid w:val="13E62149"/>
    <w:multiLevelType w:val="singleLevel"/>
    <w:tmpl w:val="36ACAC78"/>
    <w:lvl w:ilvl="0">
      <w:start w:val="6"/>
      <w:numFmt w:val="decimal"/>
      <w:lvlText w:val="%1."/>
      <w:legacy w:legacy="1" w:legacySpace="0" w:legacyIndent="1253"/>
      <w:lvlJc w:val="left"/>
      <w:rPr>
        <w:rFonts w:ascii="Times New Roman" w:hAnsi="Times New Roman" w:cs="Times New Roman" w:hint="default"/>
      </w:rPr>
    </w:lvl>
  </w:abstractNum>
  <w:abstractNum w:abstractNumId="2">
    <w:nsid w:val="344B4E7E"/>
    <w:multiLevelType w:val="singleLevel"/>
    <w:tmpl w:val="8610B9C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353B5C7C"/>
    <w:multiLevelType w:val="singleLevel"/>
    <w:tmpl w:val="73EE0EE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44B646FD"/>
    <w:multiLevelType w:val="singleLevel"/>
    <w:tmpl w:val="5AFABF9A"/>
    <w:lvl w:ilvl="0">
      <w:start w:val="1"/>
      <w:numFmt w:val="decimal"/>
      <w:lvlText w:val="%1."/>
      <w:legacy w:legacy="1" w:legacySpace="0" w:legacyIndent="1253"/>
      <w:lvlJc w:val="left"/>
      <w:rPr>
        <w:rFonts w:ascii="Times New Roman" w:hAnsi="Times New Roman" w:cs="Times New Roman" w:hint="default"/>
      </w:rPr>
    </w:lvl>
  </w:abstractNum>
  <w:abstractNum w:abstractNumId="5">
    <w:nsid w:val="74E1310E"/>
    <w:multiLevelType w:val="hybridMultilevel"/>
    <w:tmpl w:val="23AE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AE"/>
    <w:rsid w:val="00000722"/>
    <w:rsid w:val="00000869"/>
    <w:rsid w:val="000115A9"/>
    <w:rsid w:val="00012695"/>
    <w:rsid w:val="0001360E"/>
    <w:rsid w:val="000138F3"/>
    <w:rsid w:val="000160AE"/>
    <w:rsid w:val="0001627E"/>
    <w:rsid w:val="000174C6"/>
    <w:rsid w:val="0002271B"/>
    <w:rsid w:val="000231FB"/>
    <w:rsid w:val="00025043"/>
    <w:rsid w:val="0002531C"/>
    <w:rsid w:val="00026147"/>
    <w:rsid w:val="00026911"/>
    <w:rsid w:val="00031388"/>
    <w:rsid w:val="0003256C"/>
    <w:rsid w:val="00032894"/>
    <w:rsid w:val="00033631"/>
    <w:rsid w:val="00034168"/>
    <w:rsid w:val="00034488"/>
    <w:rsid w:val="00034FB9"/>
    <w:rsid w:val="000352DD"/>
    <w:rsid w:val="00035590"/>
    <w:rsid w:val="000406E9"/>
    <w:rsid w:val="000431EC"/>
    <w:rsid w:val="00043782"/>
    <w:rsid w:val="000467A1"/>
    <w:rsid w:val="000525D7"/>
    <w:rsid w:val="0005309A"/>
    <w:rsid w:val="0005445E"/>
    <w:rsid w:val="00054B81"/>
    <w:rsid w:val="00054E77"/>
    <w:rsid w:val="000563A7"/>
    <w:rsid w:val="00056644"/>
    <w:rsid w:val="00060109"/>
    <w:rsid w:val="000603A2"/>
    <w:rsid w:val="00060CEB"/>
    <w:rsid w:val="00060DD5"/>
    <w:rsid w:val="00062157"/>
    <w:rsid w:val="000659D1"/>
    <w:rsid w:val="00065DE9"/>
    <w:rsid w:val="000661FD"/>
    <w:rsid w:val="00067488"/>
    <w:rsid w:val="000703C5"/>
    <w:rsid w:val="00071184"/>
    <w:rsid w:val="00071959"/>
    <w:rsid w:val="000742A6"/>
    <w:rsid w:val="00074665"/>
    <w:rsid w:val="000824C7"/>
    <w:rsid w:val="00086C99"/>
    <w:rsid w:val="00086DA7"/>
    <w:rsid w:val="000959EA"/>
    <w:rsid w:val="00096B20"/>
    <w:rsid w:val="000A1AFD"/>
    <w:rsid w:val="000A31A7"/>
    <w:rsid w:val="000A35A6"/>
    <w:rsid w:val="000A5757"/>
    <w:rsid w:val="000A6268"/>
    <w:rsid w:val="000A6F13"/>
    <w:rsid w:val="000A72F8"/>
    <w:rsid w:val="000A7E8F"/>
    <w:rsid w:val="000B044D"/>
    <w:rsid w:val="000B1904"/>
    <w:rsid w:val="000B1AC4"/>
    <w:rsid w:val="000B5046"/>
    <w:rsid w:val="000B508C"/>
    <w:rsid w:val="000C15A6"/>
    <w:rsid w:val="000C15E9"/>
    <w:rsid w:val="000C1A5B"/>
    <w:rsid w:val="000C2D21"/>
    <w:rsid w:val="000C3121"/>
    <w:rsid w:val="000C40DE"/>
    <w:rsid w:val="000C455C"/>
    <w:rsid w:val="000C65B7"/>
    <w:rsid w:val="000C6AE4"/>
    <w:rsid w:val="000C7788"/>
    <w:rsid w:val="000C79E5"/>
    <w:rsid w:val="000D2F89"/>
    <w:rsid w:val="000D3025"/>
    <w:rsid w:val="000D414A"/>
    <w:rsid w:val="000D7CC0"/>
    <w:rsid w:val="000E07DD"/>
    <w:rsid w:val="000E0D12"/>
    <w:rsid w:val="000E0E2C"/>
    <w:rsid w:val="000E276A"/>
    <w:rsid w:val="000E4DF9"/>
    <w:rsid w:val="000E52F0"/>
    <w:rsid w:val="000E5CD6"/>
    <w:rsid w:val="000E7CE0"/>
    <w:rsid w:val="000F5D2B"/>
    <w:rsid w:val="00101A7D"/>
    <w:rsid w:val="00102195"/>
    <w:rsid w:val="00102CA2"/>
    <w:rsid w:val="00102D8B"/>
    <w:rsid w:val="001040A2"/>
    <w:rsid w:val="00104695"/>
    <w:rsid w:val="0010705F"/>
    <w:rsid w:val="001073A8"/>
    <w:rsid w:val="00107CF1"/>
    <w:rsid w:val="001103B4"/>
    <w:rsid w:val="0011266F"/>
    <w:rsid w:val="00114AA7"/>
    <w:rsid w:val="00114D42"/>
    <w:rsid w:val="00121C15"/>
    <w:rsid w:val="00121CDE"/>
    <w:rsid w:val="00123C71"/>
    <w:rsid w:val="00124D5B"/>
    <w:rsid w:val="00125C62"/>
    <w:rsid w:val="00130755"/>
    <w:rsid w:val="00130ED7"/>
    <w:rsid w:val="0013122F"/>
    <w:rsid w:val="00132168"/>
    <w:rsid w:val="0013242E"/>
    <w:rsid w:val="0013293A"/>
    <w:rsid w:val="00133C28"/>
    <w:rsid w:val="00134741"/>
    <w:rsid w:val="00135B13"/>
    <w:rsid w:val="00141DEA"/>
    <w:rsid w:val="00143298"/>
    <w:rsid w:val="0014354B"/>
    <w:rsid w:val="00144946"/>
    <w:rsid w:val="001466E8"/>
    <w:rsid w:val="00147F82"/>
    <w:rsid w:val="00150474"/>
    <w:rsid w:val="0015672B"/>
    <w:rsid w:val="0016151D"/>
    <w:rsid w:val="00162EA7"/>
    <w:rsid w:val="00163BCA"/>
    <w:rsid w:val="001647AF"/>
    <w:rsid w:val="001665F9"/>
    <w:rsid w:val="001665FE"/>
    <w:rsid w:val="00167D35"/>
    <w:rsid w:val="00172CE3"/>
    <w:rsid w:val="00172D9E"/>
    <w:rsid w:val="00172E6D"/>
    <w:rsid w:val="001736C4"/>
    <w:rsid w:val="00173A9A"/>
    <w:rsid w:val="00173AA7"/>
    <w:rsid w:val="0017450D"/>
    <w:rsid w:val="001766FD"/>
    <w:rsid w:val="00176877"/>
    <w:rsid w:val="00176FAD"/>
    <w:rsid w:val="00180148"/>
    <w:rsid w:val="00181C55"/>
    <w:rsid w:val="0018286A"/>
    <w:rsid w:val="001837BB"/>
    <w:rsid w:val="00185F72"/>
    <w:rsid w:val="00197E20"/>
    <w:rsid w:val="001A269E"/>
    <w:rsid w:val="001A38A6"/>
    <w:rsid w:val="001A4CE5"/>
    <w:rsid w:val="001A54F0"/>
    <w:rsid w:val="001A5B32"/>
    <w:rsid w:val="001A5C15"/>
    <w:rsid w:val="001A7615"/>
    <w:rsid w:val="001A76B8"/>
    <w:rsid w:val="001B0B23"/>
    <w:rsid w:val="001B28CE"/>
    <w:rsid w:val="001B382F"/>
    <w:rsid w:val="001B4CCB"/>
    <w:rsid w:val="001B523B"/>
    <w:rsid w:val="001B6560"/>
    <w:rsid w:val="001C032F"/>
    <w:rsid w:val="001C6919"/>
    <w:rsid w:val="001C7C06"/>
    <w:rsid w:val="001D2523"/>
    <w:rsid w:val="001D673E"/>
    <w:rsid w:val="001D7F1B"/>
    <w:rsid w:val="001E0912"/>
    <w:rsid w:val="001E3289"/>
    <w:rsid w:val="001E57D6"/>
    <w:rsid w:val="001F058B"/>
    <w:rsid w:val="001F0E61"/>
    <w:rsid w:val="001F2A67"/>
    <w:rsid w:val="001F2F6D"/>
    <w:rsid w:val="001F4572"/>
    <w:rsid w:val="001F4913"/>
    <w:rsid w:val="001F500E"/>
    <w:rsid w:val="001F53B0"/>
    <w:rsid w:val="001F6871"/>
    <w:rsid w:val="001F6D0B"/>
    <w:rsid w:val="001F7B88"/>
    <w:rsid w:val="0020179E"/>
    <w:rsid w:val="00201928"/>
    <w:rsid w:val="00201DAC"/>
    <w:rsid w:val="00203F38"/>
    <w:rsid w:val="00204AEA"/>
    <w:rsid w:val="002054C1"/>
    <w:rsid w:val="00206D61"/>
    <w:rsid w:val="0021006F"/>
    <w:rsid w:val="00210338"/>
    <w:rsid w:val="00210525"/>
    <w:rsid w:val="00213617"/>
    <w:rsid w:val="0021414E"/>
    <w:rsid w:val="00214A2F"/>
    <w:rsid w:val="002156D8"/>
    <w:rsid w:val="002167EA"/>
    <w:rsid w:val="002212D5"/>
    <w:rsid w:val="00224499"/>
    <w:rsid w:val="00225D3B"/>
    <w:rsid w:val="00230431"/>
    <w:rsid w:val="002309F4"/>
    <w:rsid w:val="002317A4"/>
    <w:rsid w:val="00231932"/>
    <w:rsid w:val="0023276A"/>
    <w:rsid w:val="00232982"/>
    <w:rsid w:val="00232A1E"/>
    <w:rsid w:val="002332C4"/>
    <w:rsid w:val="002349DD"/>
    <w:rsid w:val="00235F97"/>
    <w:rsid w:val="002372D1"/>
    <w:rsid w:val="00237A59"/>
    <w:rsid w:val="00237D80"/>
    <w:rsid w:val="002400B4"/>
    <w:rsid w:val="00240D01"/>
    <w:rsid w:val="00241B08"/>
    <w:rsid w:val="002426F1"/>
    <w:rsid w:val="00243E17"/>
    <w:rsid w:val="00244D07"/>
    <w:rsid w:val="00245646"/>
    <w:rsid w:val="00245834"/>
    <w:rsid w:val="00246E85"/>
    <w:rsid w:val="002506FD"/>
    <w:rsid w:val="00250C47"/>
    <w:rsid w:val="002510F6"/>
    <w:rsid w:val="002514E6"/>
    <w:rsid w:val="00251762"/>
    <w:rsid w:val="00251C5B"/>
    <w:rsid w:val="00251F28"/>
    <w:rsid w:val="00255D23"/>
    <w:rsid w:val="00255F7F"/>
    <w:rsid w:val="00261032"/>
    <w:rsid w:val="00261661"/>
    <w:rsid w:val="002642B5"/>
    <w:rsid w:val="0026439C"/>
    <w:rsid w:val="00266AF5"/>
    <w:rsid w:val="00266EAD"/>
    <w:rsid w:val="00267382"/>
    <w:rsid w:val="00274540"/>
    <w:rsid w:val="002768BB"/>
    <w:rsid w:val="00276CAC"/>
    <w:rsid w:val="00277B28"/>
    <w:rsid w:val="00277D16"/>
    <w:rsid w:val="00277FFE"/>
    <w:rsid w:val="00280B0B"/>
    <w:rsid w:val="002813F7"/>
    <w:rsid w:val="00282FDB"/>
    <w:rsid w:val="002854AA"/>
    <w:rsid w:val="002856B5"/>
    <w:rsid w:val="00285776"/>
    <w:rsid w:val="00286237"/>
    <w:rsid w:val="00287C38"/>
    <w:rsid w:val="00287F92"/>
    <w:rsid w:val="00290679"/>
    <w:rsid w:val="00293176"/>
    <w:rsid w:val="00293465"/>
    <w:rsid w:val="00293625"/>
    <w:rsid w:val="00293BCD"/>
    <w:rsid w:val="00294B4E"/>
    <w:rsid w:val="002959C1"/>
    <w:rsid w:val="00296432"/>
    <w:rsid w:val="002966AB"/>
    <w:rsid w:val="00297ACB"/>
    <w:rsid w:val="002A097B"/>
    <w:rsid w:val="002A0B5F"/>
    <w:rsid w:val="002A2F5E"/>
    <w:rsid w:val="002A308F"/>
    <w:rsid w:val="002A46B0"/>
    <w:rsid w:val="002A4D71"/>
    <w:rsid w:val="002A532C"/>
    <w:rsid w:val="002A6A30"/>
    <w:rsid w:val="002A75D9"/>
    <w:rsid w:val="002A7EC3"/>
    <w:rsid w:val="002B35D8"/>
    <w:rsid w:val="002B37FA"/>
    <w:rsid w:val="002B4698"/>
    <w:rsid w:val="002B47F2"/>
    <w:rsid w:val="002B63A6"/>
    <w:rsid w:val="002B6457"/>
    <w:rsid w:val="002C04B7"/>
    <w:rsid w:val="002C2B17"/>
    <w:rsid w:val="002C3D46"/>
    <w:rsid w:val="002C4DDC"/>
    <w:rsid w:val="002C5491"/>
    <w:rsid w:val="002C5659"/>
    <w:rsid w:val="002C56FF"/>
    <w:rsid w:val="002C6934"/>
    <w:rsid w:val="002C7512"/>
    <w:rsid w:val="002D2507"/>
    <w:rsid w:val="002D280B"/>
    <w:rsid w:val="002D3F26"/>
    <w:rsid w:val="002D7946"/>
    <w:rsid w:val="002E25B0"/>
    <w:rsid w:val="002E30F6"/>
    <w:rsid w:val="002E4B12"/>
    <w:rsid w:val="002F1481"/>
    <w:rsid w:val="002F1C3C"/>
    <w:rsid w:val="002F6413"/>
    <w:rsid w:val="002F6C46"/>
    <w:rsid w:val="00301B1A"/>
    <w:rsid w:val="00302EE8"/>
    <w:rsid w:val="003066E4"/>
    <w:rsid w:val="00306E4C"/>
    <w:rsid w:val="00307BD8"/>
    <w:rsid w:val="00310D03"/>
    <w:rsid w:val="00311B76"/>
    <w:rsid w:val="0031386C"/>
    <w:rsid w:val="00316D45"/>
    <w:rsid w:val="00320236"/>
    <w:rsid w:val="00322413"/>
    <w:rsid w:val="003251D2"/>
    <w:rsid w:val="00326754"/>
    <w:rsid w:val="00330D0A"/>
    <w:rsid w:val="00332620"/>
    <w:rsid w:val="00332AB7"/>
    <w:rsid w:val="00333F9F"/>
    <w:rsid w:val="003351A2"/>
    <w:rsid w:val="00335334"/>
    <w:rsid w:val="00340C49"/>
    <w:rsid w:val="003436E6"/>
    <w:rsid w:val="00344E7D"/>
    <w:rsid w:val="0034531A"/>
    <w:rsid w:val="0034531F"/>
    <w:rsid w:val="003460B2"/>
    <w:rsid w:val="00346573"/>
    <w:rsid w:val="00351BF1"/>
    <w:rsid w:val="00351FAE"/>
    <w:rsid w:val="00352217"/>
    <w:rsid w:val="00353F2A"/>
    <w:rsid w:val="003542CC"/>
    <w:rsid w:val="00354B27"/>
    <w:rsid w:val="0035521D"/>
    <w:rsid w:val="0035560B"/>
    <w:rsid w:val="0035636B"/>
    <w:rsid w:val="00360021"/>
    <w:rsid w:val="00364E9A"/>
    <w:rsid w:val="003673FD"/>
    <w:rsid w:val="00367AD5"/>
    <w:rsid w:val="003716CF"/>
    <w:rsid w:val="00372CEB"/>
    <w:rsid w:val="00374F0E"/>
    <w:rsid w:val="003756A7"/>
    <w:rsid w:val="00376014"/>
    <w:rsid w:val="00377570"/>
    <w:rsid w:val="00377E19"/>
    <w:rsid w:val="00381BD0"/>
    <w:rsid w:val="00382E09"/>
    <w:rsid w:val="00386B79"/>
    <w:rsid w:val="00387530"/>
    <w:rsid w:val="003878B9"/>
    <w:rsid w:val="00387EFC"/>
    <w:rsid w:val="00392822"/>
    <w:rsid w:val="00393C3D"/>
    <w:rsid w:val="00394109"/>
    <w:rsid w:val="003975AA"/>
    <w:rsid w:val="003A00C8"/>
    <w:rsid w:val="003A351F"/>
    <w:rsid w:val="003A5159"/>
    <w:rsid w:val="003A5C7E"/>
    <w:rsid w:val="003A7D30"/>
    <w:rsid w:val="003B133B"/>
    <w:rsid w:val="003B27EA"/>
    <w:rsid w:val="003B2E7D"/>
    <w:rsid w:val="003B3C8F"/>
    <w:rsid w:val="003B4D04"/>
    <w:rsid w:val="003B5142"/>
    <w:rsid w:val="003B631E"/>
    <w:rsid w:val="003C2D1F"/>
    <w:rsid w:val="003C2EFD"/>
    <w:rsid w:val="003C3454"/>
    <w:rsid w:val="003C4EAC"/>
    <w:rsid w:val="003C4F94"/>
    <w:rsid w:val="003C6362"/>
    <w:rsid w:val="003C6DEF"/>
    <w:rsid w:val="003D0436"/>
    <w:rsid w:val="003D0769"/>
    <w:rsid w:val="003D3638"/>
    <w:rsid w:val="003D4BE1"/>
    <w:rsid w:val="003D6D04"/>
    <w:rsid w:val="003D75EF"/>
    <w:rsid w:val="003D7BA4"/>
    <w:rsid w:val="003D7BD4"/>
    <w:rsid w:val="003E09EE"/>
    <w:rsid w:val="003E1A22"/>
    <w:rsid w:val="003E2427"/>
    <w:rsid w:val="003E3FB7"/>
    <w:rsid w:val="003E5F60"/>
    <w:rsid w:val="003F0035"/>
    <w:rsid w:val="003F111F"/>
    <w:rsid w:val="003F17D2"/>
    <w:rsid w:val="003F402E"/>
    <w:rsid w:val="003F4B9C"/>
    <w:rsid w:val="003F4E7D"/>
    <w:rsid w:val="003F50CF"/>
    <w:rsid w:val="003F6968"/>
    <w:rsid w:val="003F6A0B"/>
    <w:rsid w:val="00401BDD"/>
    <w:rsid w:val="0040400E"/>
    <w:rsid w:val="004055F0"/>
    <w:rsid w:val="00405F8C"/>
    <w:rsid w:val="00406AE4"/>
    <w:rsid w:val="0041448D"/>
    <w:rsid w:val="00415A52"/>
    <w:rsid w:val="004200E4"/>
    <w:rsid w:val="00420A78"/>
    <w:rsid w:val="004225B3"/>
    <w:rsid w:val="004226FB"/>
    <w:rsid w:val="004258C3"/>
    <w:rsid w:val="00425BBE"/>
    <w:rsid w:val="004267F3"/>
    <w:rsid w:val="004306A3"/>
    <w:rsid w:val="00430E3B"/>
    <w:rsid w:val="00431788"/>
    <w:rsid w:val="00435057"/>
    <w:rsid w:val="00435139"/>
    <w:rsid w:val="004405E3"/>
    <w:rsid w:val="00443A70"/>
    <w:rsid w:val="00444AD7"/>
    <w:rsid w:val="00445CFD"/>
    <w:rsid w:val="00446D4E"/>
    <w:rsid w:val="0044764B"/>
    <w:rsid w:val="00450031"/>
    <w:rsid w:val="0045376F"/>
    <w:rsid w:val="0045413E"/>
    <w:rsid w:val="00457883"/>
    <w:rsid w:val="00457CEC"/>
    <w:rsid w:val="0046030F"/>
    <w:rsid w:val="004633E2"/>
    <w:rsid w:val="0046402A"/>
    <w:rsid w:val="0046538F"/>
    <w:rsid w:val="00470547"/>
    <w:rsid w:val="00472967"/>
    <w:rsid w:val="004757F8"/>
    <w:rsid w:val="004771C5"/>
    <w:rsid w:val="0048027E"/>
    <w:rsid w:val="00482418"/>
    <w:rsid w:val="004825FD"/>
    <w:rsid w:val="00482977"/>
    <w:rsid w:val="0048538E"/>
    <w:rsid w:val="00485FE8"/>
    <w:rsid w:val="0048610B"/>
    <w:rsid w:val="00490072"/>
    <w:rsid w:val="00491B1F"/>
    <w:rsid w:val="00491BB1"/>
    <w:rsid w:val="0049276D"/>
    <w:rsid w:val="004A3B46"/>
    <w:rsid w:val="004A4018"/>
    <w:rsid w:val="004A4AFE"/>
    <w:rsid w:val="004A4FC3"/>
    <w:rsid w:val="004B5E4C"/>
    <w:rsid w:val="004B715E"/>
    <w:rsid w:val="004B7E37"/>
    <w:rsid w:val="004C54F0"/>
    <w:rsid w:val="004C6870"/>
    <w:rsid w:val="004C77F6"/>
    <w:rsid w:val="004C78E2"/>
    <w:rsid w:val="004C7986"/>
    <w:rsid w:val="004D06AD"/>
    <w:rsid w:val="004D0AA6"/>
    <w:rsid w:val="004D0BD7"/>
    <w:rsid w:val="004D3740"/>
    <w:rsid w:val="004D4441"/>
    <w:rsid w:val="004D759B"/>
    <w:rsid w:val="004E0176"/>
    <w:rsid w:val="004E045E"/>
    <w:rsid w:val="004E2BC2"/>
    <w:rsid w:val="004E35A9"/>
    <w:rsid w:val="004E35DA"/>
    <w:rsid w:val="004E40DB"/>
    <w:rsid w:val="004E4FA6"/>
    <w:rsid w:val="004E5AB3"/>
    <w:rsid w:val="004F0D0F"/>
    <w:rsid w:val="004F134B"/>
    <w:rsid w:val="004F156B"/>
    <w:rsid w:val="004F195F"/>
    <w:rsid w:val="004F201A"/>
    <w:rsid w:val="004F33F5"/>
    <w:rsid w:val="004F3C8F"/>
    <w:rsid w:val="004F55AA"/>
    <w:rsid w:val="004F6A8C"/>
    <w:rsid w:val="005017C8"/>
    <w:rsid w:val="00504697"/>
    <w:rsid w:val="00505098"/>
    <w:rsid w:val="00507531"/>
    <w:rsid w:val="005108BF"/>
    <w:rsid w:val="0051323D"/>
    <w:rsid w:val="00514A7B"/>
    <w:rsid w:val="00515012"/>
    <w:rsid w:val="00515D03"/>
    <w:rsid w:val="00516D34"/>
    <w:rsid w:val="00517733"/>
    <w:rsid w:val="00520B21"/>
    <w:rsid w:val="00521229"/>
    <w:rsid w:val="0052158F"/>
    <w:rsid w:val="005222CC"/>
    <w:rsid w:val="00522AF1"/>
    <w:rsid w:val="00524E66"/>
    <w:rsid w:val="00527E64"/>
    <w:rsid w:val="0053143D"/>
    <w:rsid w:val="005347A6"/>
    <w:rsid w:val="0054123D"/>
    <w:rsid w:val="00542A25"/>
    <w:rsid w:val="00544520"/>
    <w:rsid w:val="005468BB"/>
    <w:rsid w:val="005528DC"/>
    <w:rsid w:val="00553076"/>
    <w:rsid w:val="00553195"/>
    <w:rsid w:val="00553377"/>
    <w:rsid w:val="005533A9"/>
    <w:rsid w:val="00560AF2"/>
    <w:rsid w:val="0056356E"/>
    <w:rsid w:val="005678E9"/>
    <w:rsid w:val="00567C9A"/>
    <w:rsid w:val="005732B3"/>
    <w:rsid w:val="00582552"/>
    <w:rsid w:val="005837EF"/>
    <w:rsid w:val="00584652"/>
    <w:rsid w:val="00585064"/>
    <w:rsid w:val="0058589C"/>
    <w:rsid w:val="005864F7"/>
    <w:rsid w:val="00586559"/>
    <w:rsid w:val="005865CA"/>
    <w:rsid w:val="0058718D"/>
    <w:rsid w:val="005874CC"/>
    <w:rsid w:val="00587F6B"/>
    <w:rsid w:val="005910A3"/>
    <w:rsid w:val="0059217E"/>
    <w:rsid w:val="00594256"/>
    <w:rsid w:val="0059495A"/>
    <w:rsid w:val="00595A65"/>
    <w:rsid w:val="00596826"/>
    <w:rsid w:val="005972CF"/>
    <w:rsid w:val="00597AF5"/>
    <w:rsid w:val="00597F77"/>
    <w:rsid w:val="005A0169"/>
    <w:rsid w:val="005A29ED"/>
    <w:rsid w:val="005A4609"/>
    <w:rsid w:val="005A50C3"/>
    <w:rsid w:val="005A6B3B"/>
    <w:rsid w:val="005B07A4"/>
    <w:rsid w:val="005B4CF1"/>
    <w:rsid w:val="005B74B3"/>
    <w:rsid w:val="005B762F"/>
    <w:rsid w:val="005C00D0"/>
    <w:rsid w:val="005C014F"/>
    <w:rsid w:val="005C0465"/>
    <w:rsid w:val="005C0680"/>
    <w:rsid w:val="005C0DD6"/>
    <w:rsid w:val="005C1990"/>
    <w:rsid w:val="005C269C"/>
    <w:rsid w:val="005C32A0"/>
    <w:rsid w:val="005C3AB3"/>
    <w:rsid w:val="005C3CCC"/>
    <w:rsid w:val="005C4190"/>
    <w:rsid w:val="005C5033"/>
    <w:rsid w:val="005C50A1"/>
    <w:rsid w:val="005C6BD4"/>
    <w:rsid w:val="005C7B9D"/>
    <w:rsid w:val="005C7CC7"/>
    <w:rsid w:val="005D1482"/>
    <w:rsid w:val="005D17D7"/>
    <w:rsid w:val="005D20E4"/>
    <w:rsid w:val="005D22F9"/>
    <w:rsid w:val="005D6D61"/>
    <w:rsid w:val="005E2679"/>
    <w:rsid w:val="005E2D6C"/>
    <w:rsid w:val="005E346D"/>
    <w:rsid w:val="005E3C89"/>
    <w:rsid w:val="005E52E9"/>
    <w:rsid w:val="005F0A18"/>
    <w:rsid w:val="005F257B"/>
    <w:rsid w:val="005F3355"/>
    <w:rsid w:val="005F495C"/>
    <w:rsid w:val="005F5E8E"/>
    <w:rsid w:val="0060153D"/>
    <w:rsid w:val="006044DF"/>
    <w:rsid w:val="0060551C"/>
    <w:rsid w:val="006111D0"/>
    <w:rsid w:val="00611465"/>
    <w:rsid w:val="00615539"/>
    <w:rsid w:val="006158B6"/>
    <w:rsid w:val="00621970"/>
    <w:rsid w:val="006226E5"/>
    <w:rsid w:val="0062286B"/>
    <w:rsid w:val="006278D9"/>
    <w:rsid w:val="00631FF3"/>
    <w:rsid w:val="00632726"/>
    <w:rsid w:val="00641CBE"/>
    <w:rsid w:val="006435C7"/>
    <w:rsid w:val="00647A20"/>
    <w:rsid w:val="00647EF3"/>
    <w:rsid w:val="00651C55"/>
    <w:rsid w:val="006529F6"/>
    <w:rsid w:val="00653991"/>
    <w:rsid w:val="0065578A"/>
    <w:rsid w:val="00657639"/>
    <w:rsid w:val="0066206F"/>
    <w:rsid w:val="00663A32"/>
    <w:rsid w:val="006648B5"/>
    <w:rsid w:val="00665E69"/>
    <w:rsid w:val="006719FD"/>
    <w:rsid w:val="00671AEA"/>
    <w:rsid w:val="00672285"/>
    <w:rsid w:val="0067328F"/>
    <w:rsid w:val="006754EE"/>
    <w:rsid w:val="0067556C"/>
    <w:rsid w:val="0067556D"/>
    <w:rsid w:val="00675CD0"/>
    <w:rsid w:val="0068327B"/>
    <w:rsid w:val="006847E7"/>
    <w:rsid w:val="0068671F"/>
    <w:rsid w:val="00691A6C"/>
    <w:rsid w:val="00691EBD"/>
    <w:rsid w:val="00694CE4"/>
    <w:rsid w:val="00696D8B"/>
    <w:rsid w:val="00696E87"/>
    <w:rsid w:val="00697E2D"/>
    <w:rsid w:val="00697E41"/>
    <w:rsid w:val="006A473B"/>
    <w:rsid w:val="006A5D61"/>
    <w:rsid w:val="006A68EE"/>
    <w:rsid w:val="006B1D75"/>
    <w:rsid w:val="006B3232"/>
    <w:rsid w:val="006B410B"/>
    <w:rsid w:val="006C00D6"/>
    <w:rsid w:val="006C2B79"/>
    <w:rsid w:val="006C5C0E"/>
    <w:rsid w:val="006C6641"/>
    <w:rsid w:val="006C7347"/>
    <w:rsid w:val="006D1102"/>
    <w:rsid w:val="006D2A24"/>
    <w:rsid w:val="006D3CD0"/>
    <w:rsid w:val="006D4C77"/>
    <w:rsid w:val="006D69A6"/>
    <w:rsid w:val="006E1327"/>
    <w:rsid w:val="006E2BF1"/>
    <w:rsid w:val="006E538D"/>
    <w:rsid w:val="006E5D87"/>
    <w:rsid w:val="006E6802"/>
    <w:rsid w:val="006F09BC"/>
    <w:rsid w:val="006F0F67"/>
    <w:rsid w:val="006F13C1"/>
    <w:rsid w:val="006F1AEA"/>
    <w:rsid w:val="006F2E07"/>
    <w:rsid w:val="006F2F91"/>
    <w:rsid w:val="006F3575"/>
    <w:rsid w:val="006F5477"/>
    <w:rsid w:val="006F5B70"/>
    <w:rsid w:val="006F6333"/>
    <w:rsid w:val="006F6C6B"/>
    <w:rsid w:val="006F77C7"/>
    <w:rsid w:val="00701505"/>
    <w:rsid w:val="007038A3"/>
    <w:rsid w:val="007040EA"/>
    <w:rsid w:val="00705127"/>
    <w:rsid w:val="00707392"/>
    <w:rsid w:val="00707F0C"/>
    <w:rsid w:val="007140E8"/>
    <w:rsid w:val="00720011"/>
    <w:rsid w:val="00720458"/>
    <w:rsid w:val="007205C6"/>
    <w:rsid w:val="0072147B"/>
    <w:rsid w:val="0072279F"/>
    <w:rsid w:val="00723B30"/>
    <w:rsid w:val="00723BB5"/>
    <w:rsid w:val="007240BB"/>
    <w:rsid w:val="00724D72"/>
    <w:rsid w:val="007270EC"/>
    <w:rsid w:val="007300CE"/>
    <w:rsid w:val="007318BC"/>
    <w:rsid w:val="0073594C"/>
    <w:rsid w:val="00735BBA"/>
    <w:rsid w:val="007363DE"/>
    <w:rsid w:val="007366BF"/>
    <w:rsid w:val="00736DB9"/>
    <w:rsid w:val="007408E8"/>
    <w:rsid w:val="00740D10"/>
    <w:rsid w:val="00741067"/>
    <w:rsid w:val="0074330B"/>
    <w:rsid w:val="007438BE"/>
    <w:rsid w:val="00746F3A"/>
    <w:rsid w:val="007501BA"/>
    <w:rsid w:val="00750F0F"/>
    <w:rsid w:val="00753335"/>
    <w:rsid w:val="00754241"/>
    <w:rsid w:val="007546A8"/>
    <w:rsid w:val="00754CDA"/>
    <w:rsid w:val="007554D8"/>
    <w:rsid w:val="00755AB4"/>
    <w:rsid w:val="00756C48"/>
    <w:rsid w:val="00756E89"/>
    <w:rsid w:val="00757465"/>
    <w:rsid w:val="00760038"/>
    <w:rsid w:val="00762831"/>
    <w:rsid w:val="00763656"/>
    <w:rsid w:val="007648D6"/>
    <w:rsid w:val="00764C7C"/>
    <w:rsid w:val="00764DAA"/>
    <w:rsid w:val="0076529F"/>
    <w:rsid w:val="00765F5B"/>
    <w:rsid w:val="00767311"/>
    <w:rsid w:val="00767913"/>
    <w:rsid w:val="00767B4F"/>
    <w:rsid w:val="00772DDA"/>
    <w:rsid w:val="00774F3D"/>
    <w:rsid w:val="00781307"/>
    <w:rsid w:val="00782696"/>
    <w:rsid w:val="00783569"/>
    <w:rsid w:val="00783BA2"/>
    <w:rsid w:val="00784603"/>
    <w:rsid w:val="00787FEA"/>
    <w:rsid w:val="00790E9F"/>
    <w:rsid w:val="0079294D"/>
    <w:rsid w:val="00795FCB"/>
    <w:rsid w:val="0079790D"/>
    <w:rsid w:val="00797CDB"/>
    <w:rsid w:val="007A178B"/>
    <w:rsid w:val="007A37FA"/>
    <w:rsid w:val="007A4708"/>
    <w:rsid w:val="007A4E27"/>
    <w:rsid w:val="007A6BBB"/>
    <w:rsid w:val="007A6EFB"/>
    <w:rsid w:val="007B06D8"/>
    <w:rsid w:val="007B1A51"/>
    <w:rsid w:val="007B53FB"/>
    <w:rsid w:val="007B6098"/>
    <w:rsid w:val="007C0672"/>
    <w:rsid w:val="007C1C68"/>
    <w:rsid w:val="007C2597"/>
    <w:rsid w:val="007C26A8"/>
    <w:rsid w:val="007C3500"/>
    <w:rsid w:val="007C37DA"/>
    <w:rsid w:val="007C411F"/>
    <w:rsid w:val="007C47F7"/>
    <w:rsid w:val="007D29EE"/>
    <w:rsid w:val="007D5A8C"/>
    <w:rsid w:val="007D6E40"/>
    <w:rsid w:val="007E0AF9"/>
    <w:rsid w:val="007E328F"/>
    <w:rsid w:val="007E5738"/>
    <w:rsid w:val="007E665D"/>
    <w:rsid w:val="007E7825"/>
    <w:rsid w:val="007F2A8C"/>
    <w:rsid w:val="007F334A"/>
    <w:rsid w:val="007F431E"/>
    <w:rsid w:val="00801CC3"/>
    <w:rsid w:val="008031A0"/>
    <w:rsid w:val="00807C06"/>
    <w:rsid w:val="00813152"/>
    <w:rsid w:val="00813CE3"/>
    <w:rsid w:val="008141A6"/>
    <w:rsid w:val="00814A21"/>
    <w:rsid w:val="00814ADC"/>
    <w:rsid w:val="008151F1"/>
    <w:rsid w:val="00815526"/>
    <w:rsid w:val="00815F1A"/>
    <w:rsid w:val="00816747"/>
    <w:rsid w:val="00820567"/>
    <w:rsid w:val="00820D9F"/>
    <w:rsid w:val="00824A64"/>
    <w:rsid w:val="00826A06"/>
    <w:rsid w:val="00827929"/>
    <w:rsid w:val="0083046A"/>
    <w:rsid w:val="0083096B"/>
    <w:rsid w:val="0083488F"/>
    <w:rsid w:val="00834AFE"/>
    <w:rsid w:val="00836E32"/>
    <w:rsid w:val="00837951"/>
    <w:rsid w:val="00837961"/>
    <w:rsid w:val="0084318F"/>
    <w:rsid w:val="008444DC"/>
    <w:rsid w:val="00845C5A"/>
    <w:rsid w:val="00846908"/>
    <w:rsid w:val="00846A62"/>
    <w:rsid w:val="008523BE"/>
    <w:rsid w:val="00852D17"/>
    <w:rsid w:val="00856474"/>
    <w:rsid w:val="00856A12"/>
    <w:rsid w:val="00856B4F"/>
    <w:rsid w:val="00856DCA"/>
    <w:rsid w:val="008603F9"/>
    <w:rsid w:val="00860F0B"/>
    <w:rsid w:val="00864917"/>
    <w:rsid w:val="008666C4"/>
    <w:rsid w:val="0086702C"/>
    <w:rsid w:val="00871FD4"/>
    <w:rsid w:val="0087284F"/>
    <w:rsid w:val="00874EAD"/>
    <w:rsid w:val="00874FA0"/>
    <w:rsid w:val="008772FE"/>
    <w:rsid w:val="00877CB9"/>
    <w:rsid w:val="00882845"/>
    <w:rsid w:val="00883B15"/>
    <w:rsid w:val="00885716"/>
    <w:rsid w:val="00892596"/>
    <w:rsid w:val="00893021"/>
    <w:rsid w:val="00893A98"/>
    <w:rsid w:val="008941D0"/>
    <w:rsid w:val="008943A8"/>
    <w:rsid w:val="00894B26"/>
    <w:rsid w:val="00895904"/>
    <w:rsid w:val="00897114"/>
    <w:rsid w:val="008A2478"/>
    <w:rsid w:val="008A3BF8"/>
    <w:rsid w:val="008A3E93"/>
    <w:rsid w:val="008A3E95"/>
    <w:rsid w:val="008A49AE"/>
    <w:rsid w:val="008A676A"/>
    <w:rsid w:val="008A68D5"/>
    <w:rsid w:val="008B0233"/>
    <w:rsid w:val="008B03AD"/>
    <w:rsid w:val="008B1E3E"/>
    <w:rsid w:val="008B2062"/>
    <w:rsid w:val="008B2A24"/>
    <w:rsid w:val="008B651C"/>
    <w:rsid w:val="008C0497"/>
    <w:rsid w:val="008C0862"/>
    <w:rsid w:val="008C37CC"/>
    <w:rsid w:val="008C3BC1"/>
    <w:rsid w:val="008C4399"/>
    <w:rsid w:val="008C44A0"/>
    <w:rsid w:val="008D034D"/>
    <w:rsid w:val="008D0781"/>
    <w:rsid w:val="008D17CC"/>
    <w:rsid w:val="008D2332"/>
    <w:rsid w:val="008D27F6"/>
    <w:rsid w:val="008D3D1D"/>
    <w:rsid w:val="008E108C"/>
    <w:rsid w:val="008E13FC"/>
    <w:rsid w:val="008E1A55"/>
    <w:rsid w:val="008E30D1"/>
    <w:rsid w:val="008E343E"/>
    <w:rsid w:val="008E687E"/>
    <w:rsid w:val="008E700B"/>
    <w:rsid w:val="008E7C70"/>
    <w:rsid w:val="008F1062"/>
    <w:rsid w:val="008F2895"/>
    <w:rsid w:val="008F2BEE"/>
    <w:rsid w:val="008F3656"/>
    <w:rsid w:val="008F4B96"/>
    <w:rsid w:val="008F57C0"/>
    <w:rsid w:val="008F702D"/>
    <w:rsid w:val="008F76FD"/>
    <w:rsid w:val="00901523"/>
    <w:rsid w:val="00906364"/>
    <w:rsid w:val="00906CF5"/>
    <w:rsid w:val="00907E37"/>
    <w:rsid w:val="00910661"/>
    <w:rsid w:val="00910B5D"/>
    <w:rsid w:val="00911DC5"/>
    <w:rsid w:val="00912870"/>
    <w:rsid w:val="0091573B"/>
    <w:rsid w:val="00917FAE"/>
    <w:rsid w:val="0092044A"/>
    <w:rsid w:val="009207A5"/>
    <w:rsid w:val="0092388C"/>
    <w:rsid w:val="009248B9"/>
    <w:rsid w:val="00925A7C"/>
    <w:rsid w:val="00932B88"/>
    <w:rsid w:val="009339C2"/>
    <w:rsid w:val="00933A9C"/>
    <w:rsid w:val="00942C94"/>
    <w:rsid w:val="009435A5"/>
    <w:rsid w:val="0094385E"/>
    <w:rsid w:val="00943A1E"/>
    <w:rsid w:val="0094552E"/>
    <w:rsid w:val="00945697"/>
    <w:rsid w:val="00951114"/>
    <w:rsid w:val="00951D3F"/>
    <w:rsid w:val="0095234C"/>
    <w:rsid w:val="0095386F"/>
    <w:rsid w:val="00954AD9"/>
    <w:rsid w:val="009554EC"/>
    <w:rsid w:val="009561EE"/>
    <w:rsid w:val="0095708D"/>
    <w:rsid w:val="00957B8A"/>
    <w:rsid w:val="0096298C"/>
    <w:rsid w:val="009671FC"/>
    <w:rsid w:val="009700A4"/>
    <w:rsid w:val="009713F0"/>
    <w:rsid w:val="00971945"/>
    <w:rsid w:val="00972129"/>
    <w:rsid w:val="009723D5"/>
    <w:rsid w:val="0097337C"/>
    <w:rsid w:val="00973C71"/>
    <w:rsid w:val="00974451"/>
    <w:rsid w:val="00974C8B"/>
    <w:rsid w:val="00975E5D"/>
    <w:rsid w:val="00976780"/>
    <w:rsid w:val="00977D5F"/>
    <w:rsid w:val="00982A7F"/>
    <w:rsid w:val="009844BF"/>
    <w:rsid w:val="009852EB"/>
    <w:rsid w:val="00985CCA"/>
    <w:rsid w:val="009864AB"/>
    <w:rsid w:val="00986585"/>
    <w:rsid w:val="00986771"/>
    <w:rsid w:val="00986D70"/>
    <w:rsid w:val="009870EA"/>
    <w:rsid w:val="00993CAA"/>
    <w:rsid w:val="0099482F"/>
    <w:rsid w:val="0099529B"/>
    <w:rsid w:val="009965D7"/>
    <w:rsid w:val="00996855"/>
    <w:rsid w:val="009A0A49"/>
    <w:rsid w:val="009A2DC8"/>
    <w:rsid w:val="009A4255"/>
    <w:rsid w:val="009A798A"/>
    <w:rsid w:val="009B2CB4"/>
    <w:rsid w:val="009B30A9"/>
    <w:rsid w:val="009B4364"/>
    <w:rsid w:val="009B592B"/>
    <w:rsid w:val="009B6B04"/>
    <w:rsid w:val="009B6E06"/>
    <w:rsid w:val="009C1637"/>
    <w:rsid w:val="009C16FF"/>
    <w:rsid w:val="009C3279"/>
    <w:rsid w:val="009C3E1D"/>
    <w:rsid w:val="009C4478"/>
    <w:rsid w:val="009C5386"/>
    <w:rsid w:val="009C784D"/>
    <w:rsid w:val="009D0B6D"/>
    <w:rsid w:val="009D1329"/>
    <w:rsid w:val="009D3AAA"/>
    <w:rsid w:val="009D4418"/>
    <w:rsid w:val="009D53B1"/>
    <w:rsid w:val="009D57E1"/>
    <w:rsid w:val="009E053F"/>
    <w:rsid w:val="009E055B"/>
    <w:rsid w:val="009E0664"/>
    <w:rsid w:val="009E106A"/>
    <w:rsid w:val="009E1607"/>
    <w:rsid w:val="009E1D7A"/>
    <w:rsid w:val="009E21B5"/>
    <w:rsid w:val="009E3506"/>
    <w:rsid w:val="009E3673"/>
    <w:rsid w:val="009E5EE3"/>
    <w:rsid w:val="009F0B68"/>
    <w:rsid w:val="009F0CC6"/>
    <w:rsid w:val="009F1208"/>
    <w:rsid w:val="009F236D"/>
    <w:rsid w:val="009F26C9"/>
    <w:rsid w:val="009F40BA"/>
    <w:rsid w:val="009F653C"/>
    <w:rsid w:val="009F7978"/>
    <w:rsid w:val="00A013DE"/>
    <w:rsid w:val="00A019F7"/>
    <w:rsid w:val="00A020E1"/>
    <w:rsid w:val="00A039C7"/>
    <w:rsid w:val="00A04903"/>
    <w:rsid w:val="00A05946"/>
    <w:rsid w:val="00A064AB"/>
    <w:rsid w:val="00A11312"/>
    <w:rsid w:val="00A12D0E"/>
    <w:rsid w:val="00A1369F"/>
    <w:rsid w:val="00A20BB5"/>
    <w:rsid w:val="00A22383"/>
    <w:rsid w:val="00A235B1"/>
    <w:rsid w:val="00A265E6"/>
    <w:rsid w:val="00A30BFE"/>
    <w:rsid w:val="00A3161F"/>
    <w:rsid w:val="00A318B2"/>
    <w:rsid w:val="00A35CC3"/>
    <w:rsid w:val="00A361EE"/>
    <w:rsid w:val="00A37979"/>
    <w:rsid w:val="00A40CF4"/>
    <w:rsid w:val="00A40FE0"/>
    <w:rsid w:val="00A417DF"/>
    <w:rsid w:val="00A439BC"/>
    <w:rsid w:val="00A44880"/>
    <w:rsid w:val="00A44CD8"/>
    <w:rsid w:val="00A45C48"/>
    <w:rsid w:val="00A4641E"/>
    <w:rsid w:val="00A470E4"/>
    <w:rsid w:val="00A47541"/>
    <w:rsid w:val="00A47FAF"/>
    <w:rsid w:val="00A51378"/>
    <w:rsid w:val="00A52BB0"/>
    <w:rsid w:val="00A52EFB"/>
    <w:rsid w:val="00A5571D"/>
    <w:rsid w:val="00A55EB3"/>
    <w:rsid w:val="00A5765D"/>
    <w:rsid w:val="00A57CC4"/>
    <w:rsid w:val="00A6063D"/>
    <w:rsid w:val="00A62F82"/>
    <w:rsid w:val="00A644C6"/>
    <w:rsid w:val="00A64F4F"/>
    <w:rsid w:val="00A70D68"/>
    <w:rsid w:val="00A71CBE"/>
    <w:rsid w:val="00A7372F"/>
    <w:rsid w:val="00A73C36"/>
    <w:rsid w:val="00A743B6"/>
    <w:rsid w:val="00A75B4C"/>
    <w:rsid w:val="00A761E9"/>
    <w:rsid w:val="00A76E57"/>
    <w:rsid w:val="00A81916"/>
    <w:rsid w:val="00A81F7E"/>
    <w:rsid w:val="00A82F48"/>
    <w:rsid w:val="00A834E4"/>
    <w:rsid w:val="00A8376D"/>
    <w:rsid w:val="00A83D3C"/>
    <w:rsid w:val="00A84097"/>
    <w:rsid w:val="00A84842"/>
    <w:rsid w:val="00A86CF0"/>
    <w:rsid w:val="00A91477"/>
    <w:rsid w:val="00A9193F"/>
    <w:rsid w:val="00A919FC"/>
    <w:rsid w:val="00A93CC1"/>
    <w:rsid w:val="00A94D48"/>
    <w:rsid w:val="00A94D59"/>
    <w:rsid w:val="00A96368"/>
    <w:rsid w:val="00AA27F8"/>
    <w:rsid w:val="00AA2899"/>
    <w:rsid w:val="00AA40BD"/>
    <w:rsid w:val="00AA4B45"/>
    <w:rsid w:val="00AA703A"/>
    <w:rsid w:val="00AA7878"/>
    <w:rsid w:val="00AB0AB1"/>
    <w:rsid w:val="00AB3653"/>
    <w:rsid w:val="00AB64F0"/>
    <w:rsid w:val="00AC196B"/>
    <w:rsid w:val="00AC26C1"/>
    <w:rsid w:val="00AC2C17"/>
    <w:rsid w:val="00AC3947"/>
    <w:rsid w:val="00AC3A35"/>
    <w:rsid w:val="00AC460F"/>
    <w:rsid w:val="00AC6340"/>
    <w:rsid w:val="00AC736B"/>
    <w:rsid w:val="00AD0486"/>
    <w:rsid w:val="00AD09BA"/>
    <w:rsid w:val="00AD0ADE"/>
    <w:rsid w:val="00AD3468"/>
    <w:rsid w:val="00AD3BF3"/>
    <w:rsid w:val="00AD4BC9"/>
    <w:rsid w:val="00AD4D01"/>
    <w:rsid w:val="00AD6559"/>
    <w:rsid w:val="00AD66E7"/>
    <w:rsid w:val="00AE0C6C"/>
    <w:rsid w:val="00AE0E7B"/>
    <w:rsid w:val="00AE1430"/>
    <w:rsid w:val="00AE17DE"/>
    <w:rsid w:val="00AE30F1"/>
    <w:rsid w:val="00AE3EA6"/>
    <w:rsid w:val="00AE5109"/>
    <w:rsid w:val="00AE56EB"/>
    <w:rsid w:val="00AF0DA5"/>
    <w:rsid w:val="00AF3630"/>
    <w:rsid w:val="00AF3655"/>
    <w:rsid w:val="00AF4DA5"/>
    <w:rsid w:val="00AF5961"/>
    <w:rsid w:val="00AF7540"/>
    <w:rsid w:val="00AF7DD5"/>
    <w:rsid w:val="00B00091"/>
    <w:rsid w:val="00B011D8"/>
    <w:rsid w:val="00B01597"/>
    <w:rsid w:val="00B018C0"/>
    <w:rsid w:val="00B01932"/>
    <w:rsid w:val="00B04065"/>
    <w:rsid w:val="00B04125"/>
    <w:rsid w:val="00B0486C"/>
    <w:rsid w:val="00B04CE9"/>
    <w:rsid w:val="00B063A7"/>
    <w:rsid w:val="00B10751"/>
    <w:rsid w:val="00B14A9F"/>
    <w:rsid w:val="00B161A7"/>
    <w:rsid w:val="00B17702"/>
    <w:rsid w:val="00B21452"/>
    <w:rsid w:val="00B24BC9"/>
    <w:rsid w:val="00B24D64"/>
    <w:rsid w:val="00B25657"/>
    <w:rsid w:val="00B25AC2"/>
    <w:rsid w:val="00B27263"/>
    <w:rsid w:val="00B27E03"/>
    <w:rsid w:val="00B27E73"/>
    <w:rsid w:val="00B3004E"/>
    <w:rsid w:val="00B31F5A"/>
    <w:rsid w:val="00B34335"/>
    <w:rsid w:val="00B35971"/>
    <w:rsid w:val="00B37334"/>
    <w:rsid w:val="00B374A9"/>
    <w:rsid w:val="00B378F3"/>
    <w:rsid w:val="00B44117"/>
    <w:rsid w:val="00B4422E"/>
    <w:rsid w:val="00B45C96"/>
    <w:rsid w:val="00B5006D"/>
    <w:rsid w:val="00B5179E"/>
    <w:rsid w:val="00B51AD5"/>
    <w:rsid w:val="00B55099"/>
    <w:rsid w:val="00B5519D"/>
    <w:rsid w:val="00B55216"/>
    <w:rsid w:val="00B558EB"/>
    <w:rsid w:val="00B57E0E"/>
    <w:rsid w:val="00B630D9"/>
    <w:rsid w:val="00B63897"/>
    <w:rsid w:val="00B63C6A"/>
    <w:rsid w:val="00B648C2"/>
    <w:rsid w:val="00B67786"/>
    <w:rsid w:val="00B67F78"/>
    <w:rsid w:val="00B70EA2"/>
    <w:rsid w:val="00B71949"/>
    <w:rsid w:val="00B73A49"/>
    <w:rsid w:val="00B76BB5"/>
    <w:rsid w:val="00B82CE9"/>
    <w:rsid w:val="00B873DD"/>
    <w:rsid w:val="00B903EB"/>
    <w:rsid w:val="00B91D09"/>
    <w:rsid w:val="00B93C76"/>
    <w:rsid w:val="00B9491C"/>
    <w:rsid w:val="00BA00F7"/>
    <w:rsid w:val="00BA15EF"/>
    <w:rsid w:val="00BA1ABD"/>
    <w:rsid w:val="00BA36ED"/>
    <w:rsid w:val="00BA3C0D"/>
    <w:rsid w:val="00BA4C66"/>
    <w:rsid w:val="00BB01F7"/>
    <w:rsid w:val="00BB0B2D"/>
    <w:rsid w:val="00BB183F"/>
    <w:rsid w:val="00BB21B6"/>
    <w:rsid w:val="00BB3E62"/>
    <w:rsid w:val="00BB3F8D"/>
    <w:rsid w:val="00BB51A7"/>
    <w:rsid w:val="00BB68FB"/>
    <w:rsid w:val="00BB6C52"/>
    <w:rsid w:val="00BC3C82"/>
    <w:rsid w:val="00BC44CD"/>
    <w:rsid w:val="00BC75B6"/>
    <w:rsid w:val="00BD00EA"/>
    <w:rsid w:val="00BD0A81"/>
    <w:rsid w:val="00BD171A"/>
    <w:rsid w:val="00BD319D"/>
    <w:rsid w:val="00BD378F"/>
    <w:rsid w:val="00BD53F7"/>
    <w:rsid w:val="00BD64F5"/>
    <w:rsid w:val="00BE025B"/>
    <w:rsid w:val="00BE206B"/>
    <w:rsid w:val="00BE245F"/>
    <w:rsid w:val="00BE524C"/>
    <w:rsid w:val="00BE6198"/>
    <w:rsid w:val="00BE628E"/>
    <w:rsid w:val="00BF02DD"/>
    <w:rsid w:val="00BF41B3"/>
    <w:rsid w:val="00BF5C7A"/>
    <w:rsid w:val="00C00AFA"/>
    <w:rsid w:val="00C01C7D"/>
    <w:rsid w:val="00C04896"/>
    <w:rsid w:val="00C06536"/>
    <w:rsid w:val="00C06E12"/>
    <w:rsid w:val="00C075DC"/>
    <w:rsid w:val="00C103B6"/>
    <w:rsid w:val="00C10F77"/>
    <w:rsid w:val="00C122FF"/>
    <w:rsid w:val="00C13CB8"/>
    <w:rsid w:val="00C148F4"/>
    <w:rsid w:val="00C14A79"/>
    <w:rsid w:val="00C15B40"/>
    <w:rsid w:val="00C2077B"/>
    <w:rsid w:val="00C217EF"/>
    <w:rsid w:val="00C21980"/>
    <w:rsid w:val="00C22A55"/>
    <w:rsid w:val="00C22BB3"/>
    <w:rsid w:val="00C24230"/>
    <w:rsid w:val="00C30D2D"/>
    <w:rsid w:val="00C30FA4"/>
    <w:rsid w:val="00C315FA"/>
    <w:rsid w:val="00C331F9"/>
    <w:rsid w:val="00C33B28"/>
    <w:rsid w:val="00C3525F"/>
    <w:rsid w:val="00C3563F"/>
    <w:rsid w:val="00C36356"/>
    <w:rsid w:val="00C406D8"/>
    <w:rsid w:val="00C412A2"/>
    <w:rsid w:val="00C41DF5"/>
    <w:rsid w:val="00C4203A"/>
    <w:rsid w:val="00C42771"/>
    <w:rsid w:val="00C42CDD"/>
    <w:rsid w:val="00C433B2"/>
    <w:rsid w:val="00C47220"/>
    <w:rsid w:val="00C51056"/>
    <w:rsid w:val="00C52647"/>
    <w:rsid w:val="00C527CA"/>
    <w:rsid w:val="00C534CC"/>
    <w:rsid w:val="00C53B8B"/>
    <w:rsid w:val="00C54EA3"/>
    <w:rsid w:val="00C57203"/>
    <w:rsid w:val="00C57D24"/>
    <w:rsid w:val="00C57F0D"/>
    <w:rsid w:val="00C610A5"/>
    <w:rsid w:val="00C62513"/>
    <w:rsid w:val="00C62624"/>
    <w:rsid w:val="00C62CAB"/>
    <w:rsid w:val="00C63211"/>
    <w:rsid w:val="00C6485E"/>
    <w:rsid w:val="00C66ED2"/>
    <w:rsid w:val="00C70C28"/>
    <w:rsid w:val="00C71853"/>
    <w:rsid w:val="00C7215C"/>
    <w:rsid w:val="00C72390"/>
    <w:rsid w:val="00C72EEA"/>
    <w:rsid w:val="00C74DF8"/>
    <w:rsid w:val="00C74E62"/>
    <w:rsid w:val="00C75769"/>
    <w:rsid w:val="00C7636E"/>
    <w:rsid w:val="00C77652"/>
    <w:rsid w:val="00C77E3D"/>
    <w:rsid w:val="00C8004D"/>
    <w:rsid w:val="00C80D84"/>
    <w:rsid w:val="00C80E72"/>
    <w:rsid w:val="00C80F47"/>
    <w:rsid w:val="00C81AE6"/>
    <w:rsid w:val="00C81CB3"/>
    <w:rsid w:val="00C82631"/>
    <w:rsid w:val="00C82659"/>
    <w:rsid w:val="00C837D3"/>
    <w:rsid w:val="00C861BE"/>
    <w:rsid w:val="00C864F0"/>
    <w:rsid w:val="00C919E6"/>
    <w:rsid w:val="00C91A18"/>
    <w:rsid w:val="00C92902"/>
    <w:rsid w:val="00C9423F"/>
    <w:rsid w:val="00C95583"/>
    <w:rsid w:val="00C9597F"/>
    <w:rsid w:val="00C95C43"/>
    <w:rsid w:val="00C965F0"/>
    <w:rsid w:val="00C9703A"/>
    <w:rsid w:val="00C972AA"/>
    <w:rsid w:val="00CA1FB3"/>
    <w:rsid w:val="00CA4479"/>
    <w:rsid w:val="00CA58BD"/>
    <w:rsid w:val="00CA6C7C"/>
    <w:rsid w:val="00CB3C9D"/>
    <w:rsid w:val="00CB5E02"/>
    <w:rsid w:val="00CB72D1"/>
    <w:rsid w:val="00CC0129"/>
    <w:rsid w:val="00CC161A"/>
    <w:rsid w:val="00CC3D03"/>
    <w:rsid w:val="00CC5183"/>
    <w:rsid w:val="00CD1D63"/>
    <w:rsid w:val="00CD1FF3"/>
    <w:rsid w:val="00CD2663"/>
    <w:rsid w:val="00CD4EDC"/>
    <w:rsid w:val="00CD5E7F"/>
    <w:rsid w:val="00CD795D"/>
    <w:rsid w:val="00CE357A"/>
    <w:rsid w:val="00CE5CCC"/>
    <w:rsid w:val="00CE6006"/>
    <w:rsid w:val="00CE6CB7"/>
    <w:rsid w:val="00CF0B82"/>
    <w:rsid w:val="00CF0E6D"/>
    <w:rsid w:val="00CF1133"/>
    <w:rsid w:val="00CF5795"/>
    <w:rsid w:val="00D001CB"/>
    <w:rsid w:val="00D01142"/>
    <w:rsid w:val="00D017D4"/>
    <w:rsid w:val="00D0263E"/>
    <w:rsid w:val="00D0357B"/>
    <w:rsid w:val="00D039D4"/>
    <w:rsid w:val="00D04E15"/>
    <w:rsid w:val="00D10221"/>
    <w:rsid w:val="00D10657"/>
    <w:rsid w:val="00D115DA"/>
    <w:rsid w:val="00D116B6"/>
    <w:rsid w:val="00D12FF5"/>
    <w:rsid w:val="00D13325"/>
    <w:rsid w:val="00D15FBB"/>
    <w:rsid w:val="00D16B14"/>
    <w:rsid w:val="00D1716C"/>
    <w:rsid w:val="00D17BB4"/>
    <w:rsid w:val="00D20240"/>
    <w:rsid w:val="00D209C4"/>
    <w:rsid w:val="00D2135A"/>
    <w:rsid w:val="00D242CE"/>
    <w:rsid w:val="00D24A8D"/>
    <w:rsid w:val="00D2501F"/>
    <w:rsid w:val="00D2582C"/>
    <w:rsid w:val="00D32294"/>
    <w:rsid w:val="00D329AE"/>
    <w:rsid w:val="00D32DF3"/>
    <w:rsid w:val="00D332A4"/>
    <w:rsid w:val="00D347AB"/>
    <w:rsid w:val="00D35713"/>
    <w:rsid w:val="00D377F4"/>
    <w:rsid w:val="00D417B4"/>
    <w:rsid w:val="00D422DE"/>
    <w:rsid w:val="00D4527C"/>
    <w:rsid w:val="00D46EFC"/>
    <w:rsid w:val="00D47A0A"/>
    <w:rsid w:val="00D510E5"/>
    <w:rsid w:val="00D513C8"/>
    <w:rsid w:val="00D521AE"/>
    <w:rsid w:val="00D53617"/>
    <w:rsid w:val="00D5438A"/>
    <w:rsid w:val="00D547D3"/>
    <w:rsid w:val="00D61E54"/>
    <w:rsid w:val="00D6256E"/>
    <w:rsid w:val="00D62F9A"/>
    <w:rsid w:val="00D64B1D"/>
    <w:rsid w:val="00D65B7A"/>
    <w:rsid w:val="00D660E2"/>
    <w:rsid w:val="00D66198"/>
    <w:rsid w:val="00D674B5"/>
    <w:rsid w:val="00D70424"/>
    <w:rsid w:val="00D705C2"/>
    <w:rsid w:val="00D70792"/>
    <w:rsid w:val="00D70F0A"/>
    <w:rsid w:val="00D7163C"/>
    <w:rsid w:val="00D730E1"/>
    <w:rsid w:val="00D73317"/>
    <w:rsid w:val="00D738AD"/>
    <w:rsid w:val="00D76C0C"/>
    <w:rsid w:val="00D77D14"/>
    <w:rsid w:val="00D80525"/>
    <w:rsid w:val="00D8278D"/>
    <w:rsid w:val="00D83167"/>
    <w:rsid w:val="00D83D49"/>
    <w:rsid w:val="00D85203"/>
    <w:rsid w:val="00D85347"/>
    <w:rsid w:val="00D85867"/>
    <w:rsid w:val="00D85D36"/>
    <w:rsid w:val="00D9139D"/>
    <w:rsid w:val="00D95DBA"/>
    <w:rsid w:val="00D96A0F"/>
    <w:rsid w:val="00DA078F"/>
    <w:rsid w:val="00DA0C40"/>
    <w:rsid w:val="00DA0D33"/>
    <w:rsid w:val="00DA2657"/>
    <w:rsid w:val="00DA317C"/>
    <w:rsid w:val="00DA33B6"/>
    <w:rsid w:val="00DA3D33"/>
    <w:rsid w:val="00DA5F75"/>
    <w:rsid w:val="00DA64BC"/>
    <w:rsid w:val="00DA6666"/>
    <w:rsid w:val="00DA72CD"/>
    <w:rsid w:val="00DA7899"/>
    <w:rsid w:val="00DB7389"/>
    <w:rsid w:val="00DC1F6B"/>
    <w:rsid w:val="00DC2D4C"/>
    <w:rsid w:val="00DC2DB8"/>
    <w:rsid w:val="00DC2E44"/>
    <w:rsid w:val="00DC3937"/>
    <w:rsid w:val="00DC61EB"/>
    <w:rsid w:val="00DC75CD"/>
    <w:rsid w:val="00DD1022"/>
    <w:rsid w:val="00DD11F5"/>
    <w:rsid w:val="00DD2046"/>
    <w:rsid w:val="00DD3294"/>
    <w:rsid w:val="00DD571D"/>
    <w:rsid w:val="00DE0482"/>
    <w:rsid w:val="00DE09ED"/>
    <w:rsid w:val="00DE0C5A"/>
    <w:rsid w:val="00DE19CB"/>
    <w:rsid w:val="00DE25CE"/>
    <w:rsid w:val="00DE52ED"/>
    <w:rsid w:val="00DE5342"/>
    <w:rsid w:val="00DE6F19"/>
    <w:rsid w:val="00DE7346"/>
    <w:rsid w:val="00DE7DE3"/>
    <w:rsid w:val="00DF1446"/>
    <w:rsid w:val="00DF2BA3"/>
    <w:rsid w:val="00DF32C8"/>
    <w:rsid w:val="00DF4F52"/>
    <w:rsid w:val="00DF553F"/>
    <w:rsid w:val="00DF60FE"/>
    <w:rsid w:val="00DF629C"/>
    <w:rsid w:val="00DF6BD7"/>
    <w:rsid w:val="00DF6E11"/>
    <w:rsid w:val="00DF740B"/>
    <w:rsid w:val="00E00173"/>
    <w:rsid w:val="00E0078D"/>
    <w:rsid w:val="00E0401F"/>
    <w:rsid w:val="00E06866"/>
    <w:rsid w:val="00E06CAA"/>
    <w:rsid w:val="00E10243"/>
    <w:rsid w:val="00E1036B"/>
    <w:rsid w:val="00E10760"/>
    <w:rsid w:val="00E122E8"/>
    <w:rsid w:val="00E12359"/>
    <w:rsid w:val="00E12DEF"/>
    <w:rsid w:val="00E157AC"/>
    <w:rsid w:val="00E306AC"/>
    <w:rsid w:val="00E314F3"/>
    <w:rsid w:val="00E34097"/>
    <w:rsid w:val="00E356EF"/>
    <w:rsid w:val="00E35E74"/>
    <w:rsid w:val="00E368C7"/>
    <w:rsid w:val="00E36D4A"/>
    <w:rsid w:val="00E40F70"/>
    <w:rsid w:val="00E41E88"/>
    <w:rsid w:val="00E473B9"/>
    <w:rsid w:val="00E505EC"/>
    <w:rsid w:val="00E51828"/>
    <w:rsid w:val="00E5190D"/>
    <w:rsid w:val="00E51E36"/>
    <w:rsid w:val="00E5335B"/>
    <w:rsid w:val="00E55B0D"/>
    <w:rsid w:val="00E56004"/>
    <w:rsid w:val="00E62E53"/>
    <w:rsid w:val="00E635BE"/>
    <w:rsid w:val="00E63D69"/>
    <w:rsid w:val="00E641AD"/>
    <w:rsid w:val="00E643AC"/>
    <w:rsid w:val="00E656FC"/>
    <w:rsid w:val="00E657EB"/>
    <w:rsid w:val="00E66912"/>
    <w:rsid w:val="00E66FDE"/>
    <w:rsid w:val="00E675A9"/>
    <w:rsid w:val="00E70969"/>
    <w:rsid w:val="00E71465"/>
    <w:rsid w:val="00E717F1"/>
    <w:rsid w:val="00E72961"/>
    <w:rsid w:val="00E746B3"/>
    <w:rsid w:val="00E762E6"/>
    <w:rsid w:val="00E8038C"/>
    <w:rsid w:val="00E81464"/>
    <w:rsid w:val="00E81B50"/>
    <w:rsid w:val="00E81D16"/>
    <w:rsid w:val="00E82D54"/>
    <w:rsid w:val="00E83766"/>
    <w:rsid w:val="00E83DFB"/>
    <w:rsid w:val="00E86A16"/>
    <w:rsid w:val="00E91622"/>
    <w:rsid w:val="00E9243E"/>
    <w:rsid w:val="00E9258A"/>
    <w:rsid w:val="00E92F0E"/>
    <w:rsid w:val="00E932E0"/>
    <w:rsid w:val="00E947F0"/>
    <w:rsid w:val="00E95061"/>
    <w:rsid w:val="00E964B7"/>
    <w:rsid w:val="00E96DBF"/>
    <w:rsid w:val="00EA032C"/>
    <w:rsid w:val="00EA3190"/>
    <w:rsid w:val="00EA416A"/>
    <w:rsid w:val="00EA4384"/>
    <w:rsid w:val="00EA665A"/>
    <w:rsid w:val="00EA7A44"/>
    <w:rsid w:val="00EB132F"/>
    <w:rsid w:val="00EB2121"/>
    <w:rsid w:val="00EB23C1"/>
    <w:rsid w:val="00EB2C54"/>
    <w:rsid w:val="00EB377A"/>
    <w:rsid w:val="00EB3EC8"/>
    <w:rsid w:val="00EB4D25"/>
    <w:rsid w:val="00EC3169"/>
    <w:rsid w:val="00EC5B21"/>
    <w:rsid w:val="00EC5E95"/>
    <w:rsid w:val="00EC6EA1"/>
    <w:rsid w:val="00EC7F7B"/>
    <w:rsid w:val="00ED0460"/>
    <w:rsid w:val="00ED0A7D"/>
    <w:rsid w:val="00ED1408"/>
    <w:rsid w:val="00ED154B"/>
    <w:rsid w:val="00ED26D5"/>
    <w:rsid w:val="00ED3E7E"/>
    <w:rsid w:val="00ED43BB"/>
    <w:rsid w:val="00ED6839"/>
    <w:rsid w:val="00EE1B36"/>
    <w:rsid w:val="00EE4FD0"/>
    <w:rsid w:val="00EE67ED"/>
    <w:rsid w:val="00EE7AB6"/>
    <w:rsid w:val="00EF2755"/>
    <w:rsid w:val="00EF2AEB"/>
    <w:rsid w:val="00EF49F0"/>
    <w:rsid w:val="00EF4D16"/>
    <w:rsid w:val="00EF5E17"/>
    <w:rsid w:val="00F002A5"/>
    <w:rsid w:val="00F00A4D"/>
    <w:rsid w:val="00F058EA"/>
    <w:rsid w:val="00F05B27"/>
    <w:rsid w:val="00F05E55"/>
    <w:rsid w:val="00F06752"/>
    <w:rsid w:val="00F12C28"/>
    <w:rsid w:val="00F20BC7"/>
    <w:rsid w:val="00F20EBA"/>
    <w:rsid w:val="00F21340"/>
    <w:rsid w:val="00F25ECF"/>
    <w:rsid w:val="00F25EE9"/>
    <w:rsid w:val="00F261F2"/>
    <w:rsid w:val="00F26311"/>
    <w:rsid w:val="00F26F60"/>
    <w:rsid w:val="00F340AE"/>
    <w:rsid w:val="00F34A19"/>
    <w:rsid w:val="00F41D40"/>
    <w:rsid w:val="00F41E48"/>
    <w:rsid w:val="00F426CC"/>
    <w:rsid w:val="00F441CB"/>
    <w:rsid w:val="00F45098"/>
    <w:rsid w:val="00F45147"/>
    <w:rsid w:val="00F4687E"/>
    <w:rsid w:val="00F4742C"/>
    <w:rsid w:val="00F47AC1"/>
    <w:rsid w:val="00F5062C"/>
    <w:rsid w:val="00F53FE4"/>
    <w:rsid w:val="00F54322"/>
    <w:rsid w:val="00F5470A"/>
    <w:rsid w:val="00F56528"/>
    <w:rsid w:val="00F56533"/>
    <w:rsid w:val="00F56C2D"/>
    <w:rsid w:val="00F61B6D"/>
    <w:rsid w:val="00F62DC2"/>
    <w:rsid w:val="00F62E00"/>
    <w:rsid w:val="00F651E5"/>
    <w:rsid w:val="00F665D0"/>
    <w:rsid w:val="00F72E55"/>
    <w:rsid w:val="00F75014"/>
    <w:rsid w:val="00F76662"/>
    <w:rsid w:val="00F7712A"/>
    <w:rsid w:val="00F8031B"/>
    <w:rsid w:val="00F86163"/>
    <w:rsid w:val="00F90B29"/>
    <w:rsid w:val="00F92051"/>
    <w:rsid w:val="00F92720"/>
    <w:rsid w:val="00F92BB8"/>
    <w:rsid w:val="00F92FBB"/>
    <w:rsid w:val="00F9302A"/>
    <w:rsid w:val="00F9567D"/>
    <w:rsid w:val="00F96F09"/>
    <w:rsid w:val="00F96F45"/>
    <w:rsid w:val="00FA08CC"/>
    <w:rsid w:val="00FA1775"/>
    <w:rsid w:val="00FA51BE"/>
    <w:rsid w:val="00FA5A59"/>
    <w:rsid w:val="00FA5CFF"/>
    <w:rsid w:val="00FA6ACF"/>
    <w:rsid w:val="00FB2552"/>
    <w:rsid w:val="00FB3F75"/>
    <w:rsid w:val="00FB426D"/>
    <w:rsid w:val="00FB429E"/>
    <w:rsid w:val="00FB5040"/>
    <w:rsid w:val="00FB5729"/>
    <w:rsid w:val="00FB67C3"/>
    <w:rsid w:val="00FB6F14"/>
    <w:rsid w:val="00FB7979"/>
    <w:rsid w:val="00FC10A8"/>
    <w:rsid w:val="00FC2308"/>
    <w:rsid w:val="00FC31D9"/>
    <w:rsid w:val="00FC3460"/>
    <w:rsid w:val="00FC3614"/>
    <w:rsid w:val="00FC6AC6"/>
    <w:rsid w:val="00FC6E75"/>
    <w:rsid w:val="00FC6F00"/>
    <w:rsid w:val="00FC7332"/>
    <w:rsid w:val="00FC79D3"/>
    <w:rsid w:val="00FC7A02"/>
    <w:rsid w:val="00FC7A67"/>
    <w:rsid w:val="00FD3F4A"/>
    <w:rsid w:val="00FD59E5"/>
    <w:rsid w:val="00FD5A46"/>
    <w:rsid w:val="00FD5A68"/>
    <w:rsid w:val="00FD66F7"/>
    <w:rsid w:val="00FD7C91"/>
    <w:rsid w:val="00FE1090"/>
    <w:rsid w:val="00FE169B"/>
    <w:rsid w:val="00FE3F8B"/>
    <w:rsid w:val="00FE43B5"/>
    <w:rsid w:val="00FE469D"/>
    <w:rsid w:val="00FE5287"/>
    <w:rsid w:val="00FE53DB"/>
    <w:rsid w:val="00FE56F0"/>
    <w:rsid w:val="00FE60B4"/>
    <w:rsid w:val="00FE744A"/>
    <w:rsid w:val="00FE7739"/>
    <w:rsid w:val="00FF0F15"/>
    <w:rsid w:val="00FF1FE6"/>
    <w:rsid w:val="00FF23AC"/>
    <w:rsid w:val="00FF2BDE"/>
    <w:rsid w:val="00FF38B5"/>
    <w:rsid w:val="00FF56B2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6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764DA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basedOn w:val="a0"/>
    <w:uiPriority w:val="99"/>
    <w:rsid w:val="00764D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3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C6DEF"/>
    <w:pPr>
      <w:widowControl w:val="0"/>
      <w:autoSpaceDE w:val="0"/>
      <w:autoSpaceDN w:val="0"/>
      <w:adjustRightInd w:val="0"/>
      <w:spacing w:after="0" w:line="485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6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764DA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basedOn w:val="a0"/>
    <w:uiPriority w:val="99"/>
    <w:rsid w:val="00764D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764DAA"/>
    <w:pPr>
      <w:widowControl w:val="0"/>
      <w:autoSpaceDE w:val="0"/>
      <w:autoSpaceDN w:val="0"/>
      <w:adjustRightInd w:val="0"/>
      <w:spacing w:after="0" w:line="483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C6DEF"/>
    <w:pPr>
      <w:widowControl w:val="0"/>
      <w:autoSpaceDE w:val="0"/>
      <w:autoSpaceDN w:val="0"/>
      <w:adjustRightInd w:val="0"/>
      <w:spacing w:after="0" w:line="485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2017-04-21T13:28:00Z</cp:lastPrinted>
  <dcterms:created xsi:type="dcterms:W3CDTF">2017-05-03T08:01:00Z</dcterms:created>
  <dcterms:modified xsi:type="dcterms:W3CDTF">2017-05-03T08:01:00Z</dcterms:modified>
</cp:coreProperties>
</file>