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22" w:rsidRDefault="002A7F22" w:rsidP="002A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bookmarkStart w:id="0" w:name="_GoBack"/>
      <w:bookmarkEnd w:id="0"/>
    </w:p>
    <w:p w:rsidR="002A7F22" w:rsidRPr="009231F6" w:rsidRDefault="002A7F22" w:rsidP="002A7F22">
      <w:pPr>
        <w:jc w:val="center"/>
        <w:rPr>
          <w:rFonts w:ascii="Times New Roman" w:hAnsi="Times New Roman"/>
          <w:b/>
          <w:sz w:val="28"/>
          <w:szCs w:val="28"/>
        </w:rPr>
      </w:pPr>
      <w:r w:rsidRPr="009231F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19 «Колобок»</w:t>
      </w:r>
    </w:p>
    <w:p w:rsidR="002A7F22" w:rsidRPr="009231F6" w:rsidRDefault="002A7F22" w:rsidP="002A7F22">
      <w:pPr>
        <w:rPr>
          <w:rFonts w:ascii="Times New Roman" w:hAnsi="Times New Roman"/>
          <w:sz w:val="28"/>
          <w:szCs w:val="28"/>
        </w:rPr>
      </w:pPr>
    </w:p>
    <w:p w:rsidR="002A7F22" w:rsidRPr="009231F6" w:rsidRDefault="002A7F22" w:rsidP="002A7F22">
      <w:pPr>
        <w:rPr>
          <w:rFonts w:ascii="Times New Roman" w:hAnsi="Times New Roman"/>
          <w:sz w:val="28"/>
          <w:szCs w:val="28"/>
        </w:rPr>
      </w:pPr>
    </w:p>
    <w:p w:rsidR="006544AC" w:rsidRDefault="006544AC" w:rsidP="000D53F1">
      <w:pPr>
        <w:pStyle w:val="Textbody"/>
        <w:spacing w:after="0"/>
        <w:jc w:val="center"/>
        <w:rPr>
          <w:rStyle w:val="StrongEmphasis"/>
          <w:rFonts w:ascii="Times New Roman" w:hAnsi="Times New Roman"/>
          <w:bCs w:val="0"/>
          <w:color w:val="1C1C1C"/>
          <w:sz w:val="40"/>
          <w:szCs w:val="40"/>
          <w:lang w:val="ru-RU"/>
        </w:rPr>
      </w:pPr>
    </w:p>
    <w:p w:rsidR="006544AC" w:rsidRDefault="006544AC" w:rsidP="000D53F1">
      <w:pPr>
        <w:pStyle w:val="Textbody"/>
        <w:spacing w:after="0"/>
        <w:jc w:val="center"/>
        <w:rPr>
          <w:rStyle w:val="StrongEmphasis"/>
          <w:rFonts w:ascii="Times New Roman" w:hAnsi="Times New Roman"/>
          <w:bCs w:val="0"/>
          <w:color w:val="1C1C1C"/>
          <w:sz w:val="40"/>
          <w:szCs w:val="40"/>
          <w:lang w:val="ru-RU"/>
        </w:rPr>
      </w:pPr>
    </w:p>
    <w:p w:rsidR="006544AC" w:rsidRDefault="006544AC" w:rsidP="000D53F1">
      <w:pPr>
        <w:pStyle w:val="Textbody"/>
        <w:spacing w:after="0"/>
        <w:jc w:val="center"/>
        <w:rPr>
          <w:rStyle w:val="StrongEmphasis"/>
          <w:rFonts w:ascii="Times New Roman" w:hAnsi="Times New Roman"/>
          <w:bCs w:val="0"/>
          <w:color w:val="1C1C1C"/>
          <w:sz w:val="40"/>
          <w:szCs w:val="40"/>
          <w:lang w:val="ru-RU"/>
        </w:rPr>
      </w:pPr>
    </w:p>
    <w:p w:rsidR="000D53F1" w:rsidRPr="000D53F1" w:rsidRDefault="000D53F1" w:rsidP="000D53F1">
      <w:pPr>
        <w:pStyle w:val="Textbody"/>
        <w:spacing w:after="0"/>
        <w:jc w:val="center"/>
        <w:rPr>
          <w:rFonts w:hint="eastAsia"/>
          <w:sz w:val="40"/>
          <w:szCs w:val="40"/>
          <w:lang w:val="ru-RU"/>
        </w:rPr>
      </w:pPr>
      <w:r w:rsidRPr="000D53F1">
        <w:rPr>
          <w:rStyle w:val="StrongEmphasis"/>
          <w:rFonts w:ascii="Times New Roman" w:hAnsi="Times New Roman"/>
          <w:bCs w:val="0"/>
          <w:color w:val="1C1C1C"/>
          <w:sz w:val="40"/>
          <w:szCs w:val="40"/>
          <w:lang w:val="ru-RU"/>
        </w:rPr>
        <w:t>Конспект открытого занятия по развитию речи во второй младшей группе «В гости к сказке»</w:t>
      </w:r>
    </w:p>
    <w:p w:rsidR="002A7F22" w:rsidRPr="009231F6" w:rsidRDefault="002A7F22" w:rsidP="002A7F22">
      <w:pPr>
        <w:rPr>
          <w:rFonts w:ascii="Times New Roman" w:hAnsi="Times New Roman"/>
          <w:sz w:val="28"/>
          <w:szCs w:val="28"/>
        </w:rPr>
      </w:pPr>
    </w:p>
    <w:p w:rsidR="002A7F22" w:rsidRPr="009231F6" w:rsidRDefault="002A7F22" w:rsidP="002A7F22">
      <w:pPr>
        <w:rPr>
          <w:rFonts w:ascii="Times New Roman" w:hAnsi="Times New Roman"/>
          <w:sz w:val="28"/>
          <w:szCs w:val="28"/>
        </w:rPr>
      </w:pPr>
    </w:p>
    <w:p w:rsidR="002A7F22" w:rsidRPr="00C212C8" w:rsidRDefault="002A7F22" w:rsidP="002A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2A7F22" w:rsidRDefault="002A7F22" w:rsidP="002A7F2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</w:rPr>
      </w:pPr>
    </w:p>
    <w:p w:rsidR="002A7F22" w:rsidRPr="009231F6" w:rsidRDefault="002A7F22" w:rsidP="002A7F22">
      <w:pPr>
        <w:rPr>
          <w:rFonts w:ascii="Times New Roman" w:hAnsi="Times New Roman"/>
          <w:sz w:val="28"/>
          <w:szCs w:val="28"/>
        </w:rPr>
      </w:pPr>
    </w:p>
    <w:p w:rsidR="006544AC" w:rsidRDefault="006544AC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6544AC" w:rsidRDefault="006544AC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6544AC" w:rsidRDefault="006544AC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6544AC" w:rsidRDefault="006544AC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6544AC" w:rsidRDefault="006544AC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E2747E" w:rsidRDefault="00E2747E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E2747E" w:rsidRDefault="00E2747E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E2747E" w:rsidRDefault="00E2747E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E2747E" w:rsidRDefault="00E2747E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2A7F22" w:rsidRPr="009231F6" w:rsidRDefault="002A7F22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  <w:r w:rsidRPr="009231F6">
        <w:rPr>
          <w:rFonts w:ascii="Times New Roman" w:hAnsi="Times New Roman"/>
          <w:b/>
          <w:bCs/>
          <w:sz w:val="32"/>
          <w:szCs w:val="40"/>
        </w:rPr>
        <w:t>Выполнила:</w:t>
      </w:r>
    </w:p>
    <w:p w:rsidR="002A7F22" w:rsidRPr="009231F6" w:rsidRDefault="002A7F22" w:rsidP="002A7F22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  <w:r w:rsidRPr="009231F6">
        <w:rPr>
          <w:rFonts w:ascii="Times New Roman" w:hAnsi="Times New Roman"/>
          <w:b/>
          <w:sz w:val="32"/>
          <w:szCs w:val="40"/>
        </w:rPr>
        <w:t>воспитатель</w:t>
      </w:r>
    </w:p>
    <w:p w:rsidR="002A7F22" w:rsidRPr="009231F6" w:rsidRDefault="002A7F22" w:rsidP="002A7F22">
      <w:pPr>
        <w:spacing w:after="0"/>
        <w:jc w:val="right"/>
        <w:rPr>
          <w:rFonts w:ascii="Times New Roman" w:hAnsi="Times New Roman"/>
          <w:b/>
          <w:sz w:val="32"/>
          <w:szCs w:val="40"/>
        </w:rPr>
      </w:pPr>
      <w:r w:rsidRPr="009231F6">
        <w:rPr>
          <w:rFonts w:ascii="Times New Roman" w:hAnsi="Times New Roman"/>
          <w:b/>
          <w:sz w:val="32"/>
          <w:szCs w:val="40"/>
        </w:rPr>
        <w:t>Бервинова К.И.</w:t>
      </w:r>
    </w:p>
    <w:p w:rsidR="002A7F22" w:rsidRPr="009231F6" w:rsidRDefault="002A7F22" w:rsidP="002A7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F22" w:rsidRPr="009231F6" w:rsidRDefault="002A7F22" w:rsidP="002A7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F22" w:rsidRPr="009231F6" w:rsidRDefault="002A7F22" w:rsidP="002A7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F22" w:rsidRPr="009231F6" w:rsidRDefault="002A7F22" w:rsidP="002A7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F22" w:rsidRPr="006544AC" w:rsidRDefault="006544AC" w:rsidP="00E2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9231F6">
        <w:rPr>
          <w:rFonts w:ascii="Times New Roman" w:hAnsi="Times New Roman"/>
          <w:b/>
          <w:sz w:val="36"/>
          <w:szCs w:val="28"/>
        </w:rPr>
        <w:t>20</w:t>
      </w:r>
      <w:r>
        <w:rPr>
          <w:rFonts w:ascii="Times New Roman" w:hAnsi="Times New Roman"/>
          <w:b/>
          <w:sz w:val="36"/>
          <w:szCs w:val="28"/>
        </w:rPr>
        <w:t>21</w:t>
      </w:r>
    </w:p>
    <w:p w:rsidR="006544AC" w:rsidRDefault="002A7F22" w:rsidP="006544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6544AC">
        <w:rPr>
          <w:rFonts w:ascii="Times New Roman" w:hAnsi="Times New Roman"/>
          <w:sz w:val="28"/>
          <w:szCs w:val="28"/>
        </w:rPr>
        <w:t xml:space="preserve">   </w:t>
      </w:r>
    </w:p>
    <w:p w:rsidR="000D53F1" w:rsidRPr="006544AC" w:rsidRDefault="000D53F1" w:rsidP="006544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</w:rPr>
        <w:t>Цель</w:t>
      </w:r>
      <w:r w:rsidRPr="002E3424">
        <w:rPr>
          <w:rFonts w:ascii="Times New Roman" w:hAnsi="Times New Roman"/>
          <w:color w:val="1C1C1C"/>
          <w:sz w:val="28"/>
          <w:szCs w:val="28"/>
        </w:rPr>
        <w:t>: развитие речевой активности детей младшего дошкольного возраста.</w:t>
      </w:r>
    </w:p>
    <w:p w:rsidR="000D53F1" w:rsidRDefault="000D53F1" w:rsidP="000D53F1">
      <w:pPr>
        <w:pStyle w:val="Textbody"/>
        <w:spacing w:after="0"/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</w:pP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Задачи: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a3"/>
          <w:rFonts w:ascii="Times New Roman" w:hAnsi="Times New Roman"/>
          <w:color w:val="1C1C1C"/>
          <w:sz w:val="28"/>
          <w:szCs w:val="28"/>
          <w:lang w:val="ru-RU"/>
        </w:rPr>
        <w:t>Образовательные: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a3"/>
          <w:rFonts w:ascii="Times New Roman" w:hAnsi="Times New Roman"/>
          <w:color w:val="1C1C1C"/>
          <w:sz w:val="28"/>
          <w:szCs w:val="28"/>
          <w:lang w:val="ru-RU"/>
        </w:rPr>
        <w:t>Развивающие: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Развивать связную речь детей, слуховое восприятие и фонематический слух, память, мышление, воображение.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a3"/>
          <w:rFonts w:ascii="Times New Roman" w:hAnsi="Times New Roman"/>
          <w:color w:val="1C1C1C"/>
          <w:sz w:val="28"/>
          <w:szCs w:val="28"/>
          <w:lang w:val="ru-RU"/>
        </w:rPr>
        <w:t>Воспитывающие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: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Интеграция образовательных областей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«Познание», «Коммуникация», «Музыка», «Чтение художественной литературы».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Оборудование:</w:t>
      </w:r>
      <w:r w:rsidR="006544AC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письмо в конверте,</w:t>
      </w:r>
      <w:r w:rsidR="006544AC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 цветы,</w:t>
      </w:r>
      <w:r w:rsidR="006544AC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 дерево, </w:t>
      </w:r>
      <w:r w:rsidR="006544AC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домик, </w:t>
      </w:r>
      <w:r w:rsidR="006544AC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кот, собака, мышь, музыкальное сопровождение, угощение для детей - пирожки.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Предварительная работа: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1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.Совместная деятельность: Свободное общение по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сказке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«Репка», беседа о героях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сказки. Рассматривание картин с изображением персонажей участников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сказки. Отгадывания загадок. Аппликация и лепка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«репки».</w:t>
      </w:r>
    </w:p>
    <w:p w:rsidR="000D53F1" w:rsidRPr="000D53F1" w:rsidRDefault="000D53F1" w:rsidP="000D53F1">
      <w:pPr>
        <w:pStyle w:val="Textbody"/>
        <w:spacing w:after="0"/>
        <w:rPr>
          <w:rFonts w:ascii="Times New Roman" w:hAnsi="Times New Roman"/>
          <w:b/>
          <w:color w:val="1C1C1C"/>
          <w:sz w:val="28"/>
          <w:szCs w:val="28"/>
          <w:lang w:val="ru-RU"/>
        </w:rPr>
      </w:pP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2.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 Образовательная деятельность в ходе режимных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моментов: дидактические игры на развитие математических способностей. Разрезные картинки и пазлы по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сказке</w:t>
      </w:r>
      <w:r w:rsidRPr="000D53F1">
        <w:rPr>
          <w:rFonts w:ascii="Times New Roman" w:hAnsi="Times New Roman"/>
          <w:b/>
          <w:color w:val="1C1C1C"/>
          <w:sz w:val="28"/>
          <w:szCs w:val="28"/>
        </w:rPr>
        <w:t> </w:t>
      </w: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«Репка». Подвижные игры.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3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. Самостоятельная деятельность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детей: рассматривание иллюстраций по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сказкам, настольный театр. Рисование и лепка героев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сказки. Игры-драматизации с элементами костюмов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(шапочки)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и атрибутами как внешними символами роли.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0D53F1">
        <w:rPr>
          <w:rFonts w:ascii="Times New Roman" w:hAnsi="Times New Roman"/>
          <w:b/>
          <w:color w:val="1C1C1C"/>
          <w:sz w:val="28"/>
          <w:szCs w:val="28"/>
          <w:lang w:val="ru-RU"/>
        </w:rPr>
        <w:t>4.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Словарная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работа: обогащение словаря словами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(заплатка, геометрические фигуры, витамины).</w:t>
      </w: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3E3128" w:rsidRDefault="000D53F1" w:rsidP="000D53F1">
      <w:pPr>
        <w:pStyle w:val="Textbody"/>
        <w:spacing w:after="0"/>
        <w:rPr>
          <w:rFonts w:hint="eastAsia"/>
          <w:lang w:val="ru-RU"/>
        </w:rPr>
      </w:pPr>
      <w:r w:rsidRPr="003E3128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 xml:space="preserve">Ход </w:t>
      </w:r>
      <w:r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Pr="003E3128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занятия:</w:t>
      </w:r>
    </w:p>
    <w:p w:rsidR="000D53F1" w:rsidRPr="003E3128" w:rsidRDefault="003E3128" w:rsidP="003E3128">
      <w:pPr>
        <w:pStyle w:val="Textbody"/>
        <w:spacing w:after="0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Cs w:val="0"/>
          <w:color w:val="1C1C1C"/>
          <w:sz w:val="28"/>
          <w:szCs w:val="28"/>
          <w:lang w:val="ru-RU"/>
        </w:rPr>
        <w:t>1.</w:t>
      </w:r>
      <w:r w:rsidR="000D53F1" w:rsidRPr="003E3128"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  <w:lang w:val="ru-RU"/>
        </w:rPr>
        <w:t>Вводная часть (</w:t>
      </w:r>
      <w:r w:rsidR="000D53F1" w:rsidRPr="003E3128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3 мин)</w:t>
      </w:r>
    </w:p>
    <w:p w:rsidR="000D53F1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Мы сегодня не одни!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lastRenderedPageBreak/>
        <w:t>Гости в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группу к нам пришли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Чтобы вежливыми быть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Нужно здравствуй говорить</w:t>
      </w:r>
      <w:r>
        <w:rPr>
          <w:rFonts w:ascii="Times New Roman" w:hAnsi="Times New Roman"/>
          <w:color w:val="1C1C1C"/>
          <w:sz w:val="28"/>
          <w:szCs w:val="28"/>
          <w:lang w:val="ru-RU"/>
        </w:rPr>
        <w:t>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-Давайте ребята поздороваемся с нашими гостями!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32"/>
          <w:szCs w:val="32"/>
          <w:lang w:val="ru-RU"/>
        </w:rPr>
      </w:pPr>
      <w:r w:rsidRPr="002E3424">
        <w:rPr>
          <w:rFonts w:ascii="Times New Roman" w:hAnsi="Times New Roman"/>
          <w:color w:val="1C1C1C"/>
          <w:sz w:val="32"/>
          <w:szCs w:val="32"/>
          <w:lang w:val="ru-RU"/>
        </w:rPr>
        <w:t xml:space="preserve">    </w:t>
      </w:r>
      <w:r>
        <w:rPr>
          <w:rFonts w:ascii="Times New Roman" w:hAnsi="Times New Roman"/>
          <w:color w:val="1C1C1C"/>
          <w:sz w:val="32"/>
          <w:szCs w:val="32"/>
        </w:rPr>
        <w:t> </w:t>
      </w:r>
      <w:r>
        <w:rPr>
          <w:rFonts w:ascii="Helvetica Neue" w:hAnsi="Helvetica Neue"/>
          <w:i/>
          <w:color w:val="000000"/>
          <w:sz w:val="32"/>
          <w:szCs w:val="32"/>
          <w:shd w:val="clear" w:color="auto" w:fill="FFFFFF"/>
          <w:lang w:val="ru-RU"/>
        </w:rPr>
        <w:t>А</w:t>
      </w:r>
      <w:r>
        <w:rPr>
          <w:rFonts w:ascii="Helvetica Neue" w:hAnsi="Helvetica Neue"/>
          <w:b/>
          <w:bCs/>
          <w:i/>
          <w:color w:val="000000"/>
          <w:sz w:val="32"/>
          <w:szCs w:val="32"/>
          <w:shd w:val="clear" w:color="auto" w:fill="FFFFFF"/>
          <w:lang w:val="ru-RU"/>
        </w:rPr>
        <w:t>ртикул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val="ru-RU"/>
        </w:rPr>
        <w:t>яционная гимнастика:</w:t>
      </w:r>
      <w:r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  <w:lang w:val="ru-RU"/>
        </w:rPr>
        <w:t xml:space="preserve"> «Хомячок», «Слоненок», «Лошадка»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Вот и солнышко взошло, с собой сказку привело.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Что за сказочка такая ты попробуй, угадай: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Кошка, внучка,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Мышка и собака Жучка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Деду с бабой помогали,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 огороде урожай собирали?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Ответы детей.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Ой, ребята посмотрите что это? (на столе лежит письмо).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Письмо.</w:t>
      </w:r>
    </w:p>
    <w:p w:rsidR="000D53F1" w:rsidRDefault="000D53F1" w:rsidP="003E3128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</w:rPr>
        <w:t>Основная</w:t>
      </w:r>
      <w:r w:rsidR="006544AC"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  <w:lang w:val="ru-RU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</w:rPr>
        <w:t xml:space="preserve"> часть</w:t>
      </w:r>
      <w:r w:rsidR="006544AC"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  <w:lang w:val="ru-RU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color w:val="1C1C1C"/>
          <w:sz w:val="28"/>
          <w:szCs w:val="28"/>
        </w:rPr>
        <w:t>(10 мин)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Давайте прочитаем, что же там написано, и от кого пришло письмо. А письмо нам прислала бабушка, из сказки «Репка». Она пишет: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«Ребята, дедушка никак не может вытащить репку в огороде, помогите ему, пожалуйста».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Ребята, вы хотите помочь дедушке вытащить репку?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Да.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Тогда мы с вами отправимся к ним в гости.   Чтобы попасть </w:t>
      </w:r>
      <w:r>
        <w:rPr>
          <w:rFonts w:ascii="Times New Roman" w:hAnsi="Times New Roman"/>
          <w:color w:val="1C1C1C"/>
          <w:sz w:val="28"/>
          <w:szCs w:val="28"/>
          <w:lang w:val="ru-RU"/>
        </w:rPr>
        <w:t xml:space="preserve">в сказку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необходимо слово отгадать.   Начинаем: </w:t>
      </w:r>
      <w:r w:rsidRPr="002E3424">
        <w:rPr>
          <w:rFonts w:ascii="Times New Roman" w:hAnsi="Times New Roman"/>
          <w:b/>
          <w:bCs/>
          <w:color w:val="1C1C1C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color w:val="1C1C1C"/>
          <w:sz w:val="28"/>
          <w:szCs w:val="28"/>
          <w:lang w:val="ru-RU"/>
        </w:rPr>
        <w:t>бросаю  мяч ребенку)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• слон большой, а мышка - … маленькая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• кубик квадратный а мяч- 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… круглый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• лук горький, а сахар - …. сладкий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• волк злой, а зайчик -…. добрый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• зимой холодно, а летом</w:t>
      </w:r>
      <w:proofErr w:type="gramStart"/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 - ….</w:t>
      </w:r>
      <w:proofErr w:type="gramEnd"/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тепло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• днем светло, а ночью - …темно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 w:rsidR="003E3128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  <w:lang w:val="ru-RU"/>
        </w:rPr>
        <w:t>молодцы,</w:t>
      </w:r>
      <w:r w:rsidR="003E3128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  <w:lang w:val="ru-RU"/>
        </w:rPr>
        <w:t>правильно ответили. Теперь все три раза покружитесь и все в сказке очутитесь.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 Вот ребята мы и</w:t>
      </w:r>
      <w:r>
        <w:rPr>
          <w:rFonts w:ascii="Times New Roman" w:hAnsi="Times New Roman"/>
          <w:color w:val="1C1C1C"/>
          <w:sz w:val="28"/>
          <w:szCs w:val="28"/>
          <w:lang w:val="ru-RU"/>
        </w:rPr>
        <w:t xml:space="preserve"> попали 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на полянку.</w:t>
      </w:r>
      <w:proofErr w:type="gramStart"/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 .</w:t>
      </w:r>
      <w:proofErr w:type="gramEnd"/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Воспитатель:-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ребята кто это у нас тут?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Посмотрите, кто это сидит? (Ворона)  (</w:t>
      </w:r>
      <w:r w:rsidRPr="003E3128">
        <w:rPr>
          <w:rFonts w:ascii="Times New Roman" w:hAnsi="Times New Roman"/>
          <w:bCs/>
          <w:color w:val="1C1C1C"/>
          <w:sz w:val="28"/>
          <w:szCs w:val="28"/>
          <w:lang w:val="ru-RU"/>
        </w:rPr>
        <w:t>рисунок вороны на дереве</w:t>
      </w:r>
      <w:r>
        <w:rPr>
          <w:rFonts w:ascii="Times New Roman" w:hAnsi="Times New Roman"/>
          <w:b/>
          <w:bCs/>
          <w:color w:val="1C1C1C"/>
          <w:sz w:val="28"/>
          <w:szCs w:val="28"/>
          <w:lang w:val="ru-RU"/>
        </w:rPr>
        <w:t>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 А ворона где сидит? (На дереве)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 А как кричит ворона? (Кар-кар)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 Может, отгадав загадки, мы с вами и узнаем, кто пропал: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Громко лает на дворе, отдыхает в конуре,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Сторожит хозяйский дом, и виляет мне хвостом.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 xml:space="preserve">собака.    ( </w:t>
      </w:r>
      <w:r>
        <w:rPr>
          <w:rFonts w:ascii="Times New Roman" w:hAnsi="Times New Roman"/>
          <w:b/>
          <w:bCs/>
          <w:color w:val="1C1C1C"/>
          <w:sz w:val="28"/>
          <w:szCs w:val="28"/>
          <w:lang w:val="ru-RU"/>
        </w:rPr>
        <w:t>Рисунок собаки)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Назовем собаку ласково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(Собачка).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 Что собака делает?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(Лает, сторожит дом, рычит, грызет кости, бегает, виляет хвостом)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- Как она лает? (Гав-гав). Загадку мы отгадали, о собачке поговорили, но ее мы не нашли. Где же она?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я знаю, как ее найти, ее надо позвать. Скажите мы, в какой сказке с Вами?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(варианты ответов)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Репка.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как звали собачку в сказке Репка?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(варианты ответов)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Жучка.</w:t>
      </w:r>
      <w:r w:rsidR="00E2747E" w:rsidRPr="00E2747E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="00E2747E">
        <w:rPr>
          <w:rFonts w:ascii="Times New Roman" w:hAnsi="Times New Roman"/>
          <w:color w:val="1C1C1C"/>
          <w:sz w:val="28"/>
          <w:szCs w:val="28"/>
          <w:lang w:val="ru-RU"/>
        </w:rPr>
        <w:t>(Д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ети зовут собачку) – воспитатель достает собачку (игрушку)</w:t>
      </w:r>
    </w:p>
    <w:p w:rsidR="000D53F1" w:rsidRPr="00E2747E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Ой, смотрите, а чей это хвостик?</w:t>
      </w:r>
      <w:r w:rsidR="00E2747E" w:rsidRPr="00E2747E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="00E2747E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  <w:r w:rsidR="00E2747E" w:rsidRPr="00E2747E">
        <w:rPr>
          <w:rFonts w:ascii="Times New Roman" w:hAnsi="Times New Roman"/>
          <w:color w:val="1C1C1C"/>
          <w:sz w:val="28"/>
          <w:szCs w:val="28"/>
          <w:lang w:val="ru-RU"/>
        </w:rPr>
        <w:t>(</w:t>
      </w:r>
      <w:r w:rsidR="00E2747E">
        <w:rPr>
          <w:rFonts w:ascii="Times New Roman" w:hAnsi="Times New Roman"/>
          <w:color w:val="1C1C1C"/>
          <w:sz w:val="28"/>
          <w:szCs w:val="28"/>
          <w:lang w:val="ru-RU"/>
        </w:rPr>
        <w:t xml:space="preserve">Собачки) 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b/>
          <w:bCs/>
          <w:color w:val="1C1C1C"/>
          <w:sz w:val="28"/>
          <w:szCs w:val="28"/>
          <w:lang w:val="ru-RU"/>
        </w:rPr>
        <w:t>Физкультминутка.</w:t>
      </w:r>
      <w:r>
        <w:rPr>
          <w:rFonts w:ascii="Times New Roman" w:hAnsi="Times New Roman"/>
          <w:b/>
          <w:bCs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br/>
        <w:t>Вот мы репку посадили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(наклониться)</w:t>
      </w: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И водой ее полили.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 Имитация движения)</w:t>
      </w: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теперь ее потянем,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(имитация движения)</w:t>
      </w:r>
      <w:r>
        <w:rPr>
          <w:rFonts w:ascii="Times New Roman" w:hAnsi="Times New Roman"/>
          <w:color w:val="1C1C1C"/>
          <w:sz w:val="28"/>
          <w:szCs w:val="28"/>
        </w:rPr>
        <w:t> 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И из репки кашу сварим,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(имитация движения)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И будем мы от репки, здоровые и крепкие,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(показать силу)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У нас еще загадка: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 мягкой шубке ходит, песенки выводит,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Молоко из плошки пьет, возле норки мышку ждет.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кошка.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как она говорит? (мяу-мяу)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Давайте ласково назовем кошку? (Кошечка, кисонька) А что любит делать кошка? (Ловить мышей, лакает молоко, мурлычет, царапается, играет)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какая кошка? (Мягкая, пушистая).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Давайте позовем кошку. Как нужно позвать кошечку?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кс-кс-кс.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вот и наша кошечка.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lastRenderedPageBreak/>
        <w:t>Дети: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(варианты ответа) мышка.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где же она? Давайте найдем ее. Вот она!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Как ласко</w:t>
      </w:r>
      <w:r w:rsidR="003E3128">
        <w:rPr>
          <w:rFonts w:ascii="Times New Roman" w:hAnsi="Times New Roman"/>
          <w:color w:val="1C1C1C"/>
          <w:sz w:val="28"/>
          <w:szCs w:val="28"/>
          <w:lang w:val="ru-RU"/>
        </w:rPr>
        <w:t>во мы назовем мышь? (мышка, мышуля)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А как пищит она?</w:t>
      </w:r>
      <w:r w:rsidR="003E3128">
        <w:rPr>
          <w:rFonts w:ascii="Times New Roman" w:hAnsi="Times New Roman"/>
          <w:color w:val="1C1C1C"/>
          <w:sz w:val="28"/>
          <w:szCs w:val="28"/>
          <w:lang w:val="ru-RU"/>
        </w:rPr>
        <w:t xml:space="preserve">    (пи, пи, пи)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Как хорошо, что мы всех нашли.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Теперь можем идти дальше.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Ребята, давайте поможем животным вернуться домой к бабушке и дедушке. (Приносят и отдают животных бабушке).</w:t>
      </w:r>
      <w:r w:rsidR="003E3128">
        <w:rPr>
          <w:rFonts w:ascii="Times New Roman" w:hAnsi="Times New Roman"/>
          <w:color w:val="1C1C1C"/>
          <w:sz w:val="28"/>
          <w:szCs w:val="28"/>
          <w:lang w:val="ru-RU"/>
        </w:rPr>
        <w:t xml:space="preserve"> 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Бабушка: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спасибо ребятки за помощь. Помогли мне найти моих помощников. А я приготовила для вас угощение - вкусные пирожки. Угощайтесь! (протягивает корзинку с угощением)</w:t>
      </w:r>
    </w:p>
    <w:p w:rsidR="000D53F1" w:rsidRPr="002E3424" w:rsidRDefault="000D53F1" w:rsidP="000D53F1">
      <w:pPr>
        <w:pStyle w:val="Textbody"/>
        <w:spacing w:after="0"/>
        <w:rPr>
          <w:rFonts w:hint="eastAsia"/>
          <w:lang w:val="ru-RU"/>
        </w:rPr>
      </w:pP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3.</w:t>
      </w:r>
      <w:r w:rsidRPr="002E3424">
        <w:rPr>
          <w:rStyle w:val="StrongEmphasis"/>
          <w:rFonts w:ascii="Times New Roman" w:hAnsi="Times New Roman"/>
          <w:b w:val="0"/>
          <w:bCs w:val="0"/>
          <w:color w:val="1C1C1C"/>
          <w:sz w:val="28"/>
          <w:szCs w:val="28"/>
          <w:lang w:val="ru-RU"/>
        </w:rPr>
        <w:t xml:space="preserve">Заключительная часть </w:t>
      </w:r>
      <w:r w:rsidRPr="002E3424">
        <w:rPr>
          <w:rStyle w:val="StrongEmphasis"/>
          <w:rFonts w:ascii="Times New Roman" w:hAnsi="Times New Roman"/>
          <w:color w:val="1C1C1C"/>
          <w:sz w:val="28"/>
          <w:szCs w:val="28"/>
          <w:lang w:val="ru-RU"/>
        </w:rPr>
        <w:t>(2 мин)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Ребята, какие вы молодцы! Помогли бабушке, ну а теперь нам пор</w:t>
      </w:r>
      <w:r w:rsidR="00E2747E">
        <w:rPr>
          <w:rFonts w:ascii="Times New Roman" w:hAnsi="Times New Roman"/>
          <w:color w:val="1C1C1C"/>
          <w:sz w:val="28"/>
          <w:szCs w:val="28"/>
          <w:lang w:val="ru-RU"/>
        </w:rPr>
        <w:t>а возвращаться в детский сад.  (С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тановятся друг за другом, едут на поезде)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Вот и солнышко заходит,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 собой и сказочку уводит.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Мы сегодня молодцы, постарались от души.</w:t>
      </w:r>
    </w:p>
    <w:p w:rsidR="000D53F1" w:rsidRPr="002E3424" w:rsidRDefault="000D53F1" w:rsidP="000D53F1">
      <w:pPr>
        <w:pStyle w:val="Textbody"/>
        <w:spacing w:after="0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rFonts w:ascii="Times New Roman" w:hAnsi="Times New Roman"/>
          <w:color w:val="1C1C1C"/>
          <w:sz w:val="28"/>
          <w:szCs w:val="28"/>
        </w:rPr>
        <w:t> </w:t>
      </w:r>
      <w:r w:rsidRPr="002E3424">
        <w:rPr>
          <w:rFonts w:ascii="Times New Roman" w:hAnsi="Times New Roman"/>
          <w:color w:val="1C1C1C"/>
          <w:sz w:val="28"/>
          <w:szCs w:val="28"/>
          <w:lang w:val="ru-RU"/>
        </w:rPr>
        <w:t>Сказку вспоминали и героям помогали.</w:t>
      </w:r>
    </w:p>
    <w:p w:rsidR="000D53F1" w:rsidRPr="002E3424" w:rsidRDefault="000D53F1" w:rsidP="000D53F1">
      <w:pPr>
        <w:pStyle w:val="Textbody"/>
        <w:spacing w:after="0"/>
        <w:ind w:left="-39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D53F1" w:rsidRPr="002A7F22" w:rsidRDefault="000D53F1">
      <w:pPr>
        <w:rPr>
          <w:rFonts w:ascii="Times New Roman" w:hAnsi="Times New Roman" w:cs="Times New Roman"/>
          <w:sz w:val="28"/>
          <w:szCs w:val="28"/>
        </w:rPr>
      </w:pPr>
    </w:p>
    <w:sectPr w:rsidR="000D53F1" w:rsidRPr="002A7F22" w:rsidSect="000D5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D7F"/>
    <w:multiLevelType w:val="hybridMultilevel"/>
    <w:tmpl w:val="E0D2944C"/>
    <w:lvl w:ilvl="0" w:tplc="8F3804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49E"/>
    <w:multiLevelType w:val="multilevel"/>
    <w:tmpl w:val="53F06E04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31F4ED6"/>
    <w:multiLevelType w:val="multilevel"/>
    <w:tmpl w:val="5B764158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22"/>
    <w:rsid w:val="000D53F1"/>
    <w:rsid w:val="002A364F"/>
    <w:rsid w:val="002A7F22"/>
    <w:rsid w:val="003E30CC"/>
    <w:rsid w:val="003E3128"/>
    <w:rsid w:val="00614855"/>
    <w:rsid w:val="00615980"/>
    <w:rsid w:val="006544AC"/>
    <w:rsid w:val="00952F6A"/>
    <w:rsid w:val="00A61417"/>
    <w:rsid w:val="00E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53F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D53F1"/>
    <w:rPr>
      <w:b/>
      <w:bCs/>
    </w:rPr>
  </w:style>
  <w:style w:type="character" w:styleId="a3">
    <w:name w:val="Emphasis"/>
    <w:rsid w:val="000D5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53F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D53F1"/>
    <w:rPr>
      <w:b/>
      <w:bCs/>
    </w:rPr>
  </w:style>
  <w:style w:type="character" w:styleId="a3">
    <w:name w:val="Emphasis"/>
    <w:rsid w:val="000D5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</cp:lastModifiedBy>
  <cp:revision>2</cp:revision>
  <dcterms:created xsi:type="dcterms:W3CDTF">2021-09-14T06:53:00Z</dcterms:created>
  <dcterms:modified xsi:type="dcterms:W3CDTF">2021-09-14T06:53:00Z</dcterms:modified>
</cp:coreProperties>
</file>