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B3" w:rsidRPr="00A0550A" w:rsidRDefault="00662B2B" w:rsidP="004F6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50A">
        <w:rPr>
          <w:rFonts w:ascii="Times New Roman" w:hAnsi="Times New Roman" w:cs="Times New Roman"/>
          <w:b/>
          <w:sz w:val="28"/>
          <w:szCs w:val="28"/>
        </w:rPr>
        <w:t>П</w:t>
      </w:r>
      <w:r w:rsidR="004F6275" w:rsidRPr="00A0550A">
        <w:rPr>
          <w:rFonts w:ascii="Times New Roman" w:hAnsi="Times New Roman" w:cs="Times New Roman"/>
          <w:b/>
          <w:sz w:val="28"/>
          <w:szCs w:val="28"/>
        </w:rPr>
        <w:t>СИХОЛОГО-</w:t>
      </w:r>
      <w:r w:rsidR="00934CE7" w:rsidRPr="00A0550A">
        <w:rPr>
          <w:rFonts w:ascii="Times New Roman" w:hAnsi="Times New Roman" w:cs="Times New Roman"/>
          <w:b/>
          <w:sz w:val="28"/>
          <w:szCs w:val="28"/>
        </w:rPr>
        <w:t>ПЕДАГОГИЧЕСКАЯ ПОДДЕРЖКА ПЕДАГОГА ДОПОЛНИТЕЛЬНОГО ОБРАЗОВАНИЯ В ПЕРИОД АДАПТАЦИИ К УСЛОВИЯМ ПРОФЕССИОНАЛЬНОЙ ДЕЯТЕЛЬНОСТИ</w:t>
      </w:r>
    </w:p>
    <w:p w:rsidR="00934CE7" w:rsidRPr="00934CE7" w:rsidRDefault="004F6275" w:rsidP="00934CE7">
      <w:pPr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Пушкина Людмила Николаевна, и.</w:t>
      </w:r>
      <w:r w:rsidR="00934CE7" w:rsidRPr="00934CE7">
        <w:rPr>
          <w:rFonts w:ascii="Times New Roman" w:hAnsi="Times New Roman" w:cs="Times New Roman"/>
          <w:i/>
          <w:sz w:val="28"/>
          <w:szCs w:val="28"/>
        </w:rPr>
        <w:t>о. директора МБУ ДО РДЭЦ, г</w:t>
      </w:r>
      <w:proofErr w:type="gramStart"/>
      <w:r w:rsidR="00934CE7" w:rsidRPr="00934CE7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="00934CE7" w:rsidRPr="00934CE7">
        <w:rPr>
          <w:rFonts w:ascii="Times New Roman" w:hAnsi="Times New Roman" w:cs="Times New Roman"/>
          <w:i/>
          <w:sz w:val="28"/>
          <w:szCs w:val="28"/>
        </w:rPr>
        <w:t>ветлоград;</w:t>
      </w:r>
    </w:p>
    <w:p w:rsidR="00934CE7" w:rsidRPr="00934CE7" w:rsidRDefault="00934CE7" w:rsidP="00934CE7">
      <w:pPr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  <w:r w:rsidRPr="00934CE7">
        <w:rPr>
          <w:rFonts w:ascii="Times New Roman" w:hAnsi="Times New Roman" w:cs="Times New Roman"/>
          <w:i/>
          <w:sz w:val="28"/>
          <w:szCs w:val="28"/>
        </w:rPr>
        <w:t>Зуева Дина Алексеевна, педагог дополнительного образования МБУ ДО РДЭЦ, г</w:t>
      </w:r>
      <w:proofErr w:type="gramStart"/>
      <w:r w:rsidRPr="00934CE7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934CE7">
        <w:rPr>
          <w:rFonts w:ascii="Times New Roman" w:hAnsi="Times New Roman" w:cs="Times New Roman"/>
          <w:i/>
          <w:sz w:val="28"/>
          <w:szCs w:val="28"/>
        </w:rPr>
        <w:t>ветлоград</w:t>
      </w:r>
    </w:p>
    <w:p w:rsidR="00934CE7" w:rsidRPr="00934CE7" w:rsidRDefault="00934CE7" w:rsidP="00934CE7">
      <w:pPr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34CE7">
        <w:rPr>
          <w:rFonts w:ascii="Times New Roman" w:hAnsi="Times New Roman" w:cs="Times New Roman"/>
          <w:i/>
          <w:sz w:val="28"/>
          <w:szCs w:val="28"/>
        </w:rPr>
        <w:t>Чекулаев</w:t>
      </w:r>
      <w:proofErr w:type="spellEnd"/>
      <w:r w:rsidRPr="00934CE7">
        <w:rPr>
          <w:rFonts w:ascii="Times New Roman" w:hAnsi="Times New Roman" w:cs="Times New Roman"/>
          <w:i/>
          <w:sz w:val="28"/>
          <w:szCs w:val="28"/>
        </w:rPr>
        <w:t xml:space="preserve"> Василий Владимирович,</w:t>
      </w:r>
    </w:p>
    <w:p w:rsidR="00934CE7" w:rsidRPr="00934CE7" w:rsidRDefault="00934CE7" w:rsidP="00934CE7">
      <w:pPr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  <w:r w:rsidRPr="00934CE7">
        <w:rPr>
          <w:rFonts w:ascii="Times New Roman" w:hAnsi="Times New Roman" w:cs="Times New Roman"/>
          <w:i/>
          <w:sz w:val="28"/>
          <w:szCs w:val="28"/>
        </w:rPr>
        <w:t>педагог дополнительного образования ЦВР Промышленного района г</w:t>
      </w:r>
      <w:proofErr w:type="gramStart"/>
      <w:r w:rsidRPr="00934CE7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934CE7">
        <w:rPr>
          <w:rFonts w:ascii="Times New Roman" w:hAnsi="Times New Roman" w:cs="Times New Roman"/>
          <w:i/>
          <w:sz w:val="28"/>
          <w:szCs w:val="28"/>
        </w:rPr>
        <w:t xml:space="preserve">таврополь </w:t>
      </w:r>
    </w:p>
    <w:p w:rsidR="00934CE7" w:rsidRPr="00934CE7" w:rsidRDefault="00934CE7" w:rsidP="00934CE7">
      <w:pPr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  <w:r w:rsidRPr="00934CE7">
        <w:rPr>
          <w:rFonts w:ascii="Times New Roman" w:hAnsi="Times New Roman" w:cs="Times New Roman"/>
          <w:i/>
          <w:sz w:val="28"/>
          <w:szCs w:val="28"/>
        </w:rPr>
        <w:t>Рындина Людмила Николаевна, педагог дополнительного образования Буденновского казачьего кадетского корпуса</w:t>
      </w:r>
    </w:p>
    <w:p w:rsidR="00934CE7" w:rsidRPr="00934CE7" w:rsidRDefault="00934CE7" w:rsidP="00934C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394" w:rsidRPr="00934CE7" w:rsidRDefault="00934CE7" w:rsidP="00934C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4C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642D" w:rsidRPr="00934CE7">
        <w:rPr>
          <w:rFonts w:ascii="Times New Roman" w:hAnsi="Times New Roman" w:cs="Times New Roman"/>
          <w:sz w:val="28"/>
          <w:szCs w:val="28"/>
        </w:rPr>
        <w:t>Профессиональная адаптация педагога дополнительного образования в современном образовательном учреждении</w:t>
      </w:r>
      <w:r w:rsidR="00B133C9" w:rsidRPr="00934CE7">
        <w:rPr>
          <w:rFonts w:ascii="Times New Roman" w:hAnsi="Times New Roman" w:cs="Times New Roman"/>
          <w:sz w:val="28"/>
          <w:szCs w:val="28"/>
        </w:rPr>
        <w:t xml:space="preserve"> </w:t>
      </w:r>
      <w:r w:rsidR="00FB642D" w:rsidRPr="00934CE7">
        <w:rPr>
          <w:rFonts w:ascii="Times New Roman" w:hAnsi="Times New Roman" w:cs="Times New Roman"/>
          <w:sz w:val="28"/>
          <w:szCs w:val="28"/>
        </w:rPr>
        <w:t>— это не только приспособление личности к профессии, но и приспособление профессии к личностным особенностям адаптации в условиях активного процесса профессионального становления, формирования социальных установок к определенной профессиональной деятельности.</w:t>
      </w:r>
    </w:p>
    <w:p w:rsidR="00FB642D" w:rsidRPr="00934CE7" w:rsidRDefault="00FF5B35" w:rsidP="00FF5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642D" w:rsidRPr="00934CE7">
        <w:rPr>
          <w:rFonts w:ascii="Times New Roman" w:hAnsi="Times New Roman" w:cs="Times New Roman"/>
          <w:sz w:val="28"/>
          <w:szCs w:val="28"/>
        </w:rPr>
        <w:t>Профессиональная адаптация заключается в освоении профессиональных навыков и уяснении специфики работы. Среди важных внутренних условий адаптации можно выделить стратегические цели личности и основные мотивы, направленные на преодоление трудностей, неизбежных в процессе становления будущего специалиста.</w:t>
      </w:r>
    </w:p>
    <w:p w:rsidR="00B133C9" w:rsidRPr="00934CE7" w:rsidRDefault="00FF5B35" w:rsidP="00FF5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</w:t>
      </w:r>
      <w:r w:rsidR="00B133C9" w:rsidRPr="00934CE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 этапе адаптации и становления в профессии особенно необходимо сопровождение – создание благоприятных условий для стимулирования саморазвития, преодоления трудностей профессиональной адаптации, формирования профессиональной идентичности, развития важных личностно-профессиональных качеств молодого педагога.</w:t>
      </w:r>
    </w:p>
    <w:p w:rsidR="002F7209" w:rsidRPr="00934CE7" w:rsidRDefault="00FF5B35" w:rsidP="00FF5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642D" w:rsidRPr="00934CE7">
        <w:rPr>
          <w:rFonts w:ascii="Times New Roman" w:hAnsi="Times New Roman" w:cs="Times New Roman"/>
          <w:sz w:val="28"/>
          <w:szCs w:val="28"/>
        </w:rPr>
        <w:t>Разносторонний анализ вхождения молодых педагогов в трудовую деятельность, то есть овладение практическими умениями и навыками педагогической деятельности, включает в себя проблемы адаптационного периода.</w:t>
      </w:r>
    </w:p>
    <w:p w:rsidR="00241933" w:rsidRPr="00934CE7" w:rsidRDefault="00FF5B35" w:rsidP="00FF5B3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 различные трактовки термина «профессиональная адаптация»:</w:t>
      </w:r>
    </w:p>
    <w:p w:rsidR="00241933" w:rsidRPr="00934CE7" w:rsidRDefault="00B8667E" w:rsidP="002419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риспособление человека к новым условиям труда;</w:t>
      </w:r>
    </w:p>
    <w:p w:rsidR="00241933" w:rsidRPr="00934CE7" w:rsidRDefault="00B8667E" w:rsidP="0024193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пецифический этап общепрофессионального личностного развития педагога, в ходе которого осуществляется сопоставление профессионально-ценностных ориентаций с возможностями самой личности педагога, с реальностями педагогической деятельности и межличностных отношений.</w:t>
      </w:r>
    </w:p>
    <w:p w:rsidR="00241933" w:rsidRPr="00934CE7" w:rsidRDefault="005D6673" w:rsidP="005D6673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профессиональная адаптация – это процесс, который с получением диплома только начинается. Он  включает в себя вхождение начинающего педагога в профессиональную среду, усвоение опыта работы, а также активную реализацию накапливаемых профессиональных знаний, выбор оптимального поведенческого решения, предполагающего непрерывное саморазвитие.</w:t>
      </w:r>
    </w:p>
    <w:p w:rsidR="00241933" w:rsidRPr="00934CE7" w:rsidRDefault="005D6673" w:rsidP="005D6673">
      <w:pPr>
        <w:pStyle w:val="a3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Применительно к педагогической деятельности выделяются следующие виды адаптации:</w:t>
      </w:r>
    </w:p>
    <w:p w:rsidR="00241933" w:rsidRPr="00934CE7" w:rsidRDefault="00B8667E" w:rsidP="002419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рофессиональная</w:t>
      </w:r>
      <w:proofErr w:type="gramEnd"/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происходит вооружение знаниями, формируется профессиональный интерес;</w:t>
      </w:r>
    </w:p>
    <w:p w:rsidR="00241933" w:rsidRPr="00934CE7" w:rsidRDefault="00B8667E" w:rsidP="002419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бщественная, психофизиологическая – связана с тем, что с приходом в образовательное учреждение педагог попадает в непривычные условия, в результате чего происходит ломка выработанного ранее динамического стереотипа, формируются новые привычки, навыки, установки;</w:t>
      </w:r>
    </w:p>
    <w:p w:rsidR="00241933" w:rsidRPr="00934CE7" w:rsidRDefault="00B8667E" w:rsidP="0024193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идактическая</w:t>
      </w:r>
      <w:proofErr w:type="gramEnd"/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связана с особенностям иной системы обучения и воспитания в трудовой деятельности;</w:t>
      </w:r>
    </w:p>
    <w:p w:rsidR="00241933" w:rsidRPr="00934CE7" w:rsidRDefault="00B8667E" w:rsidP="0024193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>оциально-педагогическая</w:t>
      </w:r>
      <w:proofErr w:type="gramEnd"/>
      <w:r w:rsidR="00241933" w:rsidRPr="00934C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процесс приспособления к образовательному учреждению, активное освоение норм и ценностей педагогической профессии, приобретение умений и навыков, принятие новой социальной роли, вхождение в систему социальных отношений.</w:t>
      </w:r>
    </w:p>
    <w:p w:rsidR="00241933" w:rsidRPr="00934CE7" w:rsidRDefault="005D6673" w:rsidP="005D6673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</w:t>
      </w:r>
      <w:r w:rsidR="00241933" w:rsidRPr="00934CE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Профессиональная адаптация – необходимая базовая составляющая становления педагогов, особенно молодых, которые испытывают различного рода затруднения при организации собственной педагогической деятельности.</w:t>
      </w:r>
    </w:p>
    <w:p w:rsidR="002F7209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488F" w:rsidRPr="00934CE7">
        <w:rPr>
          <w:rFonts w:ascii="Times New Roman" w:hAnsi="Times New Roman" w:cs="Times New Roman"/>
          <w:sz w:val="28"/>
          <w:szCs w:val="28"/>
        </w:rPr>
        <w:t xml:space="preserve">Для молодого специалиста вхождение в новую деятельность сопровождается высоким эмоциональным напряжением, требующим мобилизации всех внутренних ресурсов. Решить эту стратегическую задачу помогает создание гибкой и мобильной системы наставничества, способной оптимизировать процесс профессионального становления молодого </w:t>
      </w:r>
      <w:r w:rsidR="00B8667E" w:rsidRPr="00934CE7">
        <w:rPr>
          <w:rFonts w:ascii="Times New Roman" w:hAnsi="Times New Roman" w:cs="Times New Roman"/>
          <w:sz w:val="28"/>
          <w:szCs w:val="28"/>
        </w:rPr>
        <w:t>педагога</w:t>
      </w:r>
      <w:r w:rsidR="004D488F" w:rsidRPr="00934CE7">
        <w:rPr>
          <w:rFonts w:ascii="Times New Roman" w:hAnsi="Times New Roman" w:cs="Times New Roman"/>
          <w:sz w:val="28"/>
          <w:szCs w:val="28"/>
        </w:rPr>
        <w:t xml:space="preserve">, сформировать у него мотивации к самосовершенствованию, саморазвитию, самореализации. В этой системе отражена жизненная необходимость молодого специалиста получить поддержку опытного педагога-наставника, </w:t>
      </w:r>
      <w:r w:rsidR="004D488F" w:rsidRPr="00934CE7">
        <w:rPr>
          <w:rFonts w:ascii="Times New Roman" w:hAnsi="Times New Roman" w:cs="Times New Roman"/>
          <w:sz w:val="28"/>
          <w:szCs w:val="28"/>
        </w:rPr>
        <w:lastRenderedPageBreak/>
        <w:t>который готов оказать ему практическую и теоретическую помощь на рабочем месте и повысить его профессиональную компетентность.</w:t>
      </w:r>
    </w:p>
    <w:p w:rsidR="004D488F" w:rsidRPr="00934CE7" w:rsidRDefault="005D6673" w:rsidP="005D6673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12C8F" w:rsidRPr="00934CE7">
        <w:rPr>
          <w:rFonts w:ascii="Times New Roman" w:hAnsi="Times New Roman" w:cs="Times New Roman"/>
          <w:sz w:val="28"/>
          <w:szCs w:val="28"/>
        </w:rPr>
        <w:t>Задача наставника – помочь молодому педагогу реализовать себя, развить личностные качества, коммуникативные и управленческие умения.</w:t>
      </w:r>
    </w:p>
    <w:p w:rsidR="002F7209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7209" w:rsidRPr="00934CE7">
        <w:rPr>
          <w:rFonts w:ascii="Times New Roman" w:hAnsi="Times New Roman" w:cs="Times New Roman"/>
          <w:sz w:val="28"/>
          <w:szCs w:val="28"/>
        </w:rPr>
        <w:t>Проблема наставничества молодых педагогов дополнительного образования приобретает особую актуальность в условиях обновления содержания образования. Это связано с тем, что к личностному развитию и профессиональной компетентности педагога, ставшему ключевой фигурой современных преобразований, предъявляются новые требования. Известно, что от того, насколько молодой педагог понимает процессы реформирования, от его отношения к ним, от его подготовленности к инновациям зависит эффективность внедрения обновления содержания образования.</w:t>
      </w:r>
    </w:p>
    <w:p w:rsidR="002F7209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7209" w:rsidRPr="00934CE7">
        <w:rPr>
          <w:rFonts w:ascii="Times New Roman" w:hAnsi="Times New Roman" w:cs="Times New Roman"/>
          <w:sz w:val="28"/>
          <w:szCs w:val="28"/>
        </w:rPr>
        <w:t xml:space="preserve">В дополнительном образовании наставничество представляет собой совместное творчество педагога-наставника и молодого специалиста. Наставник – это человек, способный вдохновлять, который помогает молодому педагогу проявить себя. В своей работе с молодым педагогом наставники образовательного учреждения применяют инновационные формы работы, результатом совместной деятельности, при этом становятся организованные совместно мероприятия, мастер-классы, </w:t>
      </w:r>
      <w:proofErr w:type="gramStart"/>
      <w:r w:rsidR="002F7209" w:rsidRPr="00934CE7">
        <w:rPr>
          <w:rFonts w:ascii="Times New Roman" w:hAnsi="Times New Roman" w:cs="Times New Roman"/>
          <w:sz w:val="28"/>
          <w:szCs w:val="28"/>
        </w:rPr>
        <w:t>интернет-конференции</w:t>
      </w:r>
      <w:proofErr w:type="gramEnd"/>
      <w:r w:rsidR="002F7209" w:rsidRPr="00934CE7">
        <w:rPr>
          <w:rFonts w:ascii="Times New Roman" w:hAnsi="Times New Roman" w:cs="Times New Roman"/>
          <w:sz w:val="28"/>
          <w:szCs w:val="28"/>
        </w:rPr>
        <w:t>, муниципальные методические объединения и семинары.</w:t>
      </w:r>
    </w:p>
    <w:p w:rsidR="002F7209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7209" w:rsidRPr="00934CE7">
        <w:rPr>
          <w:rFonts w:ascii="Times New Roman" w:hAnsi="Times New Roman" w:cs="Times New Roman"/>
          <w:sz w:val="28"/>
          <w:szCs w:val="28"/>
        </w:rPr>
        <w:t xml:space="preserve">Современные инновационные формы работы способствуют развитию деловой коммуникации, личного лидерства, способности принимать решения и умения аргументировано их </w:t>
      </w:r>
      <w:proofErr w:type="gramStart"/>
      <w:r w:rsidR="002F7209" w:rsidRPr="00934CE7">
        <w:rPr>
          <w:rFonts w:ascii="Times New Roman" w:hAnsi="Times New Roman" w:cs="Times New Roman"/>
          <w:sz w:val="28"/>
          <w:szCs w:val="28"/>
        </w:rPr>
        <w:t>формулировать</w:t>
      </w:r>
      <w:proofErr w:type="gramEnd"/>
      <w:r w:rsidR="002F7209" w:rsidRPr="00934CE7">
        <w:rPr>
          <w:rFonts w:ascii="Times New Roman" w:hAnsi="Times New Roman" w:cs="Times New Roman"/>
          <w:sz w:val="28"/>
          <w:szCs w:val="28"/>
        </w:rPr>
        <w:t>. Помимо отличного владения навыками в определенной сфере, наставники должны обладать целым рядом личностных качеств, из которых в первую очередь следует отметить чувство ответственности, целеустремленность, отзывчивость, терпение, чувство такта, владение приемами коммуникации и высокую самоорганизацию. Современному образовательному учреждению необходимы образованные педагоги дополнительного образования, отличающиеся мобильностью, ответственностью, обладающие творческим потенциалом, креативностью.</w:t>
      </w:r>
    </w:p>
    <w:p w:rsidR="00B8667E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7209" w:rsidRPr="00934CE7">
        <w:rPr>
          <w:rFonts w:ascii="Times New Roman" w:hAnsi="Times New Roman" w:cs="Times New Roman"/>
          <w:sz w:val="28"/>
          <w:szCs w:val="28"/>
        </w:rPr>
        <w:t xml:space="preserve">Таким педагог становится не сразу, его подготовка к сложной педагогической деятельности – это непрерывный длительный процесс, который ориентирован на развитие личностных качеств, профессиональных компетентностей, способностей. </w:t>
      </w:r>
    </w:p>
    <w:p w:rsidR="00643F21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643F21" w:rsidRPr="00934CE7">
        <w:rPr>
          <w:rFonts w:ascii="Times New Roman" w:hAnsi="Times New Roman" w:cs="Times New Roman"/>
          <w:sz w:val="28"/>
          <w:szCs w:val="28"/>
        </w:rPr>
        <w:t xml:space="preserve">Педагогическое наставничество – разновидность индивидуальной работы с впервые принятыми на работу, не имеющими трудового стажа педагогической деятельности в образовательных учреждениях или со специалистами, назначенными на должность, </w:t>
      </w:r>
      <w:r w:rsidR="004D488F" w:rsidRPr="00934CE7">
        <w:rPr>
          <w:rFonts w:ascii="Times New Roman" w:hAnsi="Times New Roman" w:cs="Times New Roman"/>
          <w:sz w:val="28"/>
          <w:szCs w:val="28"/>
        </w:rPr>
        <w:t xml:space="preserve"> </w:t>
      </w:r>
      <w:r w:rsidR="00643F21" w:rsidRPr="00934CE7">
        <w:rPr>
          <w:rFonts w:ascii="Times New Roman" w:hAnsi="Times New Roman" w:cs="Times New Roman"/>
          <w:sz w:val="28"/>
          <w:szCs w:val="28"/>
        </w:rPr>
        <w:t>по которой они не имеют опыта работы.</w:t>
      </w:r>
      <w:proofErr w:type="gramEnd"/>
      <w:r w:rsidR="00643F21" w:rsidRPr="00934CE7">
        <w:rPr>
          <w:rFonts w:ascii="Times New Roman" w:hAnsi="Times New Roman" w:cs="Times New Roman"/>
          <w:sz w:val="28"/>
          <w:szCs w:val="28"/>
        </w:rPr>
        <w:t xml:space="preserve"> Понятие «наставничество» вошло в обиход в современном </w:t>
      </w:r>
      <w:r w:rsidR="00643F21" w:rsidRPr="00934CE7">
        <w:rPr>
          <w:rFonts w:ascii="Times New Roman" w:hAnsi="Times New Roman" w:cs="Times New Roman"/>
          <w:sz w:val="28"/>
          <w:szCs w:val="28"/>
        </w:rPr>
        <w:lastRenderedPageBreak/>
        <w:t>значении в середине 60-х годов XX века. Оно рассматривалось как действенная форма профессиональной подготовки и нравственного воспитания молодежи. Наставниками назначались авторитетные педагоги, имеющие хорошую профессиональную подготовку, богатый жизненный опыт.</w:t>
      </w:r>
    </w:p>
    <w:p w:rsidR="00643F21" w:rsidRPr="00934CE7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3F21" w:rsidRPr="00934CE7">
        <w:rPr>
          <w:rFonts w:ascii="Times New Roman" w:hAnsi="Times New Roman" w:cs="Times New Roman"/>
          <w:sz w:val="28"/>
          <w:szCs w:val="28"/>
        </w:rPr>
        <w:t>Следует отметить, что одной из важных причин оттока молодых специалистов из образовательных учреждений является отсутствие наставничества или формальная работа по данному направлению. Поэтому в процессе профессиональной адаптации именно система наставничества обеспечивает необходимую базовую составляющую становления молодых педагогов, испытывающих затруднения при организации собственной педагогической деятельности, и оказывает им помощь в овладении профессией.</w:t>
      </w:r>
    </w:p>
    <w:p w:rsidR="00A32EFD" w:rsidRPr="00817F38" w:rsidRDefault="005D6673" w:rsidP="005D66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12C8F" w:rsidRPr="00934CE7">
        <w:rPr>
          <w:rFonts w:ascii="Times New Roman" w:hAnsi="Times New Roman" w:cs="Times New Roman"/>
          <w:sz w:val="28"/>
          <w:szCs w:val="28"/>
        </w:rPr>
        <w:t xml:space="preserve">Особое место в системе совершенствования образовательного процесса и организации наставничества занимает </w:t>
      </w:r>
      <w:r w:rsidR="00A32EFD" w:rsidRPr="009918CC">
        <w:rPr>
          <w:rFonts w:ascii="Times New Roman" w:hAnsi="Times New Roman" w:cs="Times New Roman"/>
          <w:i/>
          <w:sz w:val="28"/>
          <w:szCs w:val="28"/>
        </w:rPr>
        <w:t>«</w:t>
      </w:r>
      <w:r w:rsidR="00112C8F" w:rsidRPr="009918CC">
        <w:rPr>
          <w:rFonts w:ascii="Times New Roman" w:hAnsi="Times New Roman" w:cs="Times New Roman"/>
          <w:i/>
          <w:sz w:val="28"/>
          <w:szCs w:val="28"/>
        </w:rPr>
        <w:t xml:space="preserve">школа </w:t>
      </w:r>
      <w:r w:rsidR="00A32EFD" w:rsidRPr="009918CC">
        <w:rPr>
          <w:rFonts w:ascii="Times New Roman" w:hAnsi="Times New Roman" w:cs="Times New Roman"/>
          <w:i/>
          <w:sz w:val="28"/>
          <w:szCs w:val="28"/>
        </w:rPr>
        <w:t>молодого</w:t>
      </w:r>
      <w:r w:rsidR="00112C8F" w:rsidRPr="009918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2EFD" w:rsidRPr="009918CC">
        <w:rPr>
          <w:rFonts w:ascii="Times New Roman" w:hAnsi="Times New Roman" w:cs="Times New Roman"/>
          <w:i/>
          <w:sz w:val="28"/>
          <w:szCs w:val="28"/>
        </w:rPr>
        <w:t>специалиста»</w:t>
      </w:r>
      <w:r w:rsidRPr="009918CC">
        <w:rPr>
          <w:rFonts w:ascii="Times New Roman" w:hAnsi="Times New Roman" w:cs="Times New Roman"/>
          <w:i/>
          <w:sz w:val="28"/>
          <w:szCs w:val="28"/>
        </w:rPr>
        <w:t>.</w:t>
      </w:r>
    </w:p>
    <w:p w:rsidR="00817F38" w:rsidRDefault="005D6673" w:rsidP="005D6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12C8F" w:rsidRPr="00934CE7">
        <w:rPr>
          <w:rFonts w:ascii="Times New Roman" w:hAnsi="Times New Roman" w:cs="Times New Roman"/>
          <w:sz w:val="28"/>
          <w:szCs w:val="28"/>
        </w:rPr>
        <w:t>Система работы школ</w:t>
      </w:r>
      <w:r w:rsidR="00B8667E" w:rsidRPr="00934CE7">
        <w:rPr>
          <w:rFonts w:ascii="Times New Roman" w:hAnsi="Times New Roman" w:cs="Times New Roman"/>
          <w:sz w:val="28"/>
          <w:szCs w:val="28"/>
        </w:rPr>
        <w:t xml:space="preserve">ы </w:t>
      </w:r>
      <w:r w:rsidR="00A32EFD" w:rsidRPr="00934CE7">
        <w:rPr>
          <w:rFonts w:ascii="Times New Roman" w:hAnsi="Times New Roman" w:cs="Times New Roman"/>
          <w:sz w:val="28"/>
          <w:szCs w:val="28"/>
        </w:rPr>
        <w:t>молодого</w:t>
      </w:r>
      <w:r w:rsidR="00112C8F" w:rsidRPr="00934CE7">
        <w:rPr>
          <w:rFonts w:ascii="Times New Roman" w:hAnsi="Times New Roman" w:cs="Times New Roman"/>
          <w:sz w:val="28"/>
          <w:szCs w:val="28"/>
        </w:rPr>
        <w:t xml:space="preserve"> </w:t>
      </w:r>
      <w:r w:rsidR="00A32EFD" w:rsidRPr="00934CE7">
        <w:rPr>
          <w:rFonts w:ascii="Times New Roman" w:hAnsi="Times New Roman" w:cs="Times New Roman"/>
          <w:sz w:val="28"/>
          <w:szCs w:val="28"/>
        </w:rPr>
        <w:t>специалиста</w:t>
      </w:r>
      <w:r w:rsidR="00112C8F" w:rsidRPr="00934CE7">
        <w:rPr>
          <w:rFonts w:ascii="Times New Roman" w:hAnsi="Times New Roman" w:cs="Times New Roman"/>
          <w:sz w:val="28"/>
          <w:szCs w:val="28"/>
        </w:rPr>
        <w:t xml:space="preserve"> включает: </w:t>
      </w:r>
    </w:p>
    <w:p w:rsidR="00817F38" w:rsidRDefault="00112C8F" w:rsidP="00A32EFD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34CE7">
        <w:rPr>
          <w:rFonts w:ascii="Times New Roman" w:hAnsi="Times New Roman" w:cs="Times New Roman"/>
          <w:sz w:val="28"/>
          <w:szCs w:val="28"/>
        </w:rPr>
        <w:t xml:space="preserve">– разработку и реализацию программы наставничества с начинающими педагогическими работниками; </w:t>
      </w:r>
    </w:p>
    <w:p w:rsidR="00A32EFD" w:rsidRDefault="00112C8F" w:rsidP="00A32EFD">
      <w:pPr>
        <w:spacing w:after="0"/>
        <w:ind w:firstLine="1134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934CE7">
        <w:rPr>
          <w:rFonts w:ascii="Times New Roman" w:hAnsi="Times New Roman" w:cs="Times New Roman"/>
          <w:sz w:val="28"/>
          <w:szCs w:val="28"/>
        </w:rPr>
        <w:t>– осуществление учёта различных траекторий пр</w:t>
      </w:r>
      <w:r w:rsidR="00A32EFD" w:rsidRPr="00934CE7">
        <w:rPr>
          <w:rFonts w:ascii="Times New Roman" w:hAnsi="Times New Roman" w:cs="Times New Roman"/>
          <w:sz w:val="28"/>
          <w:szCs w:val="28"/>
        </w:rPr>
        <w:t xml:space="preserve">офессионального роста педагога, 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>целью котор</w:t>
      </w:r>
      <w:r w:rsidR="00817F38">
        <w:rPr>
          <w:rFonts w:ascii="Times New Roman" w:hAnsi="Times New Roman" w:cs="Times New Roman"/>
          <w:color w:val="010101"/>
          <w:sz w:val="28"/>
          <w:szCs w:val="28"/>
        </w:rPr>
        <w:t xml:space="preserve">ых 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 xml:space="preserve">является создание условий для профессионального роста молодых специалистов, способствующих снижению проблем адаптации и успешному вхождению в профессиональную деятельность. </w:t>
      </w:r>
    </w:p>
    <w:p w:rsidR="00B8667E" w:rsidRPr="00934CE7" w:rsidRDefault="005D6673" w:rsidP="005D6673">
      <w:pPr>
        <w:spacing w:after="0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 xml:space="preserve">     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>Цель</w:t>
      </w:r>
      <w:r w:rsidR="009918CC">
        <w:rPr>
          <w:rFonts w:ascii="Times New Roman" w:hAnsi="Times New Roman" w:cs="Times New Roman"/>
          <w:color w:val="010101"/>
          <w:sz w:val="28"/>
          <w:szCs w:val="28"/>
        </w:rPr>
        <w:t>ю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 xml:space="preserve"> программы</w:t>
      </w:r>
      <w:r w:rsidR="009918CC">
        <w:rPr>
          <w:rFonts w:ascii="Times New Roman" w:hAnsi="Times New Roman" w:cs="Times New Roman"/>
          <w:color w:val="010101"/>
          <w:sz w:val="28"/>
          <w:szCs w:val="28"/>
        </w:rPr>
        <w:t xml:space="preserve"> является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 xml:space="preserve">: адаптация педагогов дополнительного образования в </w:t>
      </w:r>
      <w:r w:rsidR="00A32EFD" w:rsidRPr="00934CE7">
        <w:rPr>
          <w:rFonts w:ascii="Times New Roman" w:hAnsi="Times New Roman" w:cs="Times New Roman"/>
          <w:color w:val="010101"/>
          <w:sz w:val="28"/>
          <w:szCs w:val="28"/>
        </w:rPr>
        <w:t>образовательно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й организации </w:t>
      </w:r>
      <w:r w:rsidR="00B8667E" w:rsidRPr="00934CE7">
        <w:rPr>
          <w:rFonts w:ascii="Times New Roman" w:hAnsi="Times New Roman" w:cs="Times New Roman"/>
          <w:color w:val="010101"/>
          <w:sz w:val="28"/>
          <w:szCs w:val="28"/>
        </w:rPr>
        <w:t>в современных условиях развития дополнительного образования»</w:t>
      </w:r>
      <w:r>
        <w:rPr>
          <w:rFonts w:ascii="Times New Roman" w:hAnsi="Times New Roman" w:cs="Times New Roman"/>
          <w:color w:val="010101"/>
          <w:sz w:val="28"/>
          <w:szCs w:val="28"/>
        </w:rPr>
        <w:t>.</w:t>
      </w:r>
    </w:p>
    <w:p w:rsidR="00B8667E" w:rsidRPr="00934CE7" w:rsidRDefault="00817F38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</w:t>
      </w:r>
      <w:r w:rsidR="00B8667E" w:rsidRPr="00934CE7">
        <w:rPr>
          <w:color w:val="010101"/>
          <w:sz w:val="28"/>
          <w:szCs w:val="28"/>
        </w:rPr>
        <w:t>Задачи  программы:</w:t>
      </w:r>
    </w:p>
    <w:p w:rsidR="00B8667E" w:rsidRPr="00934CE7" w:rsidRDefault="00817F38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1.Обеспечить наиболее легкую адаптацию молодых специалистов в коллективе, процессе адаптации поддержать педагога эмоционально, укрепить веру педагога в себя.</w:t>
      </w:r>
    </w:p>
    <w:p w:rsidR="00B8667E" w:rsidRPr="00934CE7" w:rsidRDefault="00817F38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2. Использовать эффективные формы повышения профессиональной компетентности и профессионального мастерства молодых специалистов, обеспечить информационное пространство для самостоятельного овладения профессиональными знаниями.</w:t>
      </w:r>
    </w:p>
    <w:p w:rsidR="00A32EFD" w:rsidRPr="00934CE7" w:rsidRDefault="005D6673" w:rsidP="005D6673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В программу включаются </w:t>
      </w:r>
      <w:r w:rsidR="00B8667E" w:rsidRPr="00934CE7">
        <w:rPr>
          <w:color w:val="010101"/>
          <w:sz w:val="28"/>
          <w:szCs w:val="28"/>
        </w:rPr>
        <w:t>содержание</w:t>
      </w:r>
      <w:r>
        <w:rPr>
          <w:color w:val="010101"/>
          <w:sz w:val="28"/>
          <w:szCs w:val="28"/>
        </w:rPr>
        <w:t xml:space="preserve"> деятельности</w:t>
      </w:r>
      <w:r w:rsidR="00B8667E" w:rsidRPr="00934CE7">
        <w:rPr>
          <w:color w:val="010101"/>
          <w:sz w:val="28"/>
          <w:szCs w:val="28"/>
        </w:rPr>
        <w:t>, система взаимодействия административного аппарата, методический</w:t>
      </w:r>
      <w:r w:rsidR="009918CC">
        <w:rPr>
          <w:color w:val="010101"/>
          <w:sz w:val="28"/>
          <w:szCs w:val="28"/>
        </w:rPr>
        <w:t xml:space="preserve"> и </w:t>
      </w:r>
      <w:r w:rsidR="00B8667E" w:rsidRPr="00934CE7">
        <w:rPr>
          <w:color w:val="010101"/>
          <w:sz w:val="28"/>
          <w:szCs w:val="28"/>
        </w:rPr>
        <w:t>дидактический материал для оказания помощи молодым специалистам, циклограмма индивидуального сопровождения педагога.</w:t>
      </w:r>
    </w:p>
    <w:p w:rsidR="00B8667E" w:rsidRPr="00934CE7" w:rsidRDefault="009918CC" w:rsidP="009918CC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lastRenderedPageBreak/>
        <w:t xml:space="preserve">     К программе подбираются </w:t>
      </w:r>
      <w:r w:rsidR="00B8667E" w:rsidRPr="00934CE7">
        <w:rPr>
          <w:color w:val="010101"/>
          <w:sz w:val="28"/>
          <w:szCs w:val="28"/>
        </w:rPr>
        <w:t xml:space="preserve">психодиагностические методики, направленные на выявление уровня </w:t>
      </w:r>
      <w:proofErr w:type="spellStart"/>
      <w:r w:rsidR="00B8667E" w:rsidRPr="00934CE7">
        <w:rPr>
          <w:color w:val="010101"/>
          <w:sz w:val="28"/>
          <w:szCs w:val="28"/>
        </w:rPr>
        <w:t>сформированности</w:t>
      </w:r>
      <w:proofErr w:type="spellEnd"/>
      <w:r w:rsidR="00B8667E" w:rsidRPr="00934CE7">
        <w:rPr>
          <w:color w:val="010101"/>
          <w:sz w:val="28"/>
          <w:szCs w:val="28"/>
        </w:rPr>
        <w:t xml:space="preserve"> наиболее важных личностных качеств педагогов.</w:t>
      </w:r>
    </w:p>
    <w:p w:rsidR="00B8667E" w:rsidRPr="00934CE7" w:rsidRDefault="009918CC" w:rsidP="009918CC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Осуществляя программу «школы молодого специалиста»</w:t>
      </w:r>
      <w:r w:rsidR="005D6673">
        <w:rPr>
          <w:color w:val="010101"/>
          <w:sz w:val="28"/>
          <w:szCs w:val="28"/>
        </w:rPr>
        <w:t>,</w:t>
      </w:r>
      <w:r w:rsidR="00B8667E" w:rsidRPr="00934CE7">
        <w:rPr>
          <w:color w:val="010101"/>
          <w:sz w:val="28"/>
          <w:szCs w:val="28"/>
        </w:rPr>
        <w:t xml:space="preserve"> важно получить следующие результаты: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1.</w:t>
      </w:r>
      <w:r w:rsidR="009918CC">
        <w:rPr>
          <w:color w:val="010101"/>
          <w:sz w:val="28"/>
          <w:szCs w:val="28"/>
        </w:rPr>
        <w:t xml:space="preserve">Воспитанные </w:t>
      </w:r>
      <w:r w:rsidR="00B8667E" w:rsidRPr="00934CE7">
        <w:rPr>
          <w:color w:val="010101"/>
          <w:sz w:val="28"/>
          <w:szCs w:val="28"/>
        </w:rPr>
        <w:t>педагогические кадры, способные отвечать вопросам современной жизни.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2.</w:t>
      </w:r>
      <w:r w:rsidR="00B8667E" w:rsidRPr="00934CE7">
        <w:rPr>
          <w:color w:val="010101"/>
          <w:sz w:val="28"/>
          <w:szCs w:val="28"/>
        </w:rPr>
        <w:t>Сформированный, творческий, психологически грамотный педагогический коллектив с пониманием необходимости в непрерывном самообразовании, постоянном повышении профессиональной компетентности.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3.</w:t>
      </w:r>
      <w:r w:rsidR="00B8667E" w:rsidRPr="00934CE7">
        <w:rPr>
          <w:color w:val="010101"/>
          <w:sz w:val="28"/>
          <w:szCs w:val="28"/>
        </w:rPr>
        <w:t xml:space="preserve"> </w:t>
      </w:r>
      <w:r w:rsidR="009918CC">
        <w:rPr>
          <w:color w:val="010101"/>
          <w:sz w:val="28"/>
          <w:szCs w:val="28"/>
        </w:rPr>
        <w:t>С</w:t>
      </w:r>
      <w:r w:rsidR="00B8667E" w:rsidRPr="00934CE7">
        <w:rPr>
          <w:color w:val="010101"/>
          <w:sz w:val="28"/>
          <w:szCs w:val="28"/>
        </w:rPr>
        <w:t>истемн</w:t>
      </w:r>
      <w:r w:rsidR="009918CC">
        <w:rPr>
          <w:color w:val="010101"/>
          <w:sz w:val="28"/>
          <w:szCs w:val="28"/>
        </w:rPr>
        <w:t xml:space="preserve">ый </w:t>
      </w:r>
      <w:r w:rsidR="00B8667E" w:rsidRPr="00934CE7">
        <w:rPr>
          <w:color w:val="010101"/>
          <w:sz w:val="28"/>
          <w:szCs w:val="28"/>
        </w:rPr>
        <w:t>подход по повышению профессиональной компетентности молодых специалистов</w:t>
      </w:r>
      <w:r w:rsidR="009918CC">
        <w:rPr>
          <w:color w:val="010101"/>
          <w:sz w:val="28"/>
          <w:szCs w:val="28"/>
        </w:rPr>
        <w:t xml:space="preserve">, который </w:t>
      </w:r>
      <w:r w:rsidR="00B8667E" w:rsidRPr="00934CE7">
        <w:rPr>
          <w:color w:val="010101"/>
          <w:sz w:val="28"/>
          <w:szCs w:val="28"/>
        </w:rPr>
        <w:t xml:space="preserve"> позволяет им быстро адаптироваться к работе, избежать момента неуверенности в собственных силах, наладить успешную коммуникацию со всеми участниками педагогического процесса, формировать мотивацию к дальнейшему самообразованию,</w:t>
      </w:r>
      <w:r w:rsidR="00581860" w:rsidRPr="00934CE7">
        <w:rPr>
          <w:color w:val="010101"/>
          <w:sz w:val="28"/>
          <w:szCs w:val="28"/>
        </w:rPr>
        <w:t xml:space="preserve"> </w:t>
      </w:r>
      <w:r w:rsidR="00B8667E" w:rsidRPr="00934CE7">
        <w:rPr>
          <w:color w:val="010101"/>
          <w:sz w:val="28"/>
          <w:szCs w:val="28"/>
        </w:rPr>
        <w:t>раскрыть свою индивидуальность.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4.</w:t>
      </w:r>
      <w:r w:rsidR="00B8667E" w:rsidRPr="00934CE7">
        <w:rPr>
          <w:color w:val="010101"/>
          <w:sz w:val="28"/>
          <w:szCs w:val="28"/>
        </w:rPr>
        <w:t>Хорошо налаженная система наставничества, которая способна интенсифицировать процесс профессионального становления молодого учителя и формирования у него мотивации к самосовершенствованию, саморазвитию, самореализации.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Организация наставничества в процессе повышения профессиональной компетентности молодого педагога носит поэтапный характер и включает в себя формирование и развитие функциональных и личностных компонентов деятельности начинающего педагога (проектировочного, организационного, конструктивного, аналитического) и соответствующих им профессионально важных качеств на основе "Я – концепции". Поэтому наставник может выстраивать свою деятельность в три этапа:</w:t>
      </w:r>
    </w:p>
    <w:p w:rsidR="00B8667E" w:rsidRPr="00934CE7" w:rsidRDefault="009918CC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</w:t>
      </w:r>
      <w:r w:rsidR="00B8667E" w:rsidRPr="00934CE7">
        <w:rPr>
          <w:color w:val="010101"/>
          <w:sz w:val="28"/>
          <w:szCs w:val="28"/>
        </w:rPr>
        <w:t>1-й этап – адаптационный.</w:t>
      </w:r>
    </w:p>
    <w:p w:rsidR="00B8667E" w:rsidRPr="00934CE7" w:rsidRDefault="009918CC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2-й этап – основной (проектировочный).</w:t>
      </w:r>
    </w:p>
    <w:p w:rsidR="00B8667E" w:rsidRPr="00934CE7" w:rsidRDefault="009918CC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3-й этап – контрольно-оценочный.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Поскольку наставничество является двусторонним процессом, то основным условием эффективности обучения наставником молодого специалиста профессиональным знаниям, умениям и навыкам является его готовность к передаче опыта. Педагог</w:t>
      </w:r>
      <w:r w:rsidR="00581860" w:rsidRPr="00934CE7">
        <w:rPr>
          <w:color w:val="010101"/>
          <w:sz w:val="28"/>
          <w:szCs w:val="28"/>
        </w:rPr>
        <w:t xml:space="preserve"> </w:t>
      </w:r>
      <w:r w:rsidR="00B8667E" w:rsidRPr="00934CE7">
        <w:rPr>
          <w:color w:val="010101"/>
          <w:sz w:val="28"/>
          <w:szCs w:val="28"/>
        </w:rPr>
        <w:t xml:space="preserve">- наставник должен всячески способствовать, в частности и личным примером, раскрытию профессионального потенциала молодого специалиста, привлекать его к участию в общественной жизни коллектива, формировать у него общественно значимые интересы, содействовать развитию общекультурного </w:t>
      </w:r>
      <w:r w:rsidR="00B8667E" w:rsidRPr="00934CE7">
        <w:rPr>
          <w:color w:val="010101"/>
          <w:sz w:val="28"/>
          <w:szCs w:val="28"/>
        </w:rPr>
        <w:lastRenderedPageBreak/>
        <w:t>и профессионального кругозора, его творческих способностей и профессионального мастерства. Он должен воспитывать в нем потребность в самообразовании и повышении квалификации, стремление к овладению инновационными технологиями обучения и воспитания.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Чтобы взаимодействие с молодыми специалистами было конструктивным, наставнику необходимо помнить, что он не может и не должен быть ментором, поучающим молодого и неопытного воспитателя или только демонстрирующим свой собственный опыт.</w:t>
      </w:r>
    </w:p>
    <w:p w:rsidR="00B8667E" w:rsidRPr="00934CE7" w:rsidRDefault="00817F38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</w:t>
      </w:r>
      <w:r w:rsidR="00B8667E" w:rsidRPr="00934CE7">
        <w:rPr>
          <w:color w:val="010101"/>
          <w:sz w:val="28"/>
          <w:szCs w:val="28"/>
        </w:rPr>
        <w:t>Проведение на протяжении учебного года систематической работы по формированию традиций наставничества позволило:</w:t>
      </w:r>
    </w:p>
    <w:p w:rsidR="00B8667E" w:rsidRPr="00934CE7" w:rsidRDefault="00B8667E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 w:rsidRPr="00934CE7">
        <w:rPr>
          <w:color w:val="010101"/>
          <w:sz w:val="28"/>
          <w:szCs w:val="28"/>
        </w:rPr>
        <w:t xml:space="preserve">- отработать усвоенные в период обучения содержание и методы педагогического сопровождения развития детей, взаимодействия </w:t>
      </w:r>
      <w:r w:rsidR="00581860" w:rsidRPr="00934CE7">
        <w:rPr>
          <w:color w:val="010101"/>
          <w:sz w:val="28"/>
          <w:szCs w:val="28"/>
        </w:rPr>
        <w:t xml:space="preserve">родителей и педагогов </w:t>
      </w:r>
      <w:r w:rsidRPr="00934CE7">
        <w:rPr>
          <w:color w:val="010101"/>
          <w:sz w:val="28"/>
          <w:szCs w:val="28"/>
        </w:rPr>
        <w:t>на практике;</w:t>
      </w:r>
    </w:p>
    <w:p w:rsidR="00B8667E" w:rsidRPr="00934CE7" w:rsidRDefault="00B8667E" w:rsidP="00B8667E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 w:rsidRPr="00934CE7">
        <w:rPr>
          <w:color w:val="010101"/>
          <w:sz w:val="28"/>
          <w:szCs w:val="28"/>
        </w:rPr>
        <w:t>- освоить приемы, направленные на сплочение педагогического коллектива  и передачу педагогического опыта от одного поколения к другому.</w:t>
      </w:r>
    </w:p>
    <w:p w:rsidR="00EF6AB2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 xml:space="preserve">Знакомство с талантливыми педагогами, опытом инновационной деятельности и ее плодами играет важную роль в формировании педагогического идеала молодого педагога, а порой и в его корректировке, таким образом, созданием системы работы с молодыми педагогическими кадрами является: </w:t>
      </w:r>
      <w:proofErr w:type="gramStart"/>
      <w:r w:rsidR="00B8667E" w:rsidRPr="00934CE7">
        <w:rPr>
          <w:color w:val="010101"/>
          <w:sz w:val="28"/>
          <w:szCs w:val="28"/>
        </w:rPr>
        <w:t>во</w:t>
      </w:r>
      <w:proofErr w:type="gramEnd"/>
      <w:r w:rsidR="00B8667E" w:rsidRPr="00934CE7">
        <w:rPr>
          <w:color w:val="010101"/>
          <w:sz w:val="28"/>
          <w:szCs w:val="28"/>
        </w:rPr>
        <w:t xml:space="preserve"> – первых, определением состава системы, то есть выбора совокупности ее компонентов; во – вторых, раскрытие функциональных свойств каждого компонента системы и определение на этой основе их достаточного и необходимого количества; в – третьих, поиск рациональных форм и способов взаимосвязи и взаимодействии компонентов системы, определяет роли и места каждого компонента внутри целого; в – четвертых, определяет целостность систе</w:t>
      </w:r>
      <w:r w:rsidR="00EF6AB2" w:rsidRPr="00934CE7">
        <w:rPr>
          <w:color w:val="010101"/>
          <w:sz w:val="28"/>
          <w:szCs w:val="28"/>
        </w:rPr>
        <w:t>мы; в – пятых</w:t>
      </w:r>
      <w:r w:rsidR="00B8667E" w:rsidRPr="00934CE7">
        <w:rPr>
          <w:color w:val="010101"/>
          <w:sz w:val="28"/>
          <w:szCs w:val="28"/>
        </w:rPr>
        <w:t xml:space="preserve">, создает материальные основы функционирования системы. </w:t>
      </w:r>
    </w:p>
    <w:p w:rsidR="00B8667E" w:rsidRPr="00934CE7" w:rsidRDefault="00FF5B35" w:rsidP="00FF5B35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</w:t>
      </w:r>
      <w:r w:rsidR="00B8667E" w:rsidRPr="00934CE7">
        <w:rPr>
          <w:color w:val="010101"/>
          <w:sz w:val="28"/>
          <w:szCs w:val="28"/>
        </w:rPr>
        <w:t>Главное в работе с молодыми кадрами – оказать реальную, действенную помощь в развитии их мастерства, а также необходимых современных педагогических свойств и качеств личности. Поэтому, для повышения эффективности функционирования систематической работы с педагогическими кадрами необходимо руководствоваться важнейшими требованиями практической направленности: научности и конкретности, системности и систематичности, оперативности и оптимального  сочетания различных форм и методов этой работы.</w:t>
      </w:r>
    </w:p>
    <w:p w:rsidR="00FF5B35" w:rsidRDefault="00FF5B35" w:rsidP="00FF5B35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</w:t>
      </w:r>
      <w:r w:rsidR="00B8667E" w:rsidRPr="00934CE7">
        <w:rPr>
          <w:color w:val="010101"/>
          <w:sz w:val="28"/>
          <w:szCs w:val="28"/>
        </w:rPr>
        <w:t>Психологический климат в коллективе</w:t>
      </w:r>
      <w:r>
        <w:rPr>
          <w:color w:val="010101"/>
          <w:sz w:val="28"/>
          <w:szCs w:val="28"/>
        </w:rPr>
        <w:t xml:space="preserve"> имеет большое значение в работе с молодыми педагогами. </w:t>
      </w:r>
      <w:r w:rsidR="00B8667E" w:rsidRPr="00934CE7">
        <w:rPr>
          <w:color w:val="010101"/>
          <w:sz w:val="28"/>
          <w:szCs w:val="28"/>
        </w:rPr>
        <w:t xml:space="preserve">Как объединить усилия педагогов для достижения общей цели? Как создать в коллективе здоровую творческую атмосферу? Ответы на эти вопросы пытается найти любой руководитель образовательного учреждения. Мы </w:t>
      </w:r>
      <w:r w:rsidR="00B8667E" w:rsidRPr="00934CE7">
        <w:rPr>
          <w:color w:val="010101"/>
          <w:sz w:val="28"/>
          <w:szCs w:val="28"/>
        </w:rPr>
        <w:lastRenderedPageBreak/>
        <w:t>знаем, что успехи коллектива складываются из достижений каждого участника педагогического труда. Что необходимо сделать для</w:t>
      </w:r>
      <w:r w:rsidR="00EF6AB2" w:rsidRPr="00934CE7">
        <w:rPr>
          <w:color w:val="010101"/>
          <w:sz w:val="28"/>
          <w:szCs w:val="28"/>
        </w:rPr>
        <w:t xml:space="preserve"> </w:t>
      </w:r>
      <w:r w:rsidR="00B8667E" w:rsidRPr="00934CE7">
        <w:rPr>
          <w:color w:val="010101"/>
          <w:sz w:val="28"/>
          <w:szCs w:val="28"/>
        </w:rPr>
        <w:t xml:space="preserve">успешной адаптации в профессиональной деятельности. Что нужно изменить в работе каждому </w:t>
      </w:r>
      <w:r w:rsidR="00EF6AB2" w:rsidRPr="00934CE7">
        <w:rPr>
          <w:color w:val="010101"/>
          <w:sz w:val="28"/>
          <w:szCs w:val="28"/>
        </w:rPr>
        <w:t>образовательному учреждению</w:t>
      </w:r>
      <w:r w:rsidR="00B8667E" w:rsidRPr="00934CE7">
        <w:rPr>
          <w:color w:val="010101"/>
          <w:sz w:val="28"/>
          <w:szCs w:val="28"/>
        </w:rPr>
        <w:t>, чтобы ни один из молодых, талантливых педагогических работников</w:t>
      </w:r>
      <w:r w:rsidR="00EF6AB2" w:rsidRPr="00934CE7">
        <w:rPr>
          <w:color w:val="010101"/>
          <w:sz w:val="28"/>
          <w:szCs w:val="28"/>
        </w:rPr>
        <w:t xml:space="preserve"> </w:t>
      </w:r>
      <w:r w:rsidR="00B8667E" w:rsidRPr="00934CE7">
        <w:rPr>
          <w:color w:val="010101"/>
          <w:sz w:val="28"/>
          <w:szCs w:val="28"/>
        </w:rPr>
        <w:t>не разочаровался, не потерял интерес к профессии?</w:t>
      </w:r>
    </w:p>
    <w:p w:rsidR="00FF5B35" w:rsidRDefault="00B8667E" w:rsidP="00FF5B35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r w:rsidRPr="00934CE7">
        <w:rPr>
          <w:color w:val="010101"/>
          <w:sz w:val="28"/>
          <w:szCs w:val="28"/>
        </w:rPr>
        <w:t>После основных этапов наступают первые дни самостоятельной работы – самые трудные. И здесь очень важно оказать молодому педагогу помощь, сделать так, чтобы период поступления на работу и первые дни стали для него не серьезным испытанием, а радостным событием.</w:t>
      </w:r>
    </w:p>
    <w:p w:rsidR="00FF5B35" w:rsidRDefault="00B8667E" w:rsidP="00FF5B35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r w:rsidRPr="00934CE7">
        <w:rPr>
          <w:color w:val="010101"/>
          <w:sz w:val="28"/>
          <w:szCs w:val="28"/>
        </w:rPr>
        <w:t xml:space="preserve">Адаптация молодых и начинающих педагогов во многом зависит от психологического климата в </w:t>
      </w:r>
      <w:r w:rsidR="00EF6AB2" w:rsidRPr="00934CE7">
        <w:rPr>
          <w:color w:val="010101"/>
          <w:sz w:val="28"/>
          <w:szCs w:val="28"/>
        </w:rPr>
        <w:t>учреждении</w:t>
      </w:r>
      <w:r w:rsidRPr="00934CE7">
        <w:rPr>
          <w:color w:val="010101"/>
          <w:sz w:val="28"/>
          <w:szCs w:val="28"/>
        </w:rPr>
        <w:t>, стиля управления, профессиональной личностной зрелости каждого педагога, условий труда. В каждом учреждении складываются свои традиции, своя система работы с молодыми педагогическими кадрами, вырабатываются формы и методы, которые в конечном итоге будут содействовать дальнейшему профессиональному становлению молодых специалистов. От того как новичка встретит коллектив во главе с руководителем, будет зависеть последующая успешность специалиста.</w:t>
      </w:r>
    </w:p>
    <w:p w:rsidR="00FF5B35" w:rsidRDefault="005A2119" w:rsidP="00FF5B35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r w:rsidRPr="00934CE7">
        <w:rPr>
          <w:sz w:val="28"/>
          <w:szCs w:val="28"/>
        </w:rPr>
        <w:t>Основная цель работы наставника с молодым педагогом – это развитие личности, способной успешно и на высоком профессиональном уровне решать педагогические задачи, обладающей качествами, соответствующими требованиям, предъявляемым Законе РФ «Об образовании</w:t>
      </w:r>
      <w:r w:rsidR="00FF5B35">
        <w:rPr>
          <w:sz w:val="28"/>
          <w:szCs w:val="28"/>
        </w:rPr>
        <w:t>».</w:t>
      </w:r>
    </w:p>
    <w:p w:rsidR="009918CC" w:rsidRDefault="005A2119" w:rsidP="009918CC">
      <w:pPr>
        <w:pStyle w:val="a4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  <w:r w:rsidRPr="00934CE7">
        <w:rPr>
          <w:sz w:val="28"/>
          <w:szCs w:val="28"/>
        </w:rPr>
        <w:t>Система образования</w:t>
      </w:r>
      <w:r w:rsidR="00F8650A" w:rsidRPr="00934CE7">
        <w:rPr>
          <w:sz w:val="28"/>
          <w:szCs w:val="28"/>
        </w:rPr>
        <w:t xml:space="preserve"> претерпевает существенные изменения, связанные со сменой модели культурно-исторического развития. Но какие бы реформы в системе образования не проходили, в итоге, они</w:t>
      </w:r>
      <w:r w:rsidR="00FF5B35">
        <w:rPr>
          <w:sz w:val="28"/>
          <w:szCs w:val="28"/>
        </w:rPr>
        <w:t>,</w:t>
      </w:r>
      <w:r w:rsidR="00F8650A" w:rsidRPr="00934CE7">
        <w:rPr>
          <w:sz w:val="28"/>
          <w:szCs w:val="28"/>
        </w:rPr>
        <w:t xml:space="preserve"> так или иначе, замыкаются на конкретном исполнителе – </w:t>
      </w:r>
      <w:r w:rsidRPr="00934CE7">
        <w:rPr>
          <w:sz w:val="28"/>
          <w:szCs w:val="28"/>
        </w:rPr>
        <w:t>педагоге</w:t>
      </w:r>
      <w:r w:rsidR="00F8650A" w:rsidRPr="00934CE7">
        <w:rPr>
          <w:sz w:val="28"/>
          <w:szCs w:val="28"/>
        </w:rPr>
        <w:t>. При реализации на практике основных нововведений в Российско</w:t>
      </w:r>
      <w:r w:rsidRPr="00934CE7">
        <w:rPr>
          <w:sz w:val="28"/>
          <w:szCs w:val="28"/>
        </w:rPr>
        <w:t>м</w:t>
      </w:r>
      <w:r w:rsidR="00F8650A" w:rsidRPr="00934CE7">
        <w:rPr>
          <w:sz w:val="28"/>
          <w:szCs w:val="28"/>
        </w:rPr>
        <w:t xml:space="preserve"> </w:t>
      </w:r>
      <w:r w:rsidRPr="00934CE7">
        <w:rPr>
          <w:sz w:val="28"/>
          <w:szCs w:val="28"/>
        </w:rPr>
        <w:t>образовании</w:t>
      </w:r>
      <w:r w:rsidR="00F8650A" w:rsidRPr="00934CE7">
        <w:rPr>
          <w:sz w:val="28"/>
          <w:szCs w:val="28"/>
        </w:rPr>
        <w:t xml:space="preserve"> именно педагог является основной фигурой. Основные требования к профессионализму педагогов </w:t>
      </w:r>
      <w:r w:rsidRPr="00934CE7">
        <w:rPr>
          <w:sz w:val="28"/>
          <w:szCs w:val="28"/>
        </w:rPr>
        <w:t xml:space="preserve">дополнительного образования </w:t>
      </w:r>
      <w:r w:rsidR="00F8650A" w:rsidRPr="00934CE7">
        <w:rPr>
          <w:sz w:val="28"/>
          <w:szCs w:val="28"/>
        </w:rPr>
        <w:t>предъявля</w:t>
      </w:r>
      <w:r w:rsidRPr="00934CE7">
        <w:rPr>
          <w:sz w:val="28"/>
          <w:szCs w:val="28"/>
        </w:rPr>
        <w:t>ет</w:t>
      </w:r>
      <w:r w:rsidR="00F8650A" w:rsidRPr="00934CE7">
        <w:rPr>
          <w:sz w:val="28"/>
          <w:szCs w:val="28"/>
        </w:rPr>
        <w:t xml:space="preserve"> </w:t>
      </w:r>
      <w:proofErr w:type="gramStart"/>
      <w:r w:rsidR="00F8650A" w:rsidRPr="00934CE7">
        <w:rPr>
          <w:sz w:val="28"/>
          <w:szCs w:val="28"/>
        </w:rPr>
        <w:t>профессиональный</w:t>
      </w:r>
      <w:proofErr w:type="gramEnd"/>
      <w:r w:rsidR="00F8650A" w:rsidRPr="00934CE7">
        <w:rPr>
          <w:sz w:val="28"/>
          <w:szCs w:val="28"/>
        </w:rPr>
        <w:t xml:space="preserve"> стандарта педагога. </w:t>
      </w:r>
    </w:p>
    <w:p w:rsidR="009918CC" w:rsidRDefault="00F8650A" w:rsidP="009918CC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r w:rsidRPr="00934CE7">
        <w:rPr>
          <w:sz w:val="28"/>
          <w:szCs w:val="28"/>
        </w:rPr>
        <w:t xml:space="preserve">Согласно этим документам, педагог должен быть компетентным в различных областях: воспитании, обучении, развитии учащихся; организации взаимодействия с субъектами образования; формировании образовательной среды; инновационной деятельности и пр. Современные требования к системе образования, требования к педагогу, как в этом разнообразии «требований» разобраться молодому педагогу, не разочароваться в выборе своей профессии, остаться преданным ей и, самое главное, состояться как профессионал? </w:t>
      </w:r>
    </w:p>
    <w:p w:rsidR="009918CC" w:rsidRDefault="00F8650A" w:rsidP="009918CC">
      <w:pPr>
        <w:pStyle w:val="a4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  <w:r w:rsidRPr="00934CE7">
        <w:rPr>
          <w:sz w:val="28"/>
          <w:szCs w:val="28"/>
        </w:rPr>
        <w:t>Перед ними сразу возникает множество проблем, порожденн</w:t>
      </w:r>
      <w:r w:rsidR="005A2119" w:rsidRPr="00934CE7">
        <w:rPr>
          <w:sz w:val="28"/>
          <w:szCs w:val="28"/>
        </w:rPr>
        <w:t>ых со знакомством с коллективом</w:t>
      </w:r>
      <w:r w:rsidRPr="00934CE7">
        <w:rPr>
          <w:sz w:val="28"/>
          <w:szCs w:val="28"/>
        </w:rPr>
        <w:t xml:space="preserve">, со вступлением в новую должность – </w:t>
      </w:r>
      <w:r w:rsidR="005A2119" w:rsidRPr="00934CE7">
        <w:rPr>
          <w:sz w:val="28"/>
          <w:szCs w:val="28"/>
        </w:rPr>
        <w:t>педагог</w:t>
      </w:r>
      <w:r w:rsidRPr="00934CE7">
        <w:rPr>
          <w:sz w:val="28"/>
          <w:szCs w:val="28"/>
        </w:rPr>
        <w:t xml:space="preserve">. Неспособность грамотно рассчитать время </w:t>
      </w:r>
      <w:r w:rsidR="005A2119" w:rsidRPr="00934CE7">
        <w:rPr>
          <w:sz w:val="28"/>
          <w:szCs w:val="28"/>
        </w:rPr>
        <w:t>занятия</w:t>
      </w:r>
      <w:r w:rsidRPr="00934CE7">
        <w:rPr>
          <w:sz w:val="28"/>
          <w:szCs w:val="28"/>
        </w:rPr>
        <w:t xml:space="preserve">, логично выстроить этапы </w:t>
      </w:r>
      <w:r w:rsidR="005A2119" w:rsidRPr="00934CE7">
        <w:rPr>
          <w:sz w:val="28"/>
          <w:szCs w:val="28"/>
        </w:rPr>
        <w:t>занятия</w:t>
      </w:r>
      <w:r w:rsidRPr="00934CE7">
        <w:rPr>
          <w:sz w:val="28"/>
          <w:szCs w:val="28"/>
        </w:rPr>
        <w:t xml:space="preserve">, затруднения при объяснении материала, порой отсутствие </w:t>
      </w:r>
      <w:r w:rsidRPr="00934CE7">
        <w:rPr>
          <w:sz w:val="28"/>
          <w:szCs w:val="28"/>
        </w:rPr>
        <w:lastRenderedPageBreak/>
        <w:t xml:space="preserve">взаимопонимания с коллегами – вот далеко не полный перечень проблем на пути </w:t>
      </w:r>
      <w:r w:rsidR="005A2119" w:rsidRPr="00934CE7">
        <w:rPr>
          <w:sz w:val="28"/>
          <w:szCs w:val="28"/>
        </w:rPr>
        <w:t>педагога</w:t>
      </w:r>
      <w:r w:rsidRPr="00934CE7">
        <w:rPr>
          <w:sz w:val="28"/>
          <w:szCs w:val="28"/>
        </w:rPr>
        <w:t>-новичка. Однако</w:t>
      </w:r>
      <w:proofErr w:type="gramStart"/>
      <w:r w:rsidRPr="00934CE7">
        <w:rPr>
          <w:sz w:val="28"/>
          <w:szCs w:val="28"/>
        </w:rPr>
        <w:t>,</w:t>
      </w:r>
      <w:proofErr w:type="gramEnd"/>
      <w:r w:rsidRPr="00934CE7">
        <w:rPr>
          <w:sz w:val="28"/>
          <w:szCs w:val="28"/>
        </w:rPr>
        <w:t xml:space="preserve"> начинающие педагоги с первого дня работы имеют те же самые обязанности и несут ту же ответственность, что и </w:t>
      </w:r>
      <w:r w:rsidR="005A2119" w:rsidRPr="00934CE7">
        <w:rPr>
          <w:sz w:val="28"/>
          <w:szCs w:val="28"/>
        </w:rPr>
        <w:t>педагоги</w:t>
      </w:r>
      <w:r w:rsidRPr="00934CE7">
        <w:rPr>
          <w:sz w:val="28"/>
          <w:szCs w:val="28"/>
        </w:rPr>
        <w:t xml:space="preserve"> с многолетним стажем, а администрация, родители и </w:t>
      </w:r>
      <w:r w:rsidR="005A2119" w:rsidRPr="00934CE7">
        <w:rPr>
          <w:sz w:val="28"/>
          <w:szCs w:val="28"/>
        </w:rPr>
        <w:t>обучающиеся</w:t>
      </w:r>
      <w:r w:rsidRPr="00934CE7">
        <w:rPr>
          <w:sz w:val="28"/>
          <w:szCs w:val="28"/>
        </w:rPr>
        <w:t>, ожидают от них столь же безупречного профессионализма.</w:t>
      </w:r>
      <w:r w:rsidR="00FF5B35">
        <w:rPr>
          <w:sz w:val="28"/>
          <w:szCs w:val="28"/>
        </w:rPr>
        <w:t xml:space="preserve"> </w:t>
      </w:r>
    </w:p>
    <w:p w:rsidR="009918CC" w:rsidRDefault="00F8650A" w:rsidP="009918CC">
      <w:pPr>
        <w:pStyle w:val="a4"/>
        <w:spacing w:before="0" w:beforeAutospacing="0" w:after="0" w:afterAutospacing="0" w:line="276" w:lineRule="auto"/>
        <w:ind w:left="-567" w:firstLine="567"/>
        <w:jc w:val="both"/>
        <w:rPr>
          <w:sz w:val="28"/>
          <w:szCs w:val="28"/>
        </w:rPr>
      </w:pPr>
      <w:r w:rsidRPr="00934CE7">
        <w:rPr>
          <w:sz w:val="28"/>
          <w:szCs w:val="28"/>
        </w:rPr>
        <w:t xml:space="preserve">Начинающему </w:t>
      </w:r>
      <w:r w:rsidR="0090045B" w:rsidRPr="00934CE7">
        <w:rPr>
          <w:sz w:val="28"/>
          <w:szCs w:val="28"/>
        </w:rPr>
        <w:t>педагогу</w:t>
      </w:r>
      <w:r w:rsidRPr="00934CE7">
        <w:rPr>
          <w:sz w:val="28"/>
          <w:szCs w:val="28"/>
        </w:rPr>
        <w:t xml:space="preserve"> необходима профессиональная помощь в освоении функциональных обязанностей </w:t>
      </w:r>
      <w:r w:rsidR="0090045B" w:rsidRPr="00934CE7">
        <w:rPr>
          <w:sz w:val="28"/>
          <w:szCs w:val="28"/>
        </w:rPr>
        <w:t>и</w:t>
      </w:r>
      <w:r w:rsidRPr="00934CE7">
        <w:rPr>
          <w:sz w:val="28"/>
          <w:szCs w:val="28"/>
        </w:rPr>
        <w:t xml:space="preserve"> овладении педагогическим мастерством. Как раз неоценимую помощь и оказывает педагог-наставник </w:t>
      </w:r>
      <w:proofErr w:type="gramStart"/>
      <w:r w:rsidRPr="00934CE7">
        <w:rPr>
          <w:sz w:val="28"/>
          <w:szCs w:val="28"/>
        </w:rPr>
        <w:t>–о</w:t>
      </w:r>
      <w:proofErr w:type="gramEnd"/>
      <w:r w:rsidRPr="00934CE7">
        <w:rPr>
          <w:sz w:val="28"/>
          <w:szCs w:val="28"/>
        </w:rPr>
        <w:t>пытный педагог, что и молодой учитель, который способен осуществлять всестороннюю методическую поддержку. Сегодня именно наставничество заслуживает самого пристального внимания, потому что отражает жизненную необходимость молодого специалиста получить поддержку профессионала, способного предложить практическую и теоретическую помощь на рабочем месте. Наставничество – давно не дань моде и уж тем более не инновация. Это один из традиционных методов обучения.</w:t>
      </w:r>
      <w:r w:rsidR="00FF5B35">
        <w:rPr>
          <w:sz w:val="28"/>
          <w:szCs w:val="28"/>
        </w:rPr>
        <w:t xml:space="preserve"> </w:t>
      </w:r>
      <w:r w:rsidR="009918CC">
        <w:rPr>
          <w:sz w:val="28"/>
          <w:szCs w:val="28"/>
        </w:rPr>
        <w:t xml:space="preserve"> </w:t>
      </w:r>
      <w:r w:rsidR="00560A3F" w:rsidRPr="00934CE7">
        <w:rPr>
          <w:sz w:val="28"/>
          <w:szCs w:val="28"/>
        </w:rPr>
        <w:t>Профессионализм педагога в современной образовательной системе учреждения мы рассматриваем как результат индивидуальной, целенаправленной работы над собой, новаторскую позицию в организации образовательного процесса, развитии творческого потенциала, обеспечении устойчивой личностной самореализации и педагогического мастерства.</w:t>
      </w:r>
      <w:r w:rsidR="00FF5B35">
        <w:rPr>
          <w:sz w:val="28"/>
          <w:szCs w:val="28"/>
        </w:rPr>
        <w:t xml:space="preserve"> </w:t>
      </w:r>
    </w:p>
    <w:p w:rsidR="00560A3F" w:rsidRPr="009918CC" w:rsidRDefault="00560A3F" w:rsidP="009918CC">
      <w:pPr>
        <w:pStyle w:val="a4"/>
        <w:spacing w:before="0" w:beforeAutospacing="0" w:after="0" w:afterAutospacing="0" w:line="276" w:lineRule="auto"/>
        <w:ind w:left="-567" w:firstLine="567"/>
        <w:jc w:val="both"/>
        <w:rPr>
          <w:color w:val="010101"/>
          <w:sz w:val="28"/>
          <w:szCs w:val="28"/>
        </w:rPr>
      </w:pPr>
      <w:bookmarkStart w:id="0" w:name="_GoBack"/>
      <w:bookmarkEnd w:id="0"/>
      <w:r w:rsidRPr="00934CE7">
        <w:rPr>
          <w:sz w:val="28"/>
          <w:szCs w:val="28"/>
        </w:rPr>
        <w:t>Одним из условий развития творческого потенциала педагога в системе образования является психолого-педагогическая поддержка процесса профессиональной адаптации, определение развития индивидуальной траектории педагога для раскрытия творческого потенциала и дальнейшего профессионального роста. Целенаправленная и систематическая работа по повышению профессионализма молодых педагогов способствует оптимизации образовательного процесса, их личностному развитию, создает условия для самообразования и активного участия в мероприятиях педагогического сообщества, стимулируя внутренние силы саморазвития и формируя субъективный опыт каждого.</w:t>
      </w:r>
    </w:p>
    <w:sectPr w:rsidR="00560A3F" w:rsidRPr="009918CC" w:rsidSect="00FE5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E67"/>
    <w:multiLevelType w:val="hybridMultilevel"/>
    <w:tmpl w:val="6248F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938AE"/>
    <w:multiLevelType w:val="hybridMultilevel"/>
    <w:tmpl w:val="53A0B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B642D"/>
    <w:rsid w:val="00002394"/>
    <w:rsid w:val="00112C8F"/>
    <w:rsid w:val="00120CBC"/>
    <w:rsid w:val="00241933"/>
    <w:rsid w:val="002F7209"/>
    <w:rsid w:val="00421991"/>
    <w:rsid w:val="004D488F"/>
    <w:rsid w:val="004F6275"/>
    <w:rsid w:val="00560A3F"/>
    <w:rsid w:val="00581860"/>
    <w:rsid w:val="005A2119"/>
    <w:rsid w:val="005D6673"/>
    <w:rsid w:val="00634018"/>
    <w:rsid w:val="00643F21"/>
    <w:rsid w:val="00662B2B"/>
    <w:rsid w:val="00817F38"/>
    <w:rsid w:val="00880750"/>
    <w:rsid w:val="0090045B"/>
    <w:rsid w:val="00934CE7"/>
    <w:rsid w:val="009918CC"/>
    <w:rsid w:val="00A0550A"/>
    <w:rsid w:val="00A32EFD"/>
    <w:rsid w:val="00B133C9"/>
    <w:rsid w:val="00B8667E"/>
    <w:rsid w:val="00BC44B3"/>
    <w:rsid w:val="00CE7ABB"/>
    <w:rsid w:val="00EF6AB2"/>
    <w:rsid w:val="00F335A7"/>
    <w:rsid w:val="00F8110B"/>
    <w:rsid w:val="00F8650A"/>
    <w:rsid w:val="00FB642D"/>
    <w:rsid w:val="00FE53AA"/>
    <w:rsid w:val="00FF5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93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8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93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8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4D673-9847-43A0-AD5E-AD336738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2691</Words>
  <Characters>15342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пк1</dc:creator>
  <cp:lastModifiedBy>ЗавКаф</cp:lastModifiedBy>
  <cp:revision>17</cp:revision>
  <dcterms:created xsi:type="dcterms:W3CDTF">2025-02-21T14:29:00Z</dcterms:created>
  <dcterms:modified xsi:type="dcterms:W3CDTF">2025-04-07T07:41:00Z</dcterms:modified>
</cp:coreProperties>
</file>