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5C9" w:rsidRDefault="004A55C9" w:rsidP="004A55C9">
      <w:pPr>
        <w:jc w:val="center"/>
        <w:rPr>
          <w:b/>
        </w:rPr>
      </w:pPr>
      <w:r w:rsidRPr="00873DD4">
        <w:rPr>
          <w:b/>
        </w:rPr>
        <w:t>ХАРАКТЕРИСТИКА ЗАДАНИЙ</w:t>
      </w:r>
      <w:r>
        <w:rPr>
          <w:b/>
        </w:rPr>
        <w:t xml:space="preserve"> МЕТАПРЕДМЕТНОГО ХАРАКТЕРА</w:t>
      </w:r>
    </w:p>
    <w:p w:rsidR="004A55C9" w:rsidRDefault="008E54CA" w:rsidP="004A55C9">
      <w:pPr>
        <w:ind w:firstLine="567"/>
        <w:jc w:val="center"/>
        <w:rPr>
          <w:b/>
        </w:rPr>
      </w:pPr>
      <w:r w:rsidRPr="00873DD4">
        <w:rPr>
          <w:b/>
        </w:rPr>
        <w:t xml:space="preserve">ПО </w:t>
      </w:r>
      <w:r>
        <w:rPr>
          <w:b/>
        </w:rPr>
        <w:t>УЧЕБНОМУ</w:t>
      </w:r>
      <w:r w:rsidR="004A55C9">
        <w:rPr>
          <w:b/>
        </w:rPr>
        <w:t xml:space="preserve"> </w:t>
      </w:r>
      <w:r w:rsidR="004A55C9" w:rsidRPr="00873DD4">
        <w:rPr>
          <w:b/>
        </w:rPr>
        <w:t xml:space="preserve">ПРЕДМЕТУ </w:t>
      </w:r>
      <w:r w:rsidR="004A55C9" w:rsidRPr="00693ACD">
        <w:rPr>
          <w:b/>
        </w:rPr>
        <w:t>«МАТЕМАТИКА»</w:t>
      </w:r>
    </w:p>
    <w:p w:rsidR="004A55C9" w:rsidRDefault="004A55C9" w:rsidP="004A55C9">
      <w:pPr>
        <w:ind w:firstLine="567"/>
        <w:jc w:val="right"/>
        <w:rPr>
          <w:b/>
        </w:rPr>
      </w:pPr>
    </w:p>
    <w:p w:rsidR="00657AD1" w:rsidRDefault="004E0656" w:rsidP="00657AD1">
      <w:pPr>
        <w:ind w:firstLine="567"/>
        <w:jc w:val="right"/>
        <w:rPr>
          <w:rFonts w:eastAsia="Times New Roman" w:cs="Times New Roman"/>
          <w:sz w:val="28"/>
          <w:szCs w:val="28"/>
        </w:rPr>
      </w:pPr>
      <w:r w:rsidRPr="004A55C9">
        <w:rPr>
          <w:rFonts w:eastAsia="Times New Roman" w:cs="Times New Roman"/>
          <w:b/>
          <w:sz w:val="28"/>
          <w:szCs w:val="28"/>
        </w:rPr>
        <w:t>Склюев</w:t>
      </w:r>
      <w:r w:rsidR="004A55C9">
        <w:rPr>
          <w:rFonts w:eastAsia="Times New Roman" w:cs="Times New Roman"/>
          <w:b/>
          <w:sz w:val="28"/>
          <w:szCs w:val="28"/>
        </w:rPr>
        <w:t>а</w:t>
      </w:r>
      <w:r w:rsidRPr="004A55C9">
        <w:rPr>
          <w:rFonts w:eastAsia="Times New Roman" w:cs="Times New Roman"/>
          <w:b/>
          <w:sz w:val="28"/>
          <w:szCs w:val="28"/>
        </w:rPr>
        <w:t xml:space="preserve"> Е.Ю.</w:t>
      </w:r>
      <w:r w:rsidR="00FD7842">
        <w:rPr>
          <w:rFonts w:eastAsia="Times New Roman" w:cs="Times New Roman"/>
          <w:b/>
          <w:sz w:val="28"/>
          <w:szCs w:val="28"/>
        </w:rPr>
        <w:t>,</w:t>
      </w:r>
      <w:r>
        <w:rPr>
          <w:rFonts w:eastAsia="Times New Roman" w:cs="Times New Roman"/>
          <w:sz w:val="28"/>
          <w:szCs w:val="28"/>
        </w:rPr>
        <w:br/>
        <w:t xml:space="preserve">МБОУ СОШ №14 </w:t>
      </w:r>
      <w:r w:rsidR="00FD7842">
        <w:rPr>
          <w:rFonts w:eastAsia="Times New Roman" w:cs="Times New Roman"/>
          <w:sz w:val="28"/>
          <w:szCs w:val="28"/>
        </w:rPr>
        <w:t>пос. Пятигорский</w:t>
      </w:r>
      <w:r w:rsidR="00FD7842">
        <w:rPr>
          <w:rFonts w:eastAsia="Times New Roman" w:cs="Times New Roman"/>
          <w:sz w:val="28"/>
          <w:szCs w:val="28"/>
        </w:rPr>
        <w:t xml:space="preserve">, </w:t>
      </w:r>
      <w:r>
        <w:rPr>
          <w:rFonts w:eastAsia="Times New Roman" w:cs="Times New Roman"/>
          <w:sz w:val="28"/>
          <w:szCs w:val="28"/>
        </w:rPr>
        <w:t>Предгорный район</w:t>
      </w:r>
      <w:r w:rsidR="00FD7842">
        <w:rPr>
          <w:rFonts w:eastAsia="Times New Roman" w:cs="Times New Roman"/>
          <w:sz w:val="28"/>
          <w:szCs w:val="28"/>
        </w:rPr>
        <w:t>;</w:t>
      </w:r>
      <w:r>
        <w:rPr>
          <w:rFonts w:eastAsia="Times New Roman" w:cs="Times New Roman"/>
          <w:sz w:val="28"/>
          <w:szCs w:val="28"/>
        </w:rPr>
        <w:t xml:space="preserve"> </w:t>
      </w:r>
      <w:r>
        <w:rPr>
          <w:rFonts w:eastAsia="Times New Roman" w:cs="Times New Roman"/>
          <w:sz w:val="28"/>
          <w:szCs w:val="28"/>
        </w:rPr>
        <w:br/>
      </w:r>
      <w:r w:rsidRPr="004A55C9">
        <w:rPr>
          <w:rFonts w:eastAsia="Times New Roman" w:cs="Times New Roman"/>
          <w:b/>
          <w:sz w:val="28"/>
          <w:szCs w:val="28"/>
        </w:rPr>
        <w:t>Мурзаев</w:t>
      </w:r>
      <w:r w:rsidR="004A55C9">
        <w:rPr>
          <w:rFonts w:eastAsia="Times New Roman" w:cs="Times New Roman"/>
          <w:b/>
          <w:sz w:val="28"/>
          <w:szCs w:val="28"/>
        </w:rPr>
        <w:t>а</w:t>
      </w:r>
      <w:r w:rsidRPr="004A55C9">
        <w:rPr>
          <w:rFonts w:eastAsia="Times New Roman" w:cs="Times New Roman"/>
          <w:b/>
          <w:sz w:val="28"/>
          <w:szCs w:val="28"/>
        </w:rPr>
        <w:t xml:space="preserve"> А.А.</w:t>
      </w:r>
      <w:r w:rsidR="00FD7842">
        <w:rPr>
          <w:rFonts w:eastAsia="Times New Roman" w:cs="Times New Roman"/>
          <w:b/>
          <w:sz w:val="28"/>
          <w:szCs w:val="28"/>
        </w:rPr>
        <w:t>,</w:t>
      </w:r>
    </w:p>
    <w:p w:rsidR="004E0656" w:rsidRDefault="004E0656" w:rsidP="00657AD1">
      <w:pPr>
        <w:ind w:firstLine="567"/>
        <w:jc w:val="right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МКОУ СОШ№16 </w:t>
      </w:r>
      <w:r w:rsidR="00FD7842">
        <w:rPr>
          <w:rFonts w:eastAsia="Times New Roman" w:cs="Times New Roman"/>
          <w:sz w:val="28"/>
          <w:szCs w:val="28"/>
        </w:rPr>
        <w:t>с.Каясула</w:t>
      </w:r>
      <w:r w:rsidR="00FD7842">
        <w:rPr>
          <w:rFonts w:eastAsia="Times New Roman" w:cs="Times New Roman"/>
          <w:sz w:val="28"/>
          <w:szCs w:val="28"/>
        </w:rPr>
        <w:t xml:space="preserve">, </w:t>
      </w:r>
      <w:r>
        <w:rPr>
          <w:rFonts w:eastAsia="Times New Roman" w:cs="Times New Roman"/>
          <w:sz w:val="28"/>
          <w:szCs w:val="28"/>
        </w:rPr>
        <w:t>Нефтекумский район</w:t>
      </w:r>
      <w:r w:rsidR="00FD7842">
        <w:rPr>
          <w:rFonts w:eastAsia="Times New Roman" w:cs="Times New Roman"/>
          <w:sz w:val="28"/>
          <w:szCs w:val="28"/>
        </w:rPr>
        <w:t>;</w:t>
      </w:r>
      <w:r>
        <w:rPr>
          <w:rFonts w:eastAsia="Times New Roman" w:cs="Times New Roman"/>
          <w:sz w:val="28"/>
          <w:szCs w:val="28"/>
        </w:rPr>
        <w:t xml:space="preserve"> </w:t>
      </w:r>
      <w:r>
        <w:rPr>
          <w:rFonts w:eastAsia="Times New Roman" w:cs="Times New Roman"/>
          <w:sz w:val="28"/>
          <w:szCs w:val="28"/>
        </w:rPr>
        <w:br/>
      </w:r>
      <w:r w:rsidRPr="004A55C9">
        <w:rPr>
          <w:rFonts w:eastAsia="Times New Roman" w:cs="Times New Roman"/>
          <w:b/>
          <w:sz w:val="28"/>
          <w:szCs w:val="28"/>
        </w:rPr>
        <w:t>Исяголиев</w:t>
      </w:r>
      <w:r w:rsidR="004A55C9">
        <w:rPr>
          <w:rFonts w:eastAsia="Times New Roman" w:cs="Times New Roman"/>
          <w:b/>
          <w:sz w:val="28"/>
          <w:szCs w:val="28"/>
        </w:rPr>
        <w:t>а</w:t>
      </w:r>
      <w:r w:rsidRPr="004A55C9">
        <w:rPr>
          <w:rFonts w:eastAsia="Times New Roman" w:cs="Times New Roman"/>
          <w:b/>
          <w:sz w:val="28"/>
          <w:szCs w:val="28"/>
        </w:rPr>
        <w:t xml:space="preserve"> С.М</w:t>
      </w:r>
      <w:r w:rsidR="00FD7842">
        <w:rPr>
          <w:rFonts w:eastAsia="Times New Roman" w:cs="Times New Roman"/>
          <w:b/>
          <w:sz w:val="28"/>
          <w:szCs w:val="28"/>
        </w:rPr>
        <w:t>.,</w:t>
      </w:r>
      <w:r>
        <w:rPr>
          <w:rFonts w:eastAsia="Times New Roman" w:cs="Times New Roman"/>
          <w:sz w:val="28"/>
          <w:szCs w:val="28"/>
        </w:rPr>
        <w:br/>
        <w:t>МКОУ СОШ №16</w:t>
      </w:r>
      <w:r w:rsidRPr="004E0656">
        <w:rPr>
          <w:rFonts w:eastAsia="Times New Roman" w:cs="Times New Roman"/>
          <w:sz w:val="28"/>
          <w:szCs w:val="28"/>
        </w:rPr>
        <w:t xml:space="preserve"> </w:t>
      </w:r>
      <w:r w:rsidR="00FD7842" w:rsidRPr="004E0656">
        <w:rPr>
          <w:rFonts w:eastAsia="Times New Roman" w:cs="Times New Roman"/>
          <w:sz w:val="28"/>
          <w:szCs w:val="28"/>
        </w:rPr>
        <w:t>с.Каясула</w:t>
      </w:r>
      <w:r w:rsidR="00FD7842">
        <w:rPr>
          <w:rFonts w:eastAsia="Times New Roman" w:cs="Times New Roman"/>
          <w:sz w:val="28"/>
          <w:szCs w:val="28"/>
        </w:rPr>
        <w:t>,</w:t>
      </w:r>
      <w:r w:rsidR="00FD7842" w:rsidRPr="004E0656">
        <w:rPr>
          <w:rFonts w:eastAsia="Times New Roman" w:cs="Times New Roman"/>
          <w:sz w:val="28"/>
          <w:szCs w:val="28"/>
        </w:rPr>
        <w:t xml:space="preserve"> </w:t>
      </w:r>
      <w:r w:rsidRPr="004E0656">
        <w:rPr>
          <w:rFonts w:eastAsia="Times New Roman" w:cs="Times New Roman"/>
          <w:sz w:val="28"/>
          <w:szCs w:val="28"/>
        </w:rPr>
        <w:t>Нефтекумский район</w:t>
      </w:r>
      <w:r w:rsidR="00FD7842">
        <w:rPr>
          <w:rFonts w:eastAsia="Times New Roman" w:cs="Times New Roman"/>
          <w:sz w:val="28"/>
          <w:szCs w:val="28"/>
        </w:rPr>
        <w:t>;</w:t>
      </w:r>
      <w:r w:rsidRPr="004E0656">
        <w:rPr>
          <w:rFonts w:eastAsia="Times New Roman" w:cs="Times New Roman"/>
          <w:sz w:val="28"/>
          <w:szCs w:val="28"/>
        </w:rPr>
        <w:t xml:space="preserve"> </w:t>
      </w:r>
    </w:p>
    <w:p w:rsidR="004E0656" w:rsidRPr="004A55C9" w:rsidRDefault="004E0656" w:rsidP="00657AD1">
      <w:pPr>
        <w:ind w:firstLine="567"/>
        <w:jc w:val="right"/>
        <w:rPr>
          <w:rFonts w:eastAsia="Times New Roman" w:cs="Times New Roman"/>
          <w:b/>
          <w:sz w:val="28"/>
          <w:szCs w:val="28"/>
        </w:rPr>
      </w:pPr>
      <w:r w:rsidRPr="004A55C9">
        <w:rPr>
          <w:rFonts w:eastAsia="Times New Roman" w:cs="Times New Roman"/>
          <w:b/>
          <w:sz w:val="28"/>
          <w:szCs w:val="28"/>
        </w:rPr>
        <w:t>Дехтярева С.Н.</w:t>
      </w:r>
      <w:r w:rsidR="00FD7842">
        <w:rPr>
          <w:rFonts w:eastAsia="Times New Roman" w:cs="Times New Roman"/>
          <w:b/>
          <w:sz w:val="28"/>
          <w:szCs w:val="28"/>
        </w:rPr>
        <w:t>,</w:t>
      </w:r>
    </w:p>
    <w:p w:rsidR="004E0656" w:rsidRDefault="004E0656" w:rsidP="00657AD1">
      <w:pPr>
        <w:ind w:firstLine="567"/>
        <w:jc w:val="right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МКОУ СОШ №18 </w:t>
      </w:r>
      <w:r w:rsidR="00FD7842">
        <w:rPr>
          <w:rFonts w:eastAsia="Times New Roman" w:cs="Times New Roman"/>
          <w:sz w:val="28"/>
          <w:szCs w:val="28"/>
        </w:rPr>
        <w:t>п.Загорский</w:t>
      </w:r>
      <w:r w:rsidR="00FD7842">
        <w:rPr>
          <w:rFonts w:eastAsia="Times New Roman" w:cs="Times New Roman"/>
          <w:sz w:val="28"/>
          <w:szCs w:val="28"/>
        </w:rPr>
        <w:t xml:space="preserve">, </w:t>
      </w:r>
      <w:r>
        <w:rPr>
          <w:rFonts w:eastAsia="Times New Roman" w:cs="Times New Roman"/>
          <w:sz w:val="28"/>
          <w:szCs w:val="28"/>
        </w:rPr>
        <w:t>Минераловодский район</w:t>
      </w:r>
      <w:r w:rsidR="00FD7842">
        <w:rPr>
          <w:rFonts w:eastAsia="Times New Roman" w:cs="Times New Roman"/>
          <w:sz w:val="28"/>
          <w:szCs w:val="28"/>
        </w:rPr>
        <w:t>;</w:t>
      </w:r>
      <w:r>
        <w:rPr>
          <w:rFonts w:eastAsia="Times New Roman" w:cs="Times New Roman"/>
          <w:sz w:val="28"/>
          <w:szCs w:val="28"/>
        </w:rPr>
        <w:t xml:space="preserve"> </w:t>
      </w:r>
    </w:p>
    <w:p w:rsidR="004E0656" w:rsidRPr="004A55C9" w:rsidRDefault="004E0656" w:rsidP="00657AD1">
      <w:pPr>
        <w:ind w:firstLine="567"/>
        <w:jc w:val="right"/>
        <w:rPr>
          <w:rFonts w:eastAsia="Times New Roman" w:cs="Times New Roman"/>
          <w:b/>
          <w:sz w:val="28"/>
          <w:szCs w:val="28"/>
        </w:rPr>
      </w:pPr>
      <w:r w:rsidRPr="004A55C9">
        <w:rPr>
          <w:rFonts w:eastAsia="Times New Roman" w:cs="Times New Roman"/>
          <w:b/>
          <w:sz w:val="28"/>
          <w:szCs w:val="28"/>
        </w:rPr>
        <w:t>Мальченко Т.А.</w:t>
      </w:r>
      <w:r w:rsidR="00FD7842">
        <w:rPr>
          <w:rFonts w:eastAsia="Times New Roman" w:cs="Times New Roman"/>
          <w:b/>
          <w:sz w:val="28"/>
          <w:szCs w:val="28"/>
        </w:rPr>
        <w:t>,</w:t>
      </w:r>
    </w:p>
    <w:p w:rsidR="00657AD1" w:rsidRDefault="004E0656" w:rsidP="00657AD1">
      <w:pPr>
        <w:ind w:firstLine="567"/>
        <w:jc w:val="right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МКОУ СОШ №4 </w:t>
      </w:r>
      <w:r w:rsidR="00FD7842">
        <w:rPr>
          <w:rFonts w:eastAsia="Times New Roman" w:cs="Times New Roman"/>
          <w:sz w:val="28"/>
          <w:szCs w:val="28"/>
        </w:rPr>
        <w:t xml:space="preserve">с.Петропаловское, </w:t>
      </w:r>
      <w:r>
        <w:rPr>
          <w:rFonts w:eastAsia="Times New Roman" w:cs="Times New Roman"/>
          <w:sz w:val="28"/>
          <w:szCs w:val="28"/>
        </w:rPr>
        <w:t>Арзгирский район</w:t>
      </w:r>
      <w:r w:rsidR="00FD7842">
        <w:rPr>
          <w:rFonts w:eastAsia="Times New Roman" w:cs="Times New Roman"/>
          <w:sz w:val="28"/>
          <w:szCs w:val="28"/>
        </w:rPr>
        <w:t>.</w:t>
      </w:r>
      <w:bookmarkStart w:id="0" w:name="_GoBack"/>
      <w:bookmarkEnd w:id="0"/>
    </w:p>
    <w:tbl>
      <w:tblPr>
        <w:tblW w:w="164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243"/>
        <w:gridCol w:w="2818"/>
        <w:gridCol w:w="1567"/>
        <w:gridCol w:w="1844"/>
        <w:gridCol w:w="3968"/>
        <w:gridCol w:w="1475"/>
      </w:tblGrid>
      <w:tr w:rsidR="00657AD1" w:rsidRPr="009F791F" w:rsidTr="005E3074">
        <w:trPr>
          <w:trHeight w:val="416"/>
          <w:jc w:val="center"/>
        </w:trPr>
        <w:tc>
          <w:tcPr>
            <w:tcW w:w="534" w:type="dxa"/>
            <w:vMerge w:val="restart"/>
            <w:shd w:val="clear" w:color="auto" w:fill="auto"/>
            <w:vAlign w:val="center"/>
          </w:tcPr>
          <w:p w:rsidR="00657AD1" w:rsidRPr="009F791F" w:rsidRDefault="00657AD1" w:rsidP="003B6496">
            <w:pPr>
              <w:suppressAutoHyphens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F791F">
              <w:rPr>
                <w:rFonts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4243" w:type="dxa"/>
            <w:vMerge w:val="restart"/>
            <w:shd w:val="clear" w:color="auto" w:fill="auto"/>
            <w:vAlign w:val="center"/>
          </w:tcPr>
          <w:p w:rsidR="00657AD1" w:rsidRPr="009F791F" w:rsidRDefault="00657AD1" w:rsidP="003B6496">
            <w:pPr>
              <w:suppressAutoHyphens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F791F">
              <w:rPr>
                <w:rFonts w:cs="Times New Roman"/>
                <w:b/>
                <w:sz w:val="22"/>
                <w:szCs w:val="22"/>
              </w:rPr>
              <w:t>Содержание заданий (для учащихся)</w:t>
            </w:r>
          </w:p>
        </w:tc>
        <w:tc>
          <w:tcPr>
            <w:tcW w:w="2818" w:type="dxa"/>
            <w:vMerge w:val="restart"/>
            <w:shd w:val="clear" w:color="auto" w:fill="auto"/>
            <w:vAlign w:val="center"/>
          </w:tcPr>
          <w:p w:rsidR="00657AD1" w:rsidRPr="009F791F" w:rsidRDefault="00853F1E" w:rsidP="003B6496">
            <w:pPr>
              <w:suppressAutoHyphens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F791F">
              <w:rPr>
                <w:rFonts w:cs="Times New Roman"/>
                <w:b/>
                <w:sz w:val="22"/>
                <w:szCs w:val="22"/>
              </w:rPr>
              <w:t>Направленность заданий</w:t>
            </w:r>
          </w:p>
        </w:tc>
        <w:tc>
          <w:tcPr>
            <w:tcW w:w="1567" w:type="dxa"/>
            <w:vMerge w:val="restart"/>
          </w:tcPr>
          <w:p w:rsidR="00657AD1" w:rsidRPr="009F791F" w:rsidRDefault="00657AD1" w:rsidP="003B6496">
            <w:pPr>
              <w:suppressAutoHyphens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F791F">
              <w:rPr>
                <w:rFonts w:cs="Times New Roman"/>
                <w:b/>
                <w:sz w:val="22"/>
                <w:szCs w:val="22"/>
              </w:rPr>
              <w:t>Формы организации работы</w:t>
            </w:r>
          </w:p>
        </w:tc>
        <w:tc>
          <w:tcPr>
            <w:tcW w:w="5812" w:type="dxa"/>
            <w:gridSpan w:val="2"/>
            <w:shd w:val="clear" w:color="auto" w:fill="auto"/>
            <w:vAlign w:val="center"/>
          </w:tcPr>
          <w:p w:rsidR="00657AD1" w:rsidRPr="009F791F" w:rsidRDefault="00657AD1" w:rsidP="003B6496">
            <w:pPr>
              <w:suppressAutoHyphens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F791F">
              <w:rPr>
                <w:rFonts w:cs="Times New Roman"/>
                <w:b/>
                <w:sz w:val="22"/>
                <w:szCs w:val="22"/>
              </w:rPr>
              <w:t>Планируемые результаты</w:t>
            </w:r>
          </w:p>
        </w:tc>
        <w:tc>
          <w:tcPr>
            <w:tcW w:w="1475" w:type="dxa"/>
            <w:vMerge w:val="restart"/>
            <w:shd w:val="clear" w:color="auto" w:fill="auto"/>
            <w:vAlign w:val="center"/>
          </w:tcPr>
          <w:p w:rsidR="00657AD1" w:rsidRPr="009F791F" w:rsidRDefault="00657AD1" w:rsidP="003B6496">
            <w:pPr>
              <w:suppressAutoHyphens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F791F">
              <w:rPr>
                <w:rFonts w:cs="Times New Roman"/>
                <w:b/>
                <w:sz w:val="22"/>
                <w:szCs w:val="22"/>
              </w:rPr>
              <w:t>Уровень сложности задания</w:t>
            </w:r>
          </w:p>
        </w:tc>
      </w:tr>
      <w:tr w:rsidR="00657AD1" w:rsidRPr="009F791F" w:rsidTr="005E3074">
        <w:trPr>
          <w:jc w:val="center"/>
        </w:trPr>
        <w:tc>
          <w:tcPr>
            <w:tcW w:w="534" w:type="dxa"/>
            <w:vMerge/>
            <w:shd w:val="clear" w:color="auto" w:fill="auto"/>
            <w:vAlign w:val="center"/>
          </w:tcPr>
          <w:p w:rsidR="00657AD1" w:rsidRPr="009F791F" w:rsidRDefault="00657AD1" w:rsidP="003B6496">
            <w:pPr>
              <w:suppressAutoHyphens w:val="0"/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4243" w:type="dxa"/>
            <w:vMerge/>
            <w:shd w:val="clear" w:color="auto" w:fill="auto"/>
            <w:vAlign w:val="center"/>
          </w:tcPr>
          <w:p w:rsidR="00657AD1" w:rsidRPr="009F791F" w:rsidRDefault="00657AD1" w:rsidP="003B6496">
            <w:pPr>
              <w:suppressAutoHyphens w:val="0"/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2818" w:type="dxa"/>
            <w:vMerge/>
            <w:shd w:val="clear" w:color="auto" w:fill="auto"/>
            <w:vAlign w:val="center"/>
          </w:tcPr>
          <w:p w:rsidR="00657AD1" w:rsidRPr="009F791F" w:rsidRDefault="00657AD1" w:rsidP="003B6496">
            <w:pPr>
              <w:suppressAutoHyphens w:val="0"/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1567" w:type="dxa"/>
            <w:vMerge/>
          </w:tcPr>
          <w:p w:rsidR="00657AD1" w:rsidRPr="009F791F" w:rsidRDefault="00657AD1" w:rsidP="003B6496">
            <w:pPr>
              <w:suppressAutoHyphens w:val="0"/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:rsidR="00657AD1" w:rsidRPr="009F791F" w:rsidRDefault="00657AD1" w:rsidP="003B6496">
            <w:pPr>
              <w:suppressAutoHyphens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F791F">
              <w:rPr>
                <w:rFonts w:cs="Times New Roman"/>
                <w:b/>
                <w:sz w:val="22"/>
                <w:szCs w:val="22"/>
              </w:rPr>
              <w:t>Предметные</w:t>
            </w:r>
          </w:p>
        </w:tc>
        <w:tc>
          <w:tcPr>
            <w:tcW w:w="3968" w:type="dxa"/>
            <w:shd w:val="clear" w:color="auto" w:fill="auto"/>
            <w:vAlign w:val="center"/>
          </w:tcPr>
          <w:p w:rsidR="00657AD1" w:rsidRPr="009F791F" w:rsidRDefault="00657AD1" w:rsidP="003B6496">
            <w:pPr>
              <w:suppressAutoHyphens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F791F">
              <w:rPr>
                <w:rFonts w:cs="Times New Roman"/>
                <w:b/>
                <w:sz w:val="22"/>
                <w:szCs w:val="22"/>
              </w:rPr>
              <w:t xml:space="preserve">Метапредметные </w:t>
            </w:r>
          </w:p>
        </w:tc>
        <w:tc>
          <w:tcPr>
            <w:tcW w:w="1475" w:type="dxa"/>
            <w:vMerge/>
            <w:shd w:val="clear" w:color="auto" w:fill="auto"/>
          </w:tcPr>
          <w:p w:rsidR="00657AD1" w:rsidRPr="009F791F" w:rsidRDefault="00657AD1" w:rsidP="003B6496">
            <w:pPr>
              <w:suppressAutoHyphens w:val="0"/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657AD1" w:rsidRPr="009F791F" w:rsidTr="00853F1E">
        <w:trPr>
          <w:jc w:val="center"/>
        </w:trPr>
        <w:tc>
          <w:tcPr>
            <w:tcW w:w="16449" w:type="dxa"/>
            <w:gridSpan w:val="7"/>
            <w:shd w:val="clear" w:color="auto" w:fill="auto"/>
            <w:vAlign w:val="center"/>
          </w:tcPr>
          <w:p w:rsidR="00657AD1" w:rsidRPr="009F791F" w:rsidRDefault="00657AD1" w:rsidP="003B6496">
            <w:pPr>
              <w:suppressAutoHyphens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F791F">
              <w:rPr>
                <w:rFonts w:cs="Times New Roman"/>
                <w:b/>
                <w:sz w:val="22"/>
                <w:szCs w:val="22"/>
              </w:rPr>
              <w:t>УЧЕБНО-ПОЗНАВАТЕЛЬНЫЕ ЗАДАНИЯ</w:t>
            </w:r>
          </w:p>
        </w:tc>
      </w:tr>
      <w:tr w:rsidR="003C569D" w:rsidRPr="009F791F" w:rsidTr="005E3074">
        <w:trPr>
          <w:jc w:val="center"/>
        </w:trPr>
        <w:tc>
          <w:tcPr>
            <w:tcW w:w="534" w:type="dxa"/>
            <w:shd w:val="clear" w:color="auto" w:fill="auto"/>
          </w:tcPr>
          <w:p w:rsidR="00657AD1" w:rsidRPr="009F791F" w:rsidRDefault="00657AD1" w:rsidP="003B6496">
            <w:pPr>
              <w:suppressAutoHyphens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F791F">
              <w:rPr>
                <w:rFonts w:cs="Times New Roman"/>
                <w:b/>
                <w:sz w:val="22"/>
                <w:szCs w:val="22"/>
              </w:rPr>
              <w:t>1.</w:t>
            </w:r>
          </w:p>
        </w:tc>
        <w:tc>
          <w:tcPr>
            <w:tcW w:w="4243" w:type="dxa"/>
            <w:shd w:val="clear" w:color="auto" w:fill="auto"/>
          </w:tcPr>
          <w:p w:rsidR="004F036E" w:rsidRPr="005E3074" w:rsidRDefault="000F2428" w:rsidP="000F2428">
            <w:pPr>
              <w:suppressAutoHyphens w:val="0"/>
              <w:rPr>
                <w:rFonts w:cs="Times New Roman"/>
                <w:b/>
                <w:sz w:val="22"/>
                <w:szCs w:val="22"/>
              </w:rPr>
            </w:pPr>
            <w:r w:rsidRPr="005E3074">
              <w:rPr>
                <w:rFonts w:cs="Times New Roman"/>
                <w:b/>
                <w:sz w:val="22"/>
                <w:szCs w:val="22"/>
              </w:rPr>
              <w:t>Составьте алгоритм решения данной задачи, работая по плану.</w:t>
            </w:r>
          </w:p>
          <w:p w:rsidR="004556CE" w:rsidRPr="005E3074" w:rsidRDefault="004556CE" w:rsidP="004F036E">
            <w:pPr>
              <w:rPr>
                <w:rFonts w:cs="Times New Roman"/>
                <w:i/>
                <w:sz w:val="22"/>
                <w:szCs w:val="22"/>
              </w:rPr>
            </w:pPr>
            <w:r w:rsidRPr="005E3074">
              <w:rPr>
                <w:rFonts w:cs="Times New Roman"/>
                <w:i/>
                <w:sz w:val="22"/>
                <w:szCs w:val="22"/>
              </w:rPr>
              <w:t>Задача для работы.</w:t>
            </w:r>
          </w:p>
          <w:p w:rsidR="004F036E" w:rsidRPr="009F791F" w:rsidRDefault="008A4E1E" w:rsidP="00A31952">
            <w:pPr>
              <w:jc w:val="both"/>
              <w:rPr>
                <w:rFonts w:cs="Times New Roman"/>
                <w:sz w:val="22"/>
                <w:szCs w:val="22"/>
              </w:rPr>
            </w:pPr>
            <w:r w:rsidRPr="009F791F">
              <w:rPr>
                <w:rFonts w:cs="Times New Roman"/>
                <w:sz w:val="22"/>
                <w:szCs w:val="22"/>
              </w:rPr>
              <w:t>Из города А</w:t>
            </w:r>
            <w:r w:rsidR="00EE1208" w:rsidRPr="009F791F">
              <w:rPr>
                <w:rFonts w:cs="Times New Roman"/>
                <w:sz w:val="22"/>
                <w:szCs w:val="22"/>
              </w:rPr>
              <w:t xml:space="preserve"> и Б, расстояние между </w:t>
            </w:r>
            <w:r w:rsidR="008E54CA" w:rsidRPr="009F791F">
              <w:rPr>
                <w:rFonts w:cs="Times New Roman"/>
                <w:sz w:val="22"/>
                <w:szCs w:val="22"/>
              </w:rPr>
              <w:t>которыми 25</w:t>
            </w:r>
            <w:r w:rsidR="00EE1208" w:rsidRPr="009F791F">
              <w:rPr>
                <w:rFonts w:cs="Times New Roman"/>
                <w:sz w:val="22"/>
                <w:szCs w:val="22"/>
              </w:rPr>
              <w:t xml:space="preserve"> км,</w:t>
            </w:r>
            <w:r w:rsidRPr="009F791F">
              <w:rPr>
                <w:rFonts w:cs="Times New Roman"/>
                <w:sz w:val="22"/>
                <w:szCs w:val="22"/>
              </w:rPr>
              <w:t xml:space="preserve"> </w:t>
            </w:r>
            <w:r w:rsidR="003F1E73" w:rsidRPr="009F791F">
              <w:rPr>
                <w:rFonts w:cs="Times New Roman"/>
                <w:sz w:val="22"/>
                <w:szCs w:val="22"/>
              </w:rPr>
              <w:t xml:space="preserve">одновременно вышли два товарных поездах в противоположных направлениях. </w:t>
            </w:r>
            <w:r w:rsidR="007D6C33" w:rsidRPr="009F791F">
              <w:rPr>
                <w:rFonts w:cs="Times New Roman"/>
                <w:sz w:val="22"/>
                <w:szCs w:val="22"/>
              </w:rPr>
              <w:t>Скорость первого 100 км/ч, а скорость второго -110 км/ч. Какое расстояние будет между поездами через 2 ч.?</w:t>
            </w:r>
          </w:p>
          <w:p w:rsidR="004F036E" w:rsidRPr="004A55C9" w:rsidRDefault="004F036E" w:rsidP="004F036E">
            <w:pPr>
              <w:rPr>
                <w:rFonts w:cs="Times New Roman"/>
                <w:i/>
                <w:sz w:val="22"/>
                <w:szCs w:val="22"/>
              </w:rPr>
            </w:pPr>
            <w:r w:rsidRPr="004A55C9">
              <w:rPr>
                <w:rFonts w:cs="Times New Roman"/>
                <w:i/>
                <w:sz w:val="22"/>
                <w:szCs w:val="22"/>
              </w:rPr>
              <w:t xml:space="preserve">План: </w:t>
            </w:r>
          </w:p>
          <w:p w:rsidR="00F47B36" w:rsidRPr="009F791F" w:rsidRDefault="00762A23" w:rsidP="00124D1D">
            <w:pPr>
              <w:pStyle w:val="a6"/>
              <w:numPr>
                <w:ilvl w:val="0"/>
                <w:numId w:val="2"/>
              </w:numPr>
              <w:ind w:left="17" w:hanging="2"/>
              <w:rPr>
                <w:rFonts w:ascii="Times New Roman" w:hAnsi="Times New Roman" w:cs="Times New Roman"/>
              </w:rPr>
            </w:pPr>
            <w:r w:rsidRPr="009F791F">
              <w:rPr>
                <w:rFonts w:ascii="Times New Roman" w:hAnsi="Times New Roman" w:cs="Times New Roman"/>
              </w:rPr>
              <w:t>Самостоятельно</w:t>
            </w:r>
            <w:r w:rsidR="00240C83" w:rsidRPr="009F791F">
              <w:rPr>
                <w:rFonts w:ascii="Times New Roman" w:hAnsi="Times New Roman" w:cs="Times New Roman"/>
              </w:rPr>
              <w:t xml:space="preserve"> </w:t>
            </w:r>
            <w:r w:rsidR="008E54CA" w:rsidRPr="009F791F">
              <w:rPr>
                <w:rFonts w:ascii="Times New Roman" w:hAnsi="Times New Roman" w:cs="Times New Roman"/>
              </w:rPr>
              <w:t>составьте схему данной</w:t>
            </w:r>
            <w:r w:rsidRPr="009F791F">
              <w:rPr>
                <w:rFonts w:ascii="Times New Roman" w:hAnsi="Times New Roman" w:cs="Times New Roman"/>
              </w:rPr>
              <w:t xml:space="preserve"> задачи.</w:t>
            </w:r>
          </w:p>
          <w:p w:rsidR="00240C83" w:rsidRPr="009F791F" w:rsidRDefault="008E54CA" w:rsidP="00124D1D">
            <w:pPr>
              <w:pStyle w:val="a6"/>
              <w:numPr>
                <w:ilvl w:val="0"/>
                <w:numId w:val="2"/>
              </w:numPr>
              <w:ind w:left="17" w:hanging="2"/>
              <w:rPr>
                <w:rFonts w:ascii="Times New Roman" w:hAnsi="Times New Roman" w:cs="Times New Roman"/>
              </w:rPr>
            </w:pPr>
            <w:r w:rsidRPr="009F791F">
              <w:rPr>
                <w:rFonts w:ascii="Times New Roman" w:hAnsi="Times New Roman" w:cs="Times New Roman"/>
              </w:rPr>
              <w:t>Работая в</w:t>
            </w:r>
            <w:r w:rsidR="00762A23" w:rsidRPr="009F791F">
              <w:rPr>
                <w:rFonts w:ascii="Times New Roman" w:hAnsi="Times New Roman" w:cs="Times New Roman"/>
              </w:rPr>
              <w:t xml:space="preserve"> группах, </w:t>
            </w:r>
            <w:r w:rsidR="00D81A51">
              <w:rPr>
                <w:rFonts w:ascii="Times New Roman" w:hAnsi="Times New Roman" w:cs="Times New Roman"/>
              </w:rPr>
              <w:t>обоснуйте</w:t>
            </w:r>
            <w:r w:rsidR="002266B0" w:rsidRPr="009F791F">
              <w:rPr>
                <w:rFonts w:ascii="Times New Roman" w:hAnsi="Times New Roman" w:cs="Times New Roman"/>
              </w:rPr>
              <w:t xml:space="preserve"> схему задачи</w:t>
            </w:r>
            <w:r w:rsidR="00C70E2A" w:rsidRPr="009F791F">
              <w:rPr>
                <w:rFonts w:ascii="Times New Roman" w:hAnsi="Times New Roman" w:cs="Times New Roman"/>
              </w:rPr>
              <w:t xml:space="preserve"> для коллективного обсуждения. </w:t>
            </w:r>
          </w:p>
          <w:p w:rsidR="00D86E8B" w:rsidRPr="009F791F" w:rsidRDefault="00C70E2A" w:rsidP="00124D1D">
            <w:pPr>
              <w:pStyle w:val="a6"/>
              <w:numPr>
                <w:ilvl w:val="0"/>
                <w:numId w:val="2"/>
              </w:numPr>
              <w:ind w:left="17" w:hanging="2"/>
              <w:rPr>
                <w:rFonts w:ascii="Times New Roman" w:hAnsi="Times New Roman" w:cs="Times New Roman"/>
              </w:rPr>
            </w:pPr>
            <w:r w:rsidRPr="009F791F">
              <w:rPr>
                <w:rFonts w:ascii="Times New Roman" w:hAnsi="Times New Roman" w:cs="Times New Roman"/>
              </w:rPr>
              <w:t>З</w:t>
            </w:r>
            <w:r w:rsidR="00240C83" w:rsidRPr="009F791F">
              <w:rPr>
                <w:rFonts w:ascii="Times New Roman" w:hAnsi="Times New Roman" w:cs="Times New Roman"/>
              </w:rPr>
              <w:t>апиши решение</w:t>
            </w:r>
            <w:r w:rsidR="00D81A51">
              <w:rPr>
                <w:rFonts w:ascii="Times New Roman" w:hAnsi="Times New Roman" w:cs="Times New Roman"/>
              </w:rPr>
              <w:t xml:space="preserve"> самостоятельно,</w:t>
            </w:r>
            <w:r w:rsidR="008C0D7B" w:rsidRPr="009F791F">
              <w:rPr>
                <w:rFonts w:ascii="Times New Roman" w:hAnsi="Times New Roman" w:cs="Times New Roman"/>
              </w:rPr>
              <w:t xml:space="preserve"> </w:t>
            </w:r>
            <w:r w:rsidR="008C0D7B" w:rsidRPr="009F791F">
              <w:rPr>
                <w:rFonts w:ascii="Times New Roman" w:hAnsi="Times New Roman" w:cs="Times New Roman"/>
              </w:rPr>
              <w:lastRenderedPageBreak/>
              <w:t xml:space="preserve">в парах </w:t>
            </w:r>
            <w:r w:rsidR="00D81A51" w:rsidRPr="009F791F">
              <w:rPr>
                <w:rFonts w:ascii="Times New Roman" w:hAnsi="Times New Roman" w:cs="Times New Roman"/>
              </w:rPr>
              <w:t xml:space="preserve">обоснуйте </w:t>
            </w:r>
            <w:r w:rsidR="00D81A51">
              <w:rPr>
                <w:rFonts w:ascii="Times New Roman" w:hAnsi="Times New Roman" w:cs="Times New Roman"/>
              </w:rPr>
              <w:t xml:space="preserve"> друг другу </w:t>
            </w:r>
            <w:r w:rsidR="00D81A51" w:rsidRPr="009F791F">
              <w:rPr>
                <w:rFonts w:ascii="Times New Roman" w:hAnsi="Times New Roman" w:cs="Times New Roman"/>
              </w:rPr>
              <w:t>свой ответ</w:t>
            </w:r>
            <w:r w:rsidR="00D81A51">
              <w:rPr>
                <w:rFonts w:ascii="Times New Roman" w:hAnsi="Times New Roman" w:cs="Times New Roman"/>
              </w:rPr>
              <w:t>,</w:t>
            </w:r>
            <w:r w:rsidR="00D81A51" w:rsidRPr="009F791F">
              <w:rPr>
                <w:rFonts w:ascii="Times New Roman" w:hAnsi="Times New Roman" w:cs="Times New Roman"/>
              </w:rPr>
              <w:t xml:space="preserve"> </w:t>
            </w:r>
            <w:r w:rsidR="008C0D7B" w:rsidRPr="009F791F">
              <w:rPr>
                <w:rFonts w:ascii="Times New Roman" w:hAnsi="Times New Roman" w:cs="Times New Roman"/>
              </w:rPr>
              <w:t>сверьте по образцу и запишите ответ в тетради.</w:t>
            </w:r>
          </w:p>
          <w:p w:rsidR="00D81A51" w:rsidRPr="00124D1D" w:rsidRDefault="00A05BFF" w:rsidP="00124D1D">
            <w:pPr>
              <w:pStyle w:val="a6"/>
              <w:numPr>
                <w:ilvl w:val="0"/>
                <w:numId w:val="2"/>
              </w:numPr>
              <w:ind w:left="17" w:hanging="2"/>
              <w:rPr>
                <w:rFonts w:ascii="Times New Roman" w:hAnsi="Times New Roman" w:cs="Times New Roman"/>
              </w:rPr>
            </w:pPr>
            <w:r w:rsidRPr="00124D1D">
              <w:rPr>
                <w:rFonts w:ascii="Times New Roman" w:hAnsi="Times New Roman" w:cs="Times New Roman"/>
              </w:rPr>
              <w:t>В группах составьте</w:t>
            </w:r>
            <w:r w:rsidR="00240C83" w:rsidRPr="00124D1D">
              <w:rPr>
                <w:rFonts w:ascii="Times New Roman" w:hAnsi="Times New Roman" w:cs="Times New Roman"/>
              </w:rPr>
              <w:t xml:space="preserve"> </w:t>
            </w:r>
            <w:r w:rsidRPr="00124D1D">
              <w:rPr>
                <w:rFonts w:ascii="Times New Roman" w:hAnsi="Times New Roman" w:cs="Times New Roman"/>
              </w:rPr>
              <w:t>алгоритм,</w:t>
            </w:r>
            <w:r w:rsidR="00240C83" w:rsidRPr="00124D1D">
              <w:rPr>
                <w:rFonts w:ascii="Times New Roman" w:hAnsi="Times New Roman" w:cs="Times New Roman"/>
              </w:rPr>
              <w:t xml:space="preserve"> </w:t>
            </w:r>
            <w:r w:rsidRPr="00124D1D">
              <w:rPr>
                <w:rFonts w:ascii="Times New Roman" w:hAnsi="Times New Roman" w:cs="Times New Roman"/>
              </w:rPr>
              <w:t xml:space="preserve">который </w:t>
            </w:r>
            <w:r w:rsidR="00D81A51" w:rsidRPr="00124D1D">
              <w:rPr>
                <w:rFonts w:ascii="Times New Roman" w:hAnsi="Times New Roman" w:cs="Times New Roman"/>
              </w:rPr>
              <w:t>вы</w:t>
            </w:r>
            <w:r w:rsidR="00240C83" w:rsidRPr="00124D1D">
              <w:rPr>
                <w:rFonts w:ascii="Times New Roman" w:hAnsi="Times New Roman" w:cs="Times New Roman"/>
              </w:rPr>
              <w:t xml:space="preserve"> использовал</w:t>
            </w:r>
            <w:r w:rsidR="00D81A51" w:rsidRPr="00124D1D">
              <w:rPr>
                <w:rFonts w:ascii="Times New Roman" w:hAnsi="Times New Roman" w:cs="Times New Roman"/>
              </w:rPr>
              <w:t>и</w:t>
            </w:r>
            <w:r w:rsidR="008C086F" w:rsidRPr="00124D1D">
              <w:rPr>
                <w:rFonts w:ascii="Times New Roman" w:hAnsi="Times New Roman" w:cs="Times New Roman"/>
              </w:rPr>
              <w:t xml:space="preserve"> при решении этой задачи</w:t>
            </w:r>
            <w:r w:rsidR="00D81A51" w:rsidRPr="00124D1D">
              <w:rPr>
                <w:rFonts w:ascii="Times New Roman" w:hAnsi="Times New Roman" w:cs="Times New Roman"/>
              </w:rPr>
              <w:t xml:space="preserve"> для коллективного обсуждения. </w:t>
            </w:r>
          </w:p>
          <w:p w:rsidR="00C8016E" w:rsidRPr="009F791F" w:rsidRDefault="00C8016E" w:rsidP="0036063C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2818" w:type="dxa"/>
            <w:shd w:val="clear" w:color="auto" w:fill="auto"/>
          </w:tcPr>
          <w:p w:rsidR="00853F1E" w:rsidRPr="009F791F" w:rsidRDefault="00D00C07" w:rsidP="00D00C07">
            <w:pPr>
              <w:suppressAutoHyphens w:val="0"/>
              <w:rPr>
                <w:rFonts w:cs="Times New Roman"/>
                <w:i/>
                <w:sz w:val="22"/>
                <w:szCs w:val="22"/>
              </w:rPr>
            </w:pPr>
            <w:r w:rsidRPr="009F791F">
              <w:rPr>
                <w:rFonts w:cs="Times New Roman"/>
                <w:i/>
                <w:sz w:val="22"/>
                <w:szCs w:val="22"/>
              </w:rPr>
              <w:lastRenderedPageBreak/>
              <w:t>О</w:t>
            </w:r>
            <w:r w:rsidR="00853F1E" w:rsidRPr="009F791F">
              <w:rPr>
                <w:rFonts w:cs="Times New Roman"/>
                <w:i/>
                <w:sz w:val="22"/>
                <w:szCs w:val="22"/>
              </w:rPr>
              <w:t>сознание, анализ:</w:t>
            </w:r>
          </w:p>
          <w:p w:rsidR="00853F1E" w:rsidRPr="009F791F" w:rsidRDefault="00853F1E" w:rsidP="00853F1E">
            <w:pPr>
              <w:suppressAutoHyphens w:val="0"/>
              <w:ind w:firstLine="296"/>
              <w:rPr>
                <w:rFonts w:cs="Times New Roman"/>
                <w:sz w:val="22"/>
                <w:szCs w:val="22"/>
              </w:rPr>
            </w:pPr>
            <w:r w:rsidRPr="009F791F">
              <w:rPr>
                <w:rFonts w:cs="Times New Roman"/>
                <w:sz w:val="22"/>
                <w:szCs w:val="22"/>
              </w:rPr>
              <w:t>– теоретических моделей и понятий, стандартных алгоритмов;</w:t>
            </w:r>
          </w:p>
          <w:p w:rsidR="00853F1E" w:rsidRPr="009F791F" w:rsidRDefault="00853F1E" w:rsidP="00853F1E">
            <w:pPr>
              <w:suppressAutoHyphens w:val="0"/>
              <w:ind w:firstLine="296"/>
              <w:rPr>
                <w:rFonts w:cs="Times New Roman"/>
                <w:sz w:val="22"/>
                <w:szCs w:val="22"/>
              </w:rPr>
            </w:pPr>
            <w:r w:rsidRPr="009F791F">
              <w:rPr>
                <w:rFonts w:cs="Times New Roman"/>
                <w:sz w:val="22"/>
                <w:szCs w:val="22"/>
              </w:rPr>
              <w:t>– сущности изучаемых объектов, процессов и явлений действительности в соответствии с содержанием конкретного учебного предмета;</w:t>
            </w:r>
          </w:p>
          <w:p w:rsidR="00853F1E" w:rsidRPr="009F791F" w:rsidRDefault="00853F1E" w:rsidP="00853F1E">
            <w:pPr>
              <w:suppressAutoHyphens w:val="0"/>
              <w:ind w:firstLine="296"/>
              <w:rPr>
                <w:rFonts w:cs="Times New Roman"/>
                <w:sz w:val="22"/>
                <w:szCs w:val="22"/>
              </w:rPr>
            </w:pPr>
            <w:r w:rsidRPr="009F791F">
              <w:rPr>
                <w:rFonts w:cs="Times New Roman"/>
                <w:sz w:val="22"/>
                <w:szCs w:val="22"/>
              </w:rPr>
              <w:t>– существенных и устойчивых связей и отношений между объектами и процессами</w:t>
            </w:r>
            <w:r w:rsidR="00124D1D">
              <w:rPr>
                <w:rFonts w:cs="Times New Roman"/>
                <w:sz w:val="22"/>
                <w:szCs w:val="22"/>
              </w:rPr>
              <w:t>.</w:t>
            </w:r>
          </w:p>
          <w:p w:rsidR="00853F1E" w:rsidRPr="009F791F" w:rsidRDefault="004556CE" w:rsidP="00853F1E">
            <w:pPr>
              <w:suppressAutoHyphens w:val="0"/>
              <w:ind w:firstLine="296"/>
              <w:rPr>
                <w:rFonts w:cs="Times New Roman"/>
                <w:i/>
                <w:sz w:val="22"/>
                <w:szCs w:val="22"/>
              </w:rPr>
            </w:pPr>
            <w:r w:rsidRPr="009F791F">
              <w:rPr>
                <w:rFonts w:cs="Times New Roman"/>
                <w:i/>
                <w:sz w:val="22"/>
                <w:szCs w:val="22"/>
              </w:rPr>
              <w:t>П</w:t>
            </w:r>
            <w:r w:rsidR="00853F1E" w:rsidRPr="009F791F">
              <w:rPr>
                <w:rFonts w:cs="Times New Roman"/>
                <w:i/>
                <w:sz w:val="22"/>
                <w:szCs w:val="22"/>
              </w:rPr>
              <w:t>еренос и интеграции знаний как результат использования знаково-</w:t>
            </w:r>
            <w:r w:rsidR="00853F1E" w:rsidRPr="009F791F">
              <w:rPr>
                <w:rFonts w:cs="Times New Roman"/>
                <w:i/>
                <w:sz w:val="22"/>
                <w:szCs w:val="22"/>
              </w:rPr>
              <w:lastRenderedPageBreak/>
              <w:t>символических средств и логических операций:</w:t>
            </w:r>
          </w:p>
          <w:p w:rsidR="00853F1E" w:rsidRPr="009F791F" w:rsidRDefault="00853F1E" w:rsidP="00853F1E">
            <w:pPr>
              <w:suppressAutoHyphens w:val="0"/>
              <w:ind w:firstLine="296"/>
              <w:rPr>
                <w:rFonts w:cs="Times New Roman"/>
                <w:sz w:val="22"/>
                <w:szCs w:val="22"/>
              </w:rPr>
            </w:pPr>
            <w:r w:rsidRPr="009F791F">
              <w:rPr>
                <w:rFonts w:cs="Times New Roman"/>
                <w:sz w:val="22"/>
                <w:szCs w:val="22"/>
              </w:rPr>
              <w:t>– сравнения, анализа, синтеза, обобщения, интерпретации, оценки;</w:t>
            </w:r>
          </w:p>
          <w:p w:rsidR="00853F1E" w:rsidRPr="009F791F" w:rsidRDefault="00853F1E" w:rsidP="00853F1E">
            <w:pPr>
              <w:suppressAutoHyphens w:val="0"/>
              <w:ind w:firstLine="296"/>
              <w:rPr>
                <w:rFonts w:cs="Times New Roman"/>
                <w:sz w:val="22"/>
                <w:szCs w:val="22"/>
              </w:rPr>
            </w:pPr>
            <w:r w:rsidRPr="009F791F">
              <w:rPr>
                <w:rFonts w:cs="Times New Roman"/>
                <w:sz w:val="22"/>
                <w:szCs w:val="22"/>
              </w:rPr>
              <w:t>– построения рассуждений, соотнесения с известным;</w:t>
            </w:r>
          </w:p>
          <w:p w:rsidR="00853F1E" w:rsidRPr="009F791F" w:rsidRDefault="00853F1E" w:rsidP="00853F1E">
            <w:pPr>
              <w:suppressAutoHyphens w:val="0"/>
              <w:ind w:firstLine="296"/>
              <w:rPr>
                <w:rFonts w:cs="Times New Roman"/>
                <w:b/>
                <w:sz w:val="22"/>
                <w:szCs w:val="22"/>
              </w:rPr>
            </w:pPr>
            <w:r w:rsidRPr="009F791F">
              <w:rPr>
                <w:rFonts w:cs="Times New Roman"/>
                <w:b/>
                <w:sz w:val="22"/>
                <w:szCs w:val="22"/>
              </w:rPr>
              <w:t xml:space="preserve">– </w:t>
            </w:r>
            <w:r w:rsidRPr="009F791F">
              <w:rPr>
                <w:rFonts w:cs="Times New Roman"/>
                <w:sz w:val="22"/>
                <w:szCs w:val="22"/>
              </w:rPr>
              <w:t>глубокого понимания изученного и (или) выдвижения новых идей, иной точки зрения</w:t>
            </w:r>
            <w:r w:rsidRPr="009F791F">
              <w:rPr>
                <w:rFonts w:cs="Times New Roman"/>
                <w:b/>
                <w:sz w:val="22"/>
                <w:szCs w:val="22"/>
              </w:rPr>
              <w:t>;</w:t>
            </w:r>
          </w:p>
          <w:p w:rsidR="00853F1E" w:rsidRPr="009F791F" w:rsidRDefault="00853F1E" w:rsidP="00853F1E">
            <w:pPr>
              <w:suppressAutoHyphens w:val="0"/>
              <w:ind w:firstLine="296"/>
              <w:rPr>
                <w:rFonts w:cs="Times New Roman"/>
                <w:sz w:val="22"/>
                <w:szCs w:val="22"/>
              </w:rPr>
            </w:pPr>
            <w:r w:rsidRPr="009F791F">
              <w:rPr>
                <w:rFonts w:cs="Times New Roman"/>
                <w:sz w:val="22"/>
                <w:szCs w:val="22"/>
              </w:rPr>
              <w:t>– создание или исследование новой информации;</w:t>
            </w:r>
          </w:p>
          <w:p w:rsidR="00657AD1" w:rsidRPr="009F791F" w:rsidRDefault="00853F1E" w:rsidP="00853F1E">
            <w:pPr>
              <w:suppressAutoHyphens w:val="0"/>
              <w:ind w:firstLine="296"/>
              <w:rPr>
                <w:rFonts w:cs="Times New Roman"/>
                <w:b/>
                <w:sz w:val="22"/>
                <w:szCs w:val="22"/>
              </w:rPr>
            </w:pPr>
            <w:r w:rsidRPr="009F791F">
              <w:rPr>
                <w:rFonts w:cs="Times New Roman"/>
                <w:sz w:val="22"/>
                <w:szCs w:val="22"/>
              </w:rPr>
              <w:t>– преобразование известной информации (представления ее в новой форме, переноса в иной контекст и т.п.).</w:t>
            </w:r>
          </w:p>
        </w:tc>
        <w:tc>
          <w:tcPr>
            <w:tcW w:w="1567" w:type="dxa"/>
          </w:tcPr>
          <w:p w:rsidR="0036063C" w:rsidRPr="009F791F" w:rsidRDefault="00EB7007" w:rsidP="003B6496">
            <w:pPr>
              <w:suppressAutoHyphens w:val="0"/>
              <w:jc w:val="both"/>
              <w:rPr>
                <w:rFonts w:cs="Times New Roman"/>
                <w:sz w:val="22"/>
                <w:szCs w:val="22"/>
              </w:rPr>
            </w:pPr>
            <w:r w:rsidRPr="009F791F">
              <w:rPr>
                <w:rFonts w:cs="Times New Roman"/>
                <w:sz w:val="22"/>
                <w:szCs w:val="22"/>
              </w:rPr>
              <w:lastRenderedPageBreak/>
              <w:t>И</w:t>
            </w:r>
            <w:r w:rsidR="0036063C" w:rsidRPr="009F791F">
              <w:rPr>
                <w:rFonts w:cs="Times New Roman"/>
                <w:sz w:val="22"/>
                <w:szCs w:val="22"/>
              </w:rPr>
              <w:t>ндивидуальная</w:t>
            </w:r>
            <w:r w:rsidR="00D00C07" w:rsidRPr="009F791F">
              <w:rPr>
                <w:rFonts w:cs="Times New Roman"/>
                <w:sz w:val="22"/>
                <w:szCs w:val="22"/>
              </w:rPr>
              <w:t xml:space="preserve"> работа</w:t>
            </w:r>
            <w:r w:rsidRPr="009F791F">
              <w:rPr>
                <w:rFonts w:cs="Times New Roman"/>
                <w:sz w:val="22"/>
                <w:szCs w:val="22"/>
              </w:rPr>
              <w:t>,</w:t>
            </w:r>
          </w:p>
          <w:p w:rsidR="00657AD1" w:rsidRPr="009F791F" w:rsidRDefault="00D00C07" w:rsidP="003B6496">
            <w:pPr>
              <w:suppressAutoHyphens w:val="0"/>
              <w:jc w:val="both"/>
              <w:rPr>
                <w:rFonts w:cs="Times New Roman"/>
                <w:sz w:val="22"/>
                <w:szCs w:val="22"/>
              </w:rPr>
            </w:pPr>
            <w:r w:rsidRPr="009F791F">
              <w:rPr>
                <w:rFonts w:cs="Times New Roman"/>
                <w:sz w:val="22"/>
                <w:szCs w:val="22"/>
              </w:rPr>
              <w:t>р</w:t>
            </w:r>
            <w:r w:rsidR="008C086F" w:rsidRPr="009F791F">
              <w:rPr>
                <w:rFonts w:cs="Times New Roman"/>
                <w:sz w:val="22"/>
                <w:szCs w:val="22"/>
              </w:rPr>
              <w:t>абота в п</w:t>
            </w:r>
            <w:r w:rsidRPr="009F791F">
              <w:rPr>
                <w:rFonts w:cs="Times New Roman"/>
                <w:sz w:val="22"/>
                <w:szCs w:val="22"/>
              </w:rPr>
              <w:t xml:space="preserve">арах, группах, коллективное обсуждение. </w:t>
            </w:r>
          </w:p>
          <w:p w:rsidR="00F05667" w:rsidRPr="009F791F" w:rsidRDefault="00F05667" w:rsidP="003B6496">
            <w:pPr>
              <w:suppressAutoHyphens w:val="0"/>
              <w:jc w:val="both"/>
              <w:rPr>
                <w:rFonts w:cs="Times New Roman"/>
                <w:b/>
                <w:sz w:val="22"/>
                <w:szCs w:val="22"/>
              </w:rPr>
            </w:pPr>
          </w:p>
          <w:p w:rsidR="00F05667" w:rsidRPr="009F791F" w:rsidRDefault="00F05667" w:rsidP="003B6496">
            <w:pPr>
              <w:suppressAutoHyphens w:val="0"/>
              <w:jc w:val="both"/>
              <w:rPr>
                <w:rFonts w:cs="Times New Roman"/>
                <w:b/>
                <w:sz w:val="22"/>
                <w:szCs w:val="22"/>
              </w:rPr>
            </w:pPr>
          </w:p>
          <w:p w:rsidR="00F05667" w:rsidRPr="009F791F" w:rsidRDefault="00F05667" w:rsidP="003B6496">
            <w:pPr>
              <w:suppressAutoHyphens w:val="0"/>
              <w:jc w:val="both"/>
              <w:rPr>
                <w:rFonts w:cs="Times New Roman"/>
                <w:b/>
                <w:sz w:val="22"/>
                <w:szCs w:val="22"/>
              </w:rPr>
            </w:pPr>
          </w:p>
          <w:p w:rsidR="00F05667" w:rsidRPr="009F791F" w:rsidRDefault="00F05667" w:rsidP="003B6496">
            <w:pPr>
              <w:suppressAutoHyphens w:val="0"/>
              <w:jc w:val="both"/>
              <w:rPr>
                <w:rFonts w:cs="Times New Roman"/>
                <w:b/>
                <w:sz w:val="22"/>
                <w:szCs w:val="22"/>
              </w:rPr>
            </w:pPr>
          </w:p>
          <w:p w:rsidR="00F05667" w:rsidRPr="009F791F" w:rsidRDefault="00F05667" w:rsidP="003B6496">
            <w:pPr>
              <w:suppressAutoHyphens w:val="0"/>
              <w:jc w:val="both"/>
              <w:rPr>
                <w:rFonts w:cs="Times New Roman"/>
                <w:b/>
                <w:sz w:val="22"/>
                <w:szCs w:val="22"/>
              </w:rPr>
            </w:pPr>
          </w:p>
          <w:p w:rsidR="00F05667" w:rsidRPr="009F791F" w:rsidRDefault="00F05667" w:rsidP="003B6496">
            <w:pPr>
              <w:suppressAutoHyphens w:val="0"/>
              <w:jc w:val="both"/>
              <w:rPr>
                <w:rFonts w:cs="Times New Roman"/>
                <w:b/>
                <w:sz w:val="22"/>
                <w:szCs w:val="22"/>
              </w:rPr>
            </w:pPr>
          </w:p>
          <w:p w:rsidR="00F05667" w:rsidRPr="009F791F" w:rsidRDefault="00F05667" w:rsidP="003B6496">
            <w:pPr>
              <w:suppressAutoHyphens w:val="0"/>
              <w:jc w:val="both"/>
              <w:rPr>
                <w:rFonts w:cs="Times New Roman"/>
                <w:b/>
                <w:sz w:val="22"/>
                <w:szCs w:val="22"/>
              </w:rPr>
            </w:pPr>
          </w:p>
          <w:p w:rsidR="00F05667" w:rsidRPr="009F791F" w:rsidRDefault="00F05667" w:rsidP="003B6496">
            <w:pPr>
              <w:suppressAutoHyphens w:val="0"/>
              <w:jc w:val="both"/>
              <w:rPr>
                <w:rFonts w:cs="Times New Roman"/>
                <w:b/>
                <w:sz w:val="22"/>
                <w:szCs w:val="22"/>
              </w:rPr>
            </w:pPr>
          </w:p>
          <w:p w:rsidR="00F05667" w:rsidRPr="009F791F" w:rsidRDefault="00F05667" w:rsidP="003B6496">
            <w:pPr>
              <w:suppressAutoHyphens w:val="0"/>
              <w:jc w:val="both"/>
              <w:rPr>
                <w:rFonts w:cs="Times New Roman"/>
                <w:b/>
                <w:sz w:val="22"/>
                <w:szCs w:val="22"/>
              </w:rPr>
            </w:pPr>
          </w:p>
          <w:p w:rsidR="00F05667" w:rsidRPr="009F791F" w:rsidRDefault="00F05667" w:rsidP="003B6496">
            <w:pPr>
              <w:suppressAutoHyphens w:val="0"/>
              <w:jc w:val="both"/>
              <w:rPr>
                <w:rFonts w:cs="Times New Roman"/>
                <w:b/>
                <w:sz w:val="22"/>
                <w:szCs w:val="22"/>
              </w:rPr>
            </w:pPr>
          </w:p>
          <w:p w:rsidR="00F05667" w:rsidRPr="009F791F" w:rsidRDefault="00F05667" w:rsidP="003B6496">
            <w:pPr>
              <w:suppressAutoHyphens w:val="0"/>
              <w:jc w:val="both"/>
              <w:rPr>
                <w:rFonts w:cs="Times New Roman"/>
                <w:b/>
                <w:sz w:val="22"/>
                <w:szCs w:val="22"/>
              </w:rPr>
            </w:pPr>
          </w:p>
          <w:p w:rsidR="00F05667" w:rsidRPr="009F791F" w:rsidRDefault="00F05667" w:rsidP="003B6496">
            <w:pPr>
              <w:suppressAutoHyphens w:val="0"/>
              <w:jc w:val="both"/>
              <w:rPr>
                <w:rFonts w:cs="Times New Roman"/>
                <w:b/>
                <w:sz w:val="22"/>
                <w:szCs w:val="22"/>
              </w:rPr>
            </w:pPr>
          </w:p>
          <w:p w:rsidR="00F05667" w:rsidRPr="009F791F" w:rsidRDefault="00F05667" w:rsidP="003B6496">
            <w:pPr>
              <w:suppressAutoHyphens w:val="0"/>
              <w:jc w:val="both"/>
              <w:rPr>
                <w:rFonts w:cs="Times New Roman"/>
                <w:b/>
                <w:sz w:val="22"/>
                <w:szCs w:val="22"/>
              </w:rPr>
            </w:pPr>
          </w:p>
          <w:p w:rsidR="00F05667" w:rsidRPr="009F791F" w:rsidRDefault="00F05667" w:rsidP="003B6496">
            <w:pPr>
              <w:suppressAutoHyphens w:val="0"/>
              <w:jc w:val="both"/>
              <w:rPr>
                <w:rFonts w:cs="Times New Roman"/>
                <w:b/>
                <w:sz w:val="22"/>
                <w:szCs w:val="22"/>
              </w:rPr>
            </w:pPr>
          </w:p>
          <w:p w:rsidR="00F05667" w:rsidRPr="009F791F" w:rsidRDefault="00F05667" w:rsidP="003B6496">
            <w:pPr>
              <w:suppressAutoHyphens w:val="0"/>
              <w:jc w:val="both"/>
              <w:rPr>
                <w:rFonts w:cs="Times New Roman"/>
                <w:b/>
                <w:sz w:val="22"/>
                <w:szCs w:val="22"/>
              </w:rPr>
            </w:pPr>
          </w:p>
          <w:p w:rsidR="00F05667" w:rsidRPr="009F791F" w:rsidRDefault="00F05667" w:rsidP="003B6496">
            <w:pPr>
              <w:suppressAutoHyphens w:val="0"/>
              <w:jc w:val="both"/>
              <w:rPr>
                <w:rFonts w:cs="Times New Roman"/>
                <w:b/>
                <w:sz w:val="22"/>
                <w:szCs w:val="22"/>
              </w:rPr>
            </w:pPr>
          </w:p>
          <w:p w:rsidR="00F05667" w:rsidRPr="009F791F" w:rsidRDefault="00F05667" w:rsidP="003B6496">
            <w:pPr>
              <w:suppressAutoHyphens w:val="0"/>
              <w:jc w:val="both"/>
              <w:rPr>
                <w:rFonts w:cs="Times New Roman"/>
                <w:b/>
                <w:sz w:val="22"/>
                <w:szCs w:val="22"/>
              </w:rPr>
            </w:pPr>
          </w:p>
          <w:p w:rsidR="00F05667" w:rsidRPr="009F791F" w:rsidRDefault="00F05667" w:rsidP="003B6496">
            <w:pPr>
              <w:suppressAutoHyphens w:val="0"/>
              <w:jc w:val="both"/>
              <w:rPr>
                <w:rFonts w:cs="Times New Roman"/>
                <w:b/>
                <w:sz w:val="22"/>
                <w:szCs w:val="22"/>
              </w:rPr>
            </w:pPr>
          </w:p>
          <w:p w:rsidR="00F05667" w:rsidRPr="009F791F" w:rsidRDefault="00F05667" w:rsidP="003B6496">
            <w:pPr>
              <w:suppressAutoHyphens w:val="0"/>
              <w:jc w:val="both"/>
              <w:rPr>
                <w:rFonts w:cs="Times New Roman"/>
                <w:b/>
                <w:sz w:val="22"/>
                <w:szCs w:val="22"/>
              </w:rPr>
            </w:pPr>
          </w:p>
          <w:p w:rsidR="00F05667" w:rsidRPr="009F791F" w:rsidRDefault="00F05667" w:rsidP="003B6496">
            <w:pPr>
              <w:suppressAutoHyphens w:val="0"/>
              <w:jc w:val="both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1844" w:type="dxa"/>
            <w:shd w:val="clear" w:color="auto" w:fill="auto"/>
          </w:tcPr>
          <w:p w:rsidR="00657AD1" w:rsidRPr="009F791F" w:rsidRDefault="00657AD1" w:rsidP="003B6496">
            <w:pPr>
              <w:suppressAutoHyphens w:val="0"/>
              <w:jc w:val="both"/>
              <w:rPr>
                <w:rFonts w:cs="Times New Roman"/>
                <w:b/>
                <w:sz w:val="22"/>
                <w:szCs w:val="22"/>
              </w:rPr>
            </w:pPr>
            <w:r w:rsidRPr="009F791F">
              <w:rPr>
                <w:rFonts w:cs="Times New Roman"/>
                <w:b/>
                <w:sz w:val="22"/>
                <w:szCs w:val="22"/>
              </w:rPr>
              <w:lastRenderedPageBreak/>
              <w:t>Знать:</w:t>
            </w:r>
          </w:p>
          <w:p w:rsidR="007B6CA8" w:rsidRPr="009F791F" w:rsidRDefault="008E54CA" w:rsidP="007B6CA8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- </w:t>
            </w:r>
            <w:r w:rsidR="007B6CA8" w:rsidRPr="009F791F">
              <w:rPr>
                <w:rFonts w:cs="Times New Roman"/>
                <w:sz w:val="22"/>
                <w:szCs w:val="22"/>
              </w:rPr>
              <w:t>единицы величин для при решении задач (</w:t>
            </w:r>
            <w:r w:rsidR="00D81A51">
              <w:rPr>
                <w:rFonts w:cs="Times New Roman"/>
                <w:sz w:val="22"/>
                <w:szCs w:val="22"/>
              </w:rPr>
              <w:t>время</w:t>
            </w:r>
            <w:r w:rsidR="007B6CA8" w:rsidRPr="009F791F">
              <w:rPr>
                <w:rFonts w:cs="Times New Roman"/>
                <w:sz w:val="22"/>
                <w:szCs w:val="22"/>
              </w:rPr>
              <w:t xml:space="preserve">, </w:t>
            </w:r>
            <w:r w:rsidR="00D81A51">
              <w:rPr>
                <w:rFonts w:cs="Times New Roman"/>
                <w:sz w:val="22"/>
                <w:szCs w:val="22"/>
              </w:rPr>
              <w:t>расстояние</w:t>
            </w:r>
            <w:r w:rsidR="007B6CA8" w:rsidRPr="009F791F">
              <w:rPr>
                <w:rFonts w:cs="Times New Roman"/>
                <w:sz w:val="22"/>
                <w:szCs w:val="22"/>
              </w:rPr>
              <w:t>, скорость);</w:t>
            </w:r>
          </w:p>
          <w:p w:rsidR="007B6CA8" w:rsidRPr="009F791F" w:rsidRDefault="008E54CA" w:rsidP="007B6CA8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- </w:t>
            </w:r>
            <w:r w:rsidR="007B6CA8" w:rsidRPr="009F791F">
              <w:rPr>
                <w:rFonts w:cs="Times New Roman"/>
                <w:sz w:val="22"/>
                <w:szCs w:val="22"/>
              </w:rPr>
              <w:t>соотношения между скорость</w:t>
            </w:r>
            <w:r w:rsidR="00D81A51">
              <w:rPr>
                <w:rFonts w:cs="Times New Roman"/>
                <w:sz w:val="22"/>
                <w:szCs w:val="22"/>
              </w:rPr>
              <w:t>ю, временем и пройденным путем.</w:t>
            </w:r>
          </w:p>
          <w:p w:rsidR="009E587F" w:rsidRDefault="009E587F" w:rsidP="0036063C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2"/>
                <w:szCs w:val="22"/>
              </w:rPr>
            </w:pPr>
          </w:p>
          <w:p w:rsidR="0036063C" w:rsidRPr="009F791F" w:rsidRDefault="00657AD1" w:rsidP="0036063C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2"/>
                <w:szCs w:val="22"/>
              </w:rPr>
            </w:pPr>
            <w:r w:rsidRPr="009F791F">
              <w:rPr>
                <w:rFonts w:cs="Times New Roman"/>
                <w:b/>
                <w:sz w:val="22"/>
                <w:szCs w:val="22"/>
              </w:rPr>
              <w:t>Уметь:</w:t>
            </w:r>
          </w:p>
          <w:p w:rsidR="0036063C" w:rsidRPr="009F791F" w:rsidRDefault="009A3DC9" w:rsidP="0036063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- </w:t>
            </w:r>
            <w:r w:rsidR="0036063C" w:rsidRPr="009F791F">
              <w:rPr>
                <w:rFonts w:cs="Times New Roman"/>
                <w:sz w:val="22"/>
                <w:szCs w:val="22"/>
              </w:rPr>
              <w:t xml:space="preserve">конструировать ход решения </w:t>
            </w:r>
            <w:r w:rsidR="0036063C" w:rsidRPr="009F791F">
              <w:rPr>
                <w:rFonts w:cs="Times New Roman"/>
                <w:sz w:val="22"/>
                <w:szCs w:val="22"/>
              </w:rPr>
              <w:lastRenderedPageBreak/>
              <w:t>математической задачи;</w:t>
            </w:r>
          </w:p>
          <w:p w:rsidR="007B6CA8" w:rsidRPr="009F791F" w:rsidRDefault="009A3DC9" w:rsidP="00D81A51">
            <w:pPr>
              <w:autoSpaceDE w:val="0"/>
              <w:autoSpaceDN w:val="0"/>
              <w:adjustRightInd w:val="0"/>
              <w:jc w:val="both"/>
              <w:rPr>
                <w:rFonts w:cs="Times New Roman"/>
                <w:i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- </w:t>
            </w:r>
            <w:r w:rsidR="007B6CA8" w:rsidRPr="009F791F">
              <w:rPr>
                <w:rFonts w:cs="Times New Roman"/>
                <w:sz w:val="22"/>
                <w:szCs w:val="22"/>
              </w:rPr>
              <w:t>решать текстовые задачи в 1—3 действия, выполнять преобразование заданных величин, выбирать при решении подходящие способы вычисления, сочетая устные и пи</w:t>
            </w:r>
            <w:r w:rsidR="00D81A51">
              <w:rPr>
                <w:rFonts w:cs="Times New Roman"/>
                <w:sz w:val="22"/>
                <w:szCs w:val="22"/>
              </w:rPr>
              <w:t>сьменные вычисления.</w:t>
            </w:r>
          </w:p>
        </w:tc>
        <w:tc>
          <w:tcPr>
            <w:tcW w:w="3968" w:type="dxa"/>
            <w:shd w:val="clear" w:color="auto" w:fill="auto"/>
          </w:tcPr>
          <w:p w:rsidR="00F8233C" w:rsidRPr="009F791F" w:rsidRDefault="00F8233C" w:rsidP="00F8233C">
            <w:pPr>
              <w:rPr>
                <w:rFonts w:cs="Times New Roman"/>
                <w:b/>
                <w:sz w:val="22"/>
                <w:szCs w:val="22"/>
              </w:rPr>
            </w:pPr>
            <w:r w:rsidRPr="009F791F">
              <w:rPr>
                <w:rFonts w:cs="Times New Roman"/>
                <w:b/>
                <w:sz w:val="22"/>
                <w:szCs w:val="22"/>
              </w:rPr>
              <w:lastRenderedPageBreak/>
              <w:t>Универсальные учебные познавательные действия</w:t>
            </w:r>
          </w:p>
          <w:p w:rsidR="00F8233C" w:rsidRPr="009F791F" w:rsidRDefault="00F8233C" w:rsidP="00F8233C">
            <w:pPr>
              <w:pStyle w:val="a5"/>
              <w:rPr>
                <w:rFonts w:cs="Times New Roman"/>
                <w:sz w:val="22"/>
                <w:szCs w:val="22"/>
                <w:u w:val="single"/>
              </w:rPr>
            </w:pPr>
            <w:r w:rsidRPr="009F791F">
              <w:rPr>
                <w:rFonts w:cs="Times New Roman"/>
                <w:sz w:val="22"/>
                <w:szCs w:val="22"/>
                <w:u w:val="single"/>
              </w:rPr>
              <w:t>Базовые логические действия:</w:t>
            </w:r>
          </w:p>
          <w:p w:rsidR="00693ACD" w:rsidRPr="009F791F" w:rsidRDefault="00A31952" w:rsidP="00693ACD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-</w:t>
            </w:r>
            <w:r w:rsidR="00693ACD" w:rsidRPr="009F791F">
              <w:rPr>
                <w:rFonts w:cs="Times New Roman"/>
                <w:sz w:val="22"/>
                <w:szCs w:val="22"/>
              </w:rPr>
              <w:t xml:space="preserve"> устанавливать связи и зависимости между математическими объектами (часть-целое; прич</w:t>
            </w:r>
            <w:r>
              <w:rPr>
                <w:rFonts w:cs="Times New Roman"/>
                <w:sz w:val="22"/>
                <w:szCs w:val="22"/>
              </w:rPr>
              <w:t>ина-следствие; протяжённость);</w:t>
            </w:r>
            <w:r>
              <w:rPr>
                <w:rFonts w:cs="Times New Roman"/>
                <w:sz w:val="22"/>
                <w:szCs w:val="22"/>
              </w:rPr>
              <w:br/>
              <w:t>-</w:t>
            </w:r>
            <w:r w:rsidR="00693ACD" w:rsidRPr="009F791F">
              <w:rPr>
                <w:rFonts w:cs="Times New Roman"/>
                <w:sz w:val="22"/>
                <w:szCs w:val="22"/>
              </w:rPr>
              <w:t xml:space="preserve"> применять базовые логические универсальные действия: сравнение, анализ, классифик</w:t>
            </w:r>
            <w:r>
              <w:rPr>
                <w:rFonts w:cs="Times New Roman"/>
                <w:sz w:val="22"/>
                <w:szCs w:val="22"/>
              </w:rPr>
              <w:t>ация (группировка), обобщение;</w:t>
            </w:r>
            <w:r>
              <w:rPr>
                <w:rFonts w:cs="Times New Roman"/>
                <w:sz w:val="22"/>
                <w:szCs w:val="22"/>
              </w:rPr>
              <w:br/>
              <w:t>-</w:t>
            </w:r>
            <w:r w:rsidR="00693ACD" w:rsidRPr="009F791F">
              <w:rPr>
                <w:rFonts w:cs="Times New Roman"/>
                <w:sz w:val="22"/>
                <w:szCs w:val="22"/>
              </w:rPr>
              <w:t xml:space="preserve"> представлять текстовую задачу, её решение в виде модели, схемы, арифметической записи, текста в соответствии с предложенной учебной проблемой</w:t>
            </w:r>
          </w:p>
          <w:p w:rsidR="00F8233C" w:rsidRPr="009F791F" w:rsidRDefault="00F8233C" w:rsidP="00F8233C">
            <w:pPr>
              <w:pStyle w:val="a5"/>
              <w:rPr>
                <w:rFonts w:cs="Times New Roman"/>
                <w:sz w:val="22"/>
                <w:szCs w:val="22"/>
                <w:u w:val="single"/>
              </w:rPr>
            </w:pPr>
            <w:r w:rsidRPr="009F791F">
              <w:rPr>
                <w:rFonts w:cs="Times New Roman"/>
                <w:sz w:val="22"/>
                <w:szCs w:val="22"/>
                <w:u w:val="single"/>
              </w:rPr>
              <w:t>Базовые исследовательские действия:</w:t>
            </w:r>
          </w:p>
          <w:p w:rsidR="00F8233C" w:rsidRPr="009F791F" w:rsidRDefault="00D81A51" w:rsidP="00F8233C">
            <w:pPr>
              <w:rPr>
                <w:rFonts w:cs="Times New Roman"/>
                <w:sz w:val="22"/>
                <w:szCs w:val="22"/>
                <w:u w:val="single"/>
              </w:rPr>
            </w:pPr>
            <w:r>
              <w:rPr>
                <w:rFonts w:cs="Times New Roman"/>
                <w:sz w:val="22"/>
                <w:szCs w:val="22"/>
              </w:rPr>
              <w:lastRenderedPageBreak/>
              <w:t>-</w:t>
            </w:r>
            <w:r w:rsidR="00693ACD" w:rsidRPr="009F791F">
              <w:rPr>
                <w:rFonts w:cs="Times New Roman"/>
                <w:sz w:val="22"/>
                <w:szCs w:val="22"/>
              </w:rPr>
              <w:t xml:space="preserve"> 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      </w:r>
            <w:r w:rsidR="00693ACD" w:rsidRPr="009F791F">
              <w:rPr>
                <w:rFonts w:cs="Times New Roman"/>
                <w:sz w:val="22"/>
                <w:szCs w:val="22"/>
              </w:rPr>
              <w:br/>
            </w:r>
            <w:r w:rsidR="00F8233C" w:rsidRPr="009F791F">
              <w:rPr>
                <w:rFonts w:cs="Times New Roman"/>
                <w:sz w:val="22"/>
                <w:szCs w:val="22"/>
                <w:u w:val="single"/>
              </w:rPr>
              <w:t>Работа с информацией:</w:t>
            </w:r>
          </w:p>
          <w:p w:rsidR="00693ACD" w:rsidRPr="009F791F" w:rsidRDefault="00D81A51" w:rsidP="00693ACD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-</w:t>
            </w:r>
            <w:r w:rsidR="00693ACD" w:rsidRPr="009F791F">
              <w:rPr>
                <w:rFonts w:cs="Times New Roman"/>
                <w:sz w:val="22"/>
                <w:szCs w:val="22"/>
              </w:rPr>
              <w:t xml:space="preserve"> читать, интерпретировать графически представленную информацию (схему, таблицу, диаграмму, другую модель);</w:t>
            </w:r>
          </w:p>
          <w:p w:rsidR="00F8233C" w:rsidRPr="009F791F" w:rsidRDefault="00F8233C" w:rsidP="00F8233C">
            <w:pPr>
              <w:rPr>
                <w:rFonts w:cs="Times New Roman"/>
                <w:b/>
                <w:sz w:val="22"/>
                <w:szCs w:val="22"/>
              </w:rPr>
            </w:pPr>
            <w:r w:rsidRPr="009F791F">
              <w:rPr>
                <w:rFonts w:cs="Times New Roman"/>
                <w:b/>
                <w:sz w:val="22"/>
                <w:szCs w:val="22"/>
              </w:rPr>
              <w:t>Универсальные учебные коммуникативные действия</w:t>
            </w:r>
          </w:p>
          <w:p w:rsidR="00693ACD" w:rsidRPr="009F791F" w:rsidRDefault="00693ACD" w:rsidP="00F8233C">
            <w:pPr>
              <w:rPr>
                <w:rFonts w:cs="Times New Roman"/>
                <w:i/>
                <w:sz w:val="22"/>
                <w:szCs w:val="22"/>
              </w:rPr>
            </w:pPr>
            <w:r w:rsidRPr="009F791F">
              <w:rPr>
                <w:rFonts w:cs="Times New Roman"/>
                <w:i/>
                <w:sz w:val="22"/>
                <w:szCs w:val="22"/>
              </w:rPr>
              <w:t>Общение</w:t>
            </w:r>
          </w:p>
          <w:p w:rsidR="005E3074" w:rsidRDefault="00D81A51" w:rsidP="00F8233C">
            <w:pPr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-</w:t>
            </w:r>
            <w:r w:rsidR="00693ACD" w:rsidRPr="009F791F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 использовать текст задания для объяснения способа и хода решения математической задачи; формулировать ответ;</w:t>
            </w:r>
            <w:r w:rsidR="00693ACD" w:rsidRPr="009F791F">
              <w:rPr>
                <w:rFonts w:cs="Times New Roman"/>
                <w:color w:val="000000"/>
                <w:sz w:val="22"/>
                <w:szCs w:val="22"/>
              </w:rPr>
              <w:br/>
            </w:r>
            <w:r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-</w:t>
            </w:r>
            <w:r w:rsidR="00693ACD" w:rsidRPr="009F791F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 в процессе диалогов по обсуждению изученного материала —</w:t>
            </w:r>
            <w:r w:rsidR="00693ACD" w:rsidRPr="009F791F">
              <w:rPr>
                <w:rFonts w:cs="Times New Roman"/>
                <w:color w:val="000000"/>
                <w:sz w:val="22"/>
                <w:szCs w:val="22"/>
              </w:rPr>
              <w:br/>
            </w:r>
            <w:r w:rsidR="00693ACD" w:rsidRPr="009F791F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задавать вопросы, высказывать суждения, оценивать выступления участников, приводить доказательства своей правоты, проявлять этику общения;</w:t>
            </w:r>
            <w:r w:rsidR="00693ACD" w:rsidRPr="009F791F">
              <w:rPr>
                <w:rFonts w:cs="Times New Roman"/>
                <w:color w:val="000000"/>
                <w:sz w:val="22"/>
                <w:szCs w:val="22"/>
              </w:rPr>
              <w:br/>
            </w:r>
            <w:r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-</w:t>
            </w:r>
            <w:r w:rsidR="00693ACD" w:rsidRPr="009F791F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 ориентироваться в алгоритмах: воспроизводить, дополнять,</w:t>
            </w:r>
            <w:r w:rsidR="00693ACD" w:rsidRPr="009F791F">
              <w:rPr>
                <w:rFonts w:cs="Times New Roman"/>
                <w:color w:val="000000"/>
                <w:sz w:val="22"/>
                <w:szCs w:val="22"/>
              </w:rPr>
              <w:br/>
            </w:r>
            <w:r w:rsidR="00693ACD" w:rsidRPr="009F791F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исправлять деформированные; составлять по аналогии;</w:t>
            </w:r>
          </w:p>
          <w:p w:rsidR="005E3074" w:rsidRPr="005E3074" w:rsidRDefault="005E3074" w:rsidP="005E3074">
            <w:pPr>
              <w:rPr>
                <w:rFonts w:cs="Times New Roman"/>
                <w:color w:val="000000"/>
                <w:sz w:val="22"/>
                <w:szCs w:val="22"/>
                <w:u w:val="single"/>
              </w:rPr>
            </w:pPr>
            <w:r w:rsidRPr="005E3074">
              <w:rPr>
                <w:rFonts w:cs="Times New Roman"/>
                <w:color w:val="000000"/>
                <w:sz w:val="22"/>
                <w:szCs w:val="22"/>
                <w:u w:val="single"/>
              </w:rPr>
              <w:t>Совместная деятельность</w:t>
            </w:r>
          </w:p>
          <w:p w:rsidR="003C569D" w:rsidRPr="009F791F" w:rsidRDefault="005E3074" w:rsidP="005E3074">
            <w:pPr>
              <w:rPr>
                <w:rFonts w:cs="Times New Roman"/>
                <w:b/>
                <w:sz w:val="22"/>
                <w:szCs w:val="22"/>
              </w:rPr>
            </w:pPr>
            <w:r w:rsidRPr="005E3074">
              <w:rPr>
                <w:rFonts w:cs="Times New Roman"/>
                <w:color w:val="000000"/>
                <w:sz w:val="22"/>
                <w:szCs w:val="22"/>
              </w:rPr>
              <w:t>- 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</w:t>
            </w:r>
            <w:r w:rsidR="00693ACD" w:rsidRPr="009F791F">
              <w:rPr>
                <w:rFonts w:cs="Times New Roman"/>
                <w:color w:val="000000"/>
                <w:sz w:val="22"/>
                <w:szCs w:val="22"/>
              </w:rPr>
              <w:br/>
            </w:r>
            <w:r w:rsidR="007E311F" w:rsidRPr="009F791F">
              <w:rPr>
                <w:rFonts w:cs="Times New Roman"/>
                <w:b/>
                <w:sz w:val="22"/>
                <w:szCs w:val="22"/>
              </w:rPr>
              <w:t xml:space="preserve">Универсальные учебные регулятивные действия </w:t>
            </w:r>
          </w:p>
          <w:p w:rsidR="00CF2CF7" w:rsidRPr="005E3074" w:rsidRDefault="00CF2CF7" w:rsidP="00CF2CF7">
            <w:pPr>
              <w:rPr>
                <w:rFonts w:cs="Times New Roman"/>
                <w:sz w:val="22"/>
                <w:szCs w:val="22"/>
                <w:u w:val="single"/>
              </w:rPr>
            </w:pPr>
            <w:r w:rsidRPr="005E3074">
              <w:rPr>
                <w:rFonts w:cs="Times New Roman"/>
                <w:sz w:val="22"/>
                <w:szCs w:val="22"/>
                <w:u w:val="single"/>
              </w:rPr>
              <w:t>Самоорганизация:</w:t>
            </w:r>
          </w:p>
          <w:p w:rsidR="00CF2CF7" w:rsidRPr="009F791F" w:rsidRDefault="00CF2CF7" w:rsidP="00CF2CF7">
            <w:pPr>
              <w:suppressAutoHyphens w:val="0"/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9F791F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- планировать этапы предстоящей </w:t>
            </w:r>
            <w:r w:rsidRPr="009F791F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lastRenderedPageBreak/>
              <w:t>работы, определять последовательность учебных действий;</w:t>
            </w:r>
          </w:p>
          <w:p w:rsidR="00CF2CF7" w:rsidRPr="005E3074" w:rsidRDefault="00CF2CF7" w:rsidP="00CF2CF7">
            <w:pPr>
              <w:rPr>
                <w:rFonts w:cs="Times New Roman"/>
                <w:sz w:val="22"/>
                <w:szCs w:val="22"/>
                <w:u w:val="single"/>
              </w:rPr>
            </w:pPr>
            <w:r w:rsidRPr="009F791F">
              <w:rPr>
                <w:rFonts w:cs="Times New Roman"/>
                <w:i/>
                <w:sz w:val="22"/>
                <w:szCs w:val="22"/>
              </w:rPr>
              <w:t xml:space="preserve"> </w:t>
            </w:r>
            <w:r w:rsidRPr="005E3074">
              <w:rPr>
                <w:rFonts w:cs="Times New Roman"/>
                <w:sz w:val="22"/>
                <w:szCs w:val="22"/>
                <w:u w:val="single"/>
              </w:rPr>
              <w:t>Самоконтроль:</w:t>
            </w:r>
          </w:p>
          <w:p w:rsidR="00CF2CF7" w:rsidRPr="009F791F" w:rsidRDefault="00CF2CF7" w:rsidP="00CF2CF7">
            <w:pPr>
              <w:suppressAutoHyphens w:val="0"/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9F791F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- осуществлять контроль процесса и результата своей деятельности; объективно оценивать их;</w:t>
            </w:r>
          </w:p>
          <w:p w:rsidR="00CF2CF7" w:rsidRPr="009F791F" w:rsidRDefault="00CF2CF7" w:rsidP="00CF2CF7">
            <w:pPr>
              <w:suppressAutoHyphens w:val="0"/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9F791F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- находить ошибки в своей работе, устанавливать их причины,</w:t>
            </w:r>
          </w:p>
          <w:p w:rsidR="00CF2CF7" w:rsidRPr="009F791F" w:rsidRDefault="00CF2CF7" w:rsidP="00CF2CF7">
            <w:pPr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9F791F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вести поиск путей преодоления ошибок;</w:t>
            </w:r>
          </w:p>
          <w:p w:rsidR="00CF2CF7" w:rsidRPr="005E3074" w:rsidRDefault="00CF2CF7" w:rsidP="00CF2CF7">
            <w:pPr>
              <w:suppressAutoHyphens w:val="0"/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5E3074">
              <w:rPr>
                <w:rStyle w:val="fontstyle01"/>
                <w:rFonts w:ascii="Times New Roman" w:hAnsi="Times New Roman" w:cs="Times New Roman"/>
                <w:sz w:val="22"/>
                <w:szCs w:val="22"/>
                <w:u w:val="single"/>
              </w:rPr>
              <w:t>Самооценка:</w:t>
            </w:r>
          </w:p>
          <w:p w:rsidR="00327A88" w:rsidRPr="009F791F" w:rsidRDefault="00CF2CF7" w:rsidP="005E3074">
            <w:pPr>
              <w:suppressAutoHyphens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9F791F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- 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</w:t>
            </w:r>
            <w:r w:rsidR="005E3074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сле электронным).</w:t>
            </w:r>
          </w:p>
        </w:tc>
        <w:tc>
          <w:tcPr>
            <w:tcW w:w="1475" w:type="dxa"/>
            <w:shd w:val="clear" w:color="auto" w:fill="auto"/>
          </w:tcPr>
          <w:p w:rsidR="00657AD1" w:rsidRPr="009F791F" w:rsidRDefault="00EB7007" w:rsidP="003B6496">
            <w:pPr>
              <w:suppressAutoHyphens w:val="0"/>
              <w:jc w:val="both"/>
              <w:rPr>
                <w:rFonts w:cs="Times New Roman"/>
                <w:b/>
                <w:sz w:val="22"/>
                <w:szCs w:val="22"/>
              </w:rPr>
            </w:pPr>
            <w:r w:rsidRPr="009F791F">
              <w:rPr>
                <w:rFonts w:cs="Times New Roman"/>
                <w:b/>
                <w:sz w:val="22"/>
                <w:szCs w:val="22"/>
              </w:rPr>
              <w:lastRenderedPageBreak/>
              <w:t>П</w:t>
            </w:r>
          </w:p>
          <w:p w:rsidR="00F05667" w:rsidRPr="009F791F" w:rsidRDefault="00F05667" w:rsidP="003B6496">
            <w:pPr>
              <w:suppressAutoHyphens w:val="0"/>
              <w:jc w:val="both"/>
              <w:rPr>
                <w:rFonts w:cs="Times New Roman"/>
                <w:b/>
                <w:sz w:val="22"/>
                <w:szCs w:val="22"/>
              </w:rPr>
            </w:pPr>
          </w:p>
          <w:p w:rsidR="00F05667" w:rsidRPr="009F791F" w:rsidRDefault="00F05667" w:rsidP="003B6496">
            <w:pPr>
              <w:suppressAutoHyphens w:val="0"/>
              <w:jc w:val="both"/>
              <w:rPr>
                <w:rFonts w:cs="Times New Roman"/>
                <w:b/>
                <w:sz w:val="22"/>
                <w:szCs w:val="22"/>
              </w:rPr>
            </w:pPr>
          </w:p>
          <w:p w:rsidR="00F05667" w:rsidRPr="009F791F" w:rsidRDefault="00F05667" w:rsidP="003B6496">
            <w:pPr>
              <w:suppressAutoHyphens w:val="0"/>
              <w:jc w:val="both"/>
              <w:rPr>
                <w:rFonts w:cs="Times New Roman"/>
                <w:b/>
                <w:sz w:val="22"/>
                <w:szCs w:val="22"/>
              </w:rPr>
            </w:pPr>
          </w:p>
          <w:p w:rsidR="00F05667" w:rsidRPr="009F791F" w:rsidRDefault="00F05667" w:rsidP="003B6496">
            <w:pPr>
              <w:suppressAutoHyphens w:val="0"/>
              <w:jc w:val="both"/>
              <w:rPr>
                <w:rFonts w:cs="Times New Roman"/>
                <w:b/>
                <w:sz w:val="22"/>
                <w:szCs w:val="22"/>
              </w:rPr>
            </w:pPr>
          </w:p>
          <w:p w:rsidR="00F05667" w:rsidRPr="009F791F" w:rsidRDefault="00F05667" w:rsidP="003B6496">
            <w:pPr>
              <w:suppressAutoHyphens w:val="0"/>
              <w:jc w:val="both"/>
              <w:rPr>
                <w:rFonts w:cs="Times New Roman"/>
                <w:b/>
                <w:sz w:val="22"/>
                <w:szCs w:val="22"/>
              </w:rPr>
            </w:pPr>
          </w:p>
          <w:p w:rsidR="00F05667" w:rsidRPr="009F791F" w:rsidRDefault="00F05667" w:rsidP="003B6496">
            <w:pPr>
              <w:suppressAutoHyphens w:val="0"/>
              <w:jc w:val="both"/>
              <w:rPr>
                <w:rFonts w:cs="Times New Roman"/>
                <w:b/>
                <w:sz w:val="22"/>
                <w:szCs w:val="22"/>
              </w:rPr>
            </w:pPr>
          </w:p>
          <w:p w:rsidR="00F05667" w:rsidRPr="009F791F" w:rsidRDefault="00F05667" w:rsidP="003B6496">
            <w:pPr>
              <w:suppressAutoHyphens w:val="0"/>
              <w:jc w:val="both"/>
              <w:rPr>
                <w:rFonts w:cs="Times New Roman"/>
                <w:b/>
                <w:sz w:val="22"/>
                <w:szCs w:val="22"/>
              </w:rPr>
            </w:pPr>
          </w:p>
          <w:p w:rsidR="00F05667" w:rsidRPr="009F791F" w:rsidRDefault="00F05667" w:rsidP="003B6496">
            <w:pPr>
              <w:suppressAutoHyphens w:val="0"/>
              <w:jc w:val="both"/>
              <w:rPr>
                <w:rFonts w:cs="Times New Roman"/>
                <w:b/>
                <w:sz w:val="22"/>
                <w:szCs w:val="22"/>
              </w:rPr>
            </w:pPr>
          </w:p>
          <w:p w:rsidR="00F05667" w:rsidRPr="009F791F" w:rsidRDefault="00F05667" w:rsidP="003B6496">
            <w:pPr>
              <w:suppressAutoHyphens w:val="0"/>
              <w:jc w:val="both"/>
              <w:rPr>
                <w:rFonts w:cs="Times New Roman"/>
                <w:b/>
                <w:sz w:val="22"/>
                <w:szCs w:val="22"/>
              </w:rPr>
            </w:pPr>
          </w:p>
          <w:p w:rsidR="00F05667" w:rsidRPr="009F791F" w:rsidRDefault="00F05667" w:rsidP="003B6496">
            <w:pPr>
              <w:suppressAutoHyphens w:val="0"/>
              <w:jc w:val="both"/>
              <w:rPr>
                <w:rFonts w:cs="Times New Roman"/>
                <w:b/>
                <w:sz w:val="22"/>
                <w:szCs w:val="22"/>
              </w:rPr>
            </w:pPr>
          </w:p>
          <w:p w:rsidR="00F05667" w:rsidRPr="009F791F" w:rsidRDefault="00F05667" w:rsidP="003B6496">
            <w:pPr>
              <w:suppressAutoHyphens w:val="0"/>
              <w:jc w:val="both"/>
              <w:rPr>
                <w:rFonts w:cs="Times New Roman"/>
                <w:b/>
                <w:sz w:val="22"/>
                <w:szCs w:val="22"/>
              </w:rPr>
            </w:pPr>
          </w:p>
          <w:p w:rsidR="00F05667" w:rsidRPr="009F791F" w:rsidRDefault="00F05667" w:rsidP="003B6496">
            <w:pPr>
              <w:suppressAutoHyphens w:val="0"/>
              <w:jc w:val="both"/>
              <w:rPr>
                <w:rFonts w:cs="Times New Roman"/>
                <w:b/>
                <w:sz w:val="22"/>
                <w:szCs w:val="22"/>
              </w:rPr>
            </w:pPr>
          </w:p>
          <w:p w:rsidR="00F05667" w:rsidRPr="009F791F" w:rsidRDefault="00F05667" w:rsidP="003B6496">
            <w:pPr>
              <w:suppressAutoHyphens w:val="0"/>
              <w:jc w:val="both"/>
              <w:rPr>
                <w:rFonts w:cs="Times New Roman"/>
                <w:b/>
                <w:sz w:val="22"/>
                <w:szCs w:val="22"/>
              </w:rPr>
            </w:pPr>
          </w:p>
          <w:p w:rsidR="00F05667" w:rsidRPr="009F791F" w:rsidRDefault="00F05667" w:rsidP="003B6496">
            <w:pPr>
              <w:suppressAutoHyphens w:val="0"/>
              <w:jc w:val="both"/>
              <w:rPr>
                <w:rFonts w:cs="Times New Roman"/>
                <w:b/>
                <w:sz w:val="22"/>
                <w:szCs w:val="22"/>
              </w:rPr>
            </w:pPr>
          </w:p>
          <w:p w:rsidR="00F05667" w:rsidRPr="009F791F" w:rsidRDefault="00F05667" w:rsidP="003B6496">
            <w:pPr>
              <w:suppressAutoHyphens w:val="0"/>
              <w:jc w:val="both"/>
              <w:rPr>
                <w:rFonts w:cs="Times New Roman"/>
                <w:b/>
                <w:sz w:val="22"/>
                <w:szCs w:val="22"/>
              </w:rPr>
            </w:pPr>
          </w:p>
          <w:p w:rsidR="00F05667" w:rsidRPr="009F791F" w:rsidRDefault="00F05667" w:rsidP="003B6496">
            <w:pPr>
              <w:suppressAutoHyphens w:val="0"/>
              <w:jc w:val="both"/>
              <w:rPr>
                <w:rFonts w:cs="Times New Roman"/>
                <w:b/>
                <w:sz w:val="22"/>
                <w:szCs w:val="22"/>
              </w:rPr>
            </w:pPr>
          </w:p>
          <w:p w:rsidR="00F05667" w:rsidRPr="009F791F" w:rsidRDefault="00F05667" w:rsidP="003B6496">
            <w:pPr>
              <w:suppressAutoHyphens w:val="0"/>
              <w:jc w:val="both"/>
              <w:rPr>
                <w:rFonts w:cs="Times New Roman"/>
                <w:b/>
                <w:sz w:val="22"/>
                <w:szCs w:val="22"/>
              </w:rPr>
            </w:pPr>
          </w:p>
          <w:p w:rsidR="00F05667" w:rsidRPr="009F791F" w:rsidRDefault="00F05667" w:rsidP="003B6496">
            <w:pPr>
              <w:suppressAutoHyphens w:val="0"/>
              <w:jc w:val="both"/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572C28" w:rsidRPr="009F791F" w:rsidTr="005E3074">
        <w:trPr>
          <w:jc w:val="center"/>
        </w:trPr>
        <w:tc>
          <w:tcPr>
            <w:tcW w:w="534" w:type="dxa"/>
            <w:shd w:val="clear" w:color="auto" w:fill="auto"/>
          </w:tcPr>
          <w:p w:rsidR="00572C28" w:rsidRPr="009F791F" w:rsidRDefault="00572C28" w:rsidP="003B6496">
            <w:pPr>
              <w:suppressAutoHyphens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F791F">
              <w:rPr>
                <w:rFonts w:cs="Times New Roman"/>
                <w:b/>
                <w:sz w:val="22"/>
                <w:szCs w:val="22"/>
              </w:rPr>
              <w:lastRenderedPageBreak/>
              <w:t>2.</w:t>
            </w:r>
          </w:p>
        </w:tc>
        <w:tc>
          <w:tcPr>
            <w:tcW w:w="4243" w:type="dxa"/>
            <w:shd w:val="clear" w:color="auto" w:fill="auto"/>
          </w:tcPr>
          <w:p w:rsidR="000A161F" w:rsidRPr="005E3074" w:rsidRDefault="00C172F7" w:rsidP="005E3074">
            <w:pPr>
              <w:jc w:val="both"/>
              <w:rPr>
                <w:rFonts w:cs="Times New Roman"/>
                <w:b/>
                <w:sz w:val="22"/>
                <w:szCs w:val="22"/>
              </w:rPr>
            </w:pPr>
            <w:r w:rsidRPr="005E3074">
              <w:rPr>
                <w:rFonts w:cs="Times New Roman"/>
                <w:b/>
                <w:color w:val="000000" w:themeColor="text1"/>
                <w:sz w:val="22"/>
                <w:szCs w:val="22"/>
              </w:rPr>
              <w:t>Расположите меры длины в порядке убывания и о</w:t>
            </w:r>
            <w:r w:rsidR="000A161F" w:rsidRPr="005E3074">
              <w:rPr>
                <w:rFonts w:cs="Times New Roman"/>
                <w:b/>
                <w:color w:val="000000" w:themeColor="text1"/>
                <w:sz w:val="22"/>
                <w:szCs w:val="22"/>
              </w:rPr>
              <w:t xml:space="preserve">тметьте верный ответ знаком </w:t>
            </w:r>
            <w:r w:rsidR="000A161F" w:rsidRPr="005E3074">
              <w:rPr>
                <w:rFonts w:cs="Times New Roman"/>
                <w:b/>
                <w:color w:val="000000" w:themeColor="text1"/>
                <w:sz w:val="22"/>
                <w:szCs w:val="22"/>
                <w:lang w:val="en-US"/>
              </w:rPr>
              <w:t>X</w:t>
            </w:r>
            <w:r w:rsidR="000A161F" w:rsidRPr="005E3074">
              <w:rPr>
                <w:rFonts w:cs="Times New Roman"/>
                <w:b/>
                <w:sz w:val="22"/>
                <w:szCs w:val="22"/>
              </w:rPr>
              <w:t xml:space="preserve">. </w:t>
            </w:r>
            <w:r w:rsidRPr="005E3074">
              <w:rPr>
                <w:rFonts w:cs="Times New Roman"/>
                <w:b/>
                <w:sz w:val="22"/>
                <w:szCs w:val="22"/>
              </w:rPr>
              <w:t xml:space="preserve">Если необходимо воспользуйтесь инструкцией. </w:t>
            </w:r>
          </w:p>
          <w:p w:rsidR="00C172F7" w:rsidRPr="009F791F" w:rsidRDefault="00C172F7" w:rsidP="00C172F7">
            <w:pPr>
              <w:rPr>
                <w:rFonts w:cs="Times New Roman"/>
                <w:i/>
                <w:sz w:val="22"/>
                <w:szCs w:val="22"/>
              </w:rPr>
            </w:pPr>
            <w:r w:rsidRPr="009F791F">
              <w:rPr>
                <w:rFonts w:cs="Times New Roman"/>
                <w:i/>
                <w:sz w:val="22"/>
                <w:szCs w:val="22"/>
              </w:rPr>
              <w:t xml:space="preserve">Задания для работы. </w:t>
            </w:r>
          </w:p>
          <w:p w:rsidR="00572C28" w:rsidRPr="005E3074" w:rsidRDefault="00572C28" w:rsidP="005E3074">
            <w:pPr>
              <w:suppressAutoHyphens w:val="0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5E3074">
              <w:rPr>
                <w:rFonts w:cs="Times New Roman"/>
                <w:color w:val="000000" w:themeColor="text1"/>
                <w:sz w:val="22"/>
                <w:szCs w:val="22"/>
              </w:rPr>
              <w:t xml:space="preserve">Ученики записывали величины 100 см, 82 дм, 9 м, 820 мм в порядке убывания и получили разные ответы. </w:t>
            </w:r>
          </w:p>
          <w:tbl>
            <w:tblPr>
              <w:tblStyle w:val="ab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4"/>
              <w:gridCol w:w="384"/>
              <w:gridCol w:w="384"/>
              <w:gridCol w:w="384"/>
              <w:gridCol w:w="384"/>
              <w:gridCol w:w="384"/>
              <w:gridCol w:w="384"/>
              <w:gridCol w:w="384"/>
              <w:gridCol w:w="385"/>
              <w:gridCol w:w="385"/>
            </w:tblGrid>
            <w:tr w:rsidR="00572C28" w:rsidRPr="009F791F" w:rsidTr="00CA51A2">
              <w:trPr>
                <w:trHeight w:val="274"/>
              </w:trPr>
              <w:tc>
                <w:tcPr>
                  <w:tcW w:w="384" w:type="dxa"/>
                </w:tcPr>
                <w:p w:rsidR="00572C28" w:rsidRPr="009F791F" w:rsidRDefault="00572C28" w:rsidP="00CA51A2">
                  <w:pPr>
                    <w:suppressAutoHyphens w:val="0"/>
                    <w:jc w:val="center"/>
                    <w:rPr>
                      <w:rFonts w:cs="Times New Roman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84" w:type="dxa"/>
                </w:tcPr>
                <w:p w:rsidR="00572C28" w:rsidRPr="009F791F" w:rsidRDefault="00572C28" w:rsidP="00CA51A2">
                  <w:pPr>
                    <w:suppressAutoHyphens w:val="0"/>
                    <w:jc w:val="center"/>
                    <w:rPr>
                      <w:rFonts w:cs="Times New Roman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84" w:type="dxa"/>
                </w:tcPr>
                <w:p w:rsidR="00572C28" w:rsidRPr="009F791F" w:rsidRDefault="00572C28" w:rsidP="00CA51A2">
                  <w:pPr>
                    <w:suppressAutoHyphens w:val="0"/>
                    <w:jc w:val="center"/>
                    <w:rPr>
                      <w:rFonts w:cs="Times New Roman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84" w:type="dxa"/>
                </w:tcPr>
                <w:p w:rsidR="00572C28" w:rsidRPr="009F791F" w:rsidRDefault="00572C28" w:rsidP="00CA51A2">
                  <w:pPr>
                    <w:suppressAutoHyphens w:val="0"/>
                    <w:jc w:val="center"/>
                    <w:rPr>
                      <w:rFonts w:cs="Times New Roman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84" w:type="dxa"/>
                </w:tcPr>
                <w:p w:rsidR="00572C28" w:rsidRPr="009F791F" w:rsidRDefault="00572C28" w:rsidP="00CA51A2">
                  <w:pPr>
                    <w:suppressAutoHyphens w:val="0"/>
                    <w:jc w:val="center"/>
                    <w:rPr>
                      <w:rFonts w:cs="Times New Roman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84" w:type="dxa"/>
                </w:tcPr>
                <w:p w:rsidR="00572C28" w:rsidRPr="009F791F" w:rsidRDefault="00572C28" w:rsidP="00CA51A2">
                  <w:pPr>
                    <w:suppressAutoHyphens w:val="0"/>
                    <w:jc w:val="center"/>
                    <w:rPr>
                      <w:rFonts w:cs="Times New Roman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84" w:type="dxa"/>
                </w:tcPr>
                <w:p w:rsidR="00572C28" w:rsidRPr="009F791F" w:rsidRDefault="00572C28" w:rsidP="00CA51A2">
                  <w:pPr>
                    <w:suppressAutoHyphens w:val="0"/>
                    <w:jc w:val="center"/>
                    <w:rPr>
                      <w:rFonts w:cs="Times New Roman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84" w:type="dxa"/>
                </w:tcPr>
                <w:p w:rsidR="00572C28" w:rsidRPr="009F791F" w:rsidRDefault="00572C28" w:rsidP="00CA51A2">
                  <w:pPr>
                    <w:suppressAutoHyphens w:val="0"/>
                    <w:jc w:val="center"/>
                    <w:rPr>
                      <w:rFonts w:cs="Times New Roman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85" w:type="dxa"/>
                </w:tcPr>
                <w:p w:rsidR="00572C28" w:rsidRPr="009F791F" w:rsidRDefault="00572C28" w:rsidP="00CA51A2">
                  <w:pPr>
                    <w:suppressAutoHyphens w:val="0"/>
                    <w:jc w:val="center"/>
                    <w:rPr>
                      <w:rFonts w:cs="Times New Roman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85" w:type="dxa"/>
                </w:tcPr>
                <w:p w:rsidR="00572C28" w:rsidRPr="009F791F" w:rsidRDefault="00572C28" w:rsidP="00CA51A2">
                  <w:pPr>
                    <w:suppressAutoHyphens w:val="0"/>
                    <w:jc w:val="center"/>
                    <w:rPr>
                      <w:rFonts w:cs="Times New Roman"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572C28" w:rsidRPr="009F791F" w:rsidTr="00CA51A2">
              <w:trPr>
                <w:trHeight w:val="291"/>
              </w:trPr>
              <w:tc>
                <w:tcPr>
                  <w:tcW w:w="384" w:type="dxa"/>
                </w:tcPr>
                <w:p w:rsidR="00572C28" w:rsidRPr="009F791F" w:rsidRDefault="00572C28" w:rsidP="00CA51A2">
                  <w:pPr>
                    <w:suppressAutoHyphens w:val="0"/>
                    <w:jc w:val="center"/>
                    <w:rPr>
                      <w:rFonts w:cs="Times New Roman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84" w:type="dxa"/>
                </w:tcPr>
                <w:p w:rsidR="00572C28" w:rsidRPr="009F791F" w:rsidRDefault="00572C28" w:rsidP="00CA51A2">
                  <w:pPr>
                    <w:suppressAutoHyphens w:val="0"/>
                    <w:jc w:val="center"/>
                    <w:rPr>
                      <w:rFonts w:cs="Times New Roman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84" w:type="dxa"/>
                </w:tcPr>
                <w:p w:rsidR="00572C28" w:rsidRPr="009F791F" w:rsidRDefault="00572C28" w:rsidP="00CA51A2">
                  <w:pPr>
                    <w:suppressAutoHyphens w:val="0"/>
                    <w:jc w:val="center"/>
                    <w:rPr>
                      <w:rFonts w:cs="Times New Roman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84" w:type="dxa"/>
                </w:tcPr>
                <w:p w:rsidR="00572C28" w:rsidRPr="009F791F" w:rsidRDefault="00572C28" w:rsidP="00CA51A2">
                  <w:pPr>
                    <w:suppressAutoHyphens w:val="0"/>
                    <w:jc w:val="center"/>
                    <w:rPr>
                      <w:rFonts w:cs="Times New Roman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84" w:type="dxa"/>
                </w:tcPr>
                <w:p w:rsidR="00572C28" w:rsidRPr="009F791F" w:rsidRDefault="00572C28" w:rsidP="00CA51A2">
                  <w:pPr>
                    <w:suppressAutoHyphens w:val="0"/>
                    <w:jc w:val="center"/>
                    <w:rPr>
                      <w:rFonts w:cs="Times New Roman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84" w:type="dxa"/>
                </w:tcPr>
                <w:p w:rsidR="00572C28" w:rsidRPr="009F791F" w:rsidRDefault="00572C28" w:rsidP="00CA51A2">
                  <w:pPr>
                    <w:suppressAutoHyphens w:val="0"/>
                    <w:jc w:val="center"/>
                    <w:rPr>
                      <w:rFonts w:cs="Times New Roman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84" w:type="dxa"/>
                </w:tcPr>
                <w:p w:rsidR="00572C28" w:rsidRPr="009F791F" w:rsidRDefault="00572C28" w:rsidP="00CA51A2">
                  <w:pPr>
                    <w:suppressAutoHyphens w:val="0"/>
                    <w:jc w:val="center"/>
                    <w:rPr>
                      <w:rFonts w:cs="Times New Roman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84" w:type="dxa"/>
                </w:tcPr>
                <w:p w:rsidR="00572C28" w:rsidRPr="009F791F" w:rsidRDefault="00572C28" w:rsidP="00CA51A2">
                  <w:pPr>
                    <w:suppressAutoHyphens w:val="0"/>
                    <w:jc w:val="center"/>
                    <w:rPr>
                      <w:rFonts w:cs="Times New Roman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85" w:type="dxa"/>
                </w:tcPr>
                <w:p w:rsidR="00572C28" w:rsidRPr="009F791F" w:rsidRDefault="00572C28" w:rsidP="00CA51A2">
                  <w:pPr>
                    <w:suppressAutoHyphens w:val="0"/>
                    <w:jc w:val="center"/>
                    <w:rPr>
                      <w:rFonts w:cs="Times New Roman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85" w:type="dxa"/>
                </w:tcPr>
                <w:p w:rsidR="00572C28" w:rsidRPr="009F791F" w:rsidRDefault="00572C28" w:rsidP="00CA51A2">
                  <w:pPr>
                    <w:suppressAutoHyphens w:val="0"/>
                    <w:jc w:val="center"/>
                    <w:rPr>
                      <w:rFonts w:cs="Times New Roman"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572C28" w:rsidRPr="009F791F" w:rsidTr="00CA51A2">
              <w:trPr>
                <w:trHeight w:val="274"/>
              </w:trPr>
              <w:tc>
                <w:tcPr>
                  <w:tcW w:w="384" w:type="dxa"/>
                </w:tcPr>
                <w:p w:rsidR="00572C28" w:rsidRPr="009F791F" w:rsidRDefault="00572C28" w:rsidP="00CA51A2">
                  <w:pPr>
                    <w:suppressAutoHyphens w:val="0"/>
                    <w:jc w:val="center"/>
                    <w:rPr>
                      <w:rFonts w:cs="Times New Roman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84" w:type="dxa"/>
                </w:tcPr>
                <w:p w:rsidR="00572C28" w:rsidRPr="009F791F" w:rsidRDefault="00572C28" w:rsidP="00CA51A2">
                  <w:pPr>
                    <w:suppressAutoHyphens w:val="0"/>
                    <w:jc w:val="center"/>
                    <w:rPr>
                      <w:rFonts w:cs="Times New Roman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84" w:type="dxa"/>
                </w:tcPr>
                <w:p w:rsidR="00572C28" w:rsidRPr="009F791F" w:rsidRDefault="00572C28" w:rsidP="00CA51A2">
                  <w:pPr>
                    <w:suppressAutoHyphens w:val="0"/>
                    <w:jc w:val="center"/>
                    <w:rPr>
                      <w:rFonts w:cs="Times New Roman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84" w:type="dxa"/>
                </w:tcPr>
                <w:p w:rsidR="00572C28" w:rsidRPr="009F791F" w:rsidRDefault="00572C28" w:rsidP="00CA51A2">
                  <w:pPr>
                    <w:suppressAutoHyphens w:val="0"/>
                    <w:jc w:val="center"/>
                    <w:rPr>
                      <w:rFonts w:cs="Times New Roman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84" w:type="dxa"/>
                </w:tcPr>
                <w:p w:rsidR="00572C28" w:rsidRPr="009F791F" w:rsidRDefault="00572C28" w:rsidP="00CA51A2">
                  <w:pPr>
                    <w:suppressAutoHyphens w:val="0"/>
                    <w:jc w:val="center"/>
                    <w:rPr>
                      <w:rFonts w:cs="Times New Roman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84" w:type="dxa"/>
                </w:tcPr>
                <w:p w:rsidR="00572C28" w:rsidRPr="009F791F" w:rsidRDefault="00572C28" w:rsidP="00CA51A2">
                  <w:pPr>
                    <w:suppressAutoHyphens w:val="0"/>
                    <w:jc w:val="center"/>
                    <w:rPr>
                      <w:rFonts w:cs="Times New Roman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84" w:type="dxa"/>
                </w:tcPr>
                <w:p w:rsidR="00572C28" w:rsidRPr="009F791F" w:rsidRDefault="00572C28" w:rsidP="00CA51A2">
                  <w:pPr>
                    <w:suppressAutoHyphens w:val="0"/>
                    <w:jc w:val="center"/>
                    <w:rPr>
                      <w:rFonts w:cs="Times New Roman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84" w:type="dxa"/>
                </w:tcPr>
                <w:p w:rsidR="00572C28" w:rsidRPr="009F791F" w:rsidRDefault="00572C28" w:rsidP="00CA51A2">
                  <w:pPr>
                    <w:suppressAutoHyphens w:val="0"/>
                    <w:jc w:val="center"/>
                    <w:rPr>
                      <w:rFonts w:cs="Times New Roman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85" w:type="dxa"/>
                </w:tcPr>
                <w:p w:rsidR="00572C28" w:rsidRPr="009F791F" w:rsidRDefault="00572C28" w:rsidP="00CA51A2">
                  <w:pPr>
                    <w:suppressAutoHyphens w:val="0"/>
                    <w:jc w:val="center"/>
                    <w:rPr>
                      <w:rFonts w:cs="Times New Roman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85" w:type="dxa"/>
                </w:tcPr>
                <w:p w:rsidR="00572C28" w:rsidRPr="009F791F" w:rsidRDefault="00572C28" w:rsidP="00CA51A2">
                  <w:pPr>
                    <w:suppressAutoHyphens w:val="0"/>
                    <w:jc w:val="center"/>
                    <w:rPr>
                      <w:rFonts w:cs="Times New Roman"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</w:tbl>
          <w:p w:rsidR="00572C28" w:rsidRPr="009F791F" w:rsidRDefault="00572C28" w:rsidP="00512C84">
            <w:pPr>
              <w:suppressAutoHyphens w:val="0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F791F">
              <w:rPr>
                <w:rFonts w:cs="Times New Roman"/>
                <w:noProof/>
                <w:color w:val="000000" w:themeColor="text1"/>
                <w:sz w:val="22"/>
                <w:szCs w:val="22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D76534B" wp14:editId="2F662549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16510</wp:posOffset>
                      </wp:positionV>
                      <wp:extent cx="190500" cy="142875"/>
                      <wp:effectExtent l="0" t="0" r="19050" b="28575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42875"/>
                              </a:xfrm>
                              <a:prstGeom prst="rect">
                                <a:avLst/>
                              </a:prstGeom>
                              <a:ln w="127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455F849" id="Прямоугольник 5" o:spid="_x0000_s1026" style="position:absolute;margin-left:-1.3pt;margin-top:1.3pt;width:15pt;height:11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AaljAIAACsFAAAOAAAAZHJzL2Uyb0RvYy54bWysVEtu2zAQ3RfoHQjuG0mG3SRG5MBIkKJA&#10;kARNiqwZioyFUhyWpC27qwLdBugReohuin5yBvlGHVKyHKRBF0U31Ixm3vz4hgeHy0qRhbCuBJ3T&#10;bCelRGgORalvc/r26uTFHiXOM10wBVrkdCUcPZw8f3ZQm7EYwAxUISzBINqNa5PTmfdmnCSOz0TF&#10;3A4YodEowVbMo2pvk8KyGqNXKhmk6cukBlsYC1w4h3+PWyOdxPhSCu7PpXTCE5VTrM3H08bzJpzJ&#10;5ICNby0zs5J3ZbB/qKJipcakfahj5hmZ2/KPUFXJLTiQfodDlYCUJRexB+wmSx91czljRsRecDjO&#10;9GNy/y8sP1tcWFIWOR1RolmFV9R8WX9cf25+NvfrT83X5r75sb5rfjXfmu9kFOZVGzdG2KW5sJ3m&#10;UAzNL6WtwhfbIss441U/Y7H0hOPPbD8dpXgTHE3ZcLC3G2MmW7Cxzr8SUJEg5NTiFcbJssWp85gQ&#10;XTcuIZfSpMZIg10MGqyhuraeKPmVEq3bGyGxT6xgEMNFhokjZcmCITeKd1mEh4DoGSCyVKoHZU+B&#10;lN+AOt8AE5F1PTB9CrjN1nvHjKB9D6xKDfbvYNn6b7puew1t30Cxwmu10PLdGX5S4jRPmfMXzCLB&#10;8QJwaf05HlIBDhA6iZIZ2A9P/Q/+yDu0UlLjwuTUvZ8zKyhRrzUycj8bDsOGRWU42h2gYh9abh5a&#10;9Lw6Apx7hs+D4VEM/l5tRGmhusbdnoasaGKaY+6ccm83ypFvFxlfBy6m0+iGW2WYP9WXhofgYaqB&#10;LVfLa2ZNRymPXDyDzXKx8SNmtb4BqWE69yDLSLvtXLt540ZGNnavR1j5h3r02r5xk98AAAD//wMA&#10;UEsDBBQABgAIAAAAIQBbZyS92gAAAAYBAAAPAAAAZHJzL2Rvd25yZXYueG1sTI7BTsMwEETvSPyD&#10;tUjcWqcRpBDiVBWCE4iKwoGjGy9JhL2ObDdJ/57tCU6j0YxmXrWZnRUjhth7UrBaZiCQGm96ahV8&#10;fjwv7kDEpMlo6wkVnDDCpr68qHRp/ETvOO5TK3iEYqkVdCkNpZSx6dDpuPQDEmffPjid2IZWmqAn&#10;HndW5llWSKd74odOD/jYYfOzPzoFftef7Dbcv42vuP562aVsmosnpa6v5u0DiIRz+ivDGZ/RoWam&#10;gz+SicIqWOQFNxWcheN8fQPiwHq7AllX8j9+/QsAAP//AwBQSwECLQAUAAYACAAAACEAtoM4kv4A&#10;AADhAQAAEwAAAAAAAAAAAAAAAAAAAAAAW0NvbnRlbnRfVHlwZXNdLnhtbFBLAQItABQABgAIAAAA&#10;IQA4/SH/1gAAAJQBAAALAAAAAAAAAAAAAAAAAC8BAABfcmVscy8ucmVsc1BLAQItABQABgAIAAAA&#10;IQC23AaljAIAACsFAAAOAAAAAAAAAAAAAAAAAC4CAABkcnMvZTJvRG9jLnhtbFBLAQItABQABgAI&#10;AAAAIQBbZyS92gAAAAYBAAAPAAAAAAAAAAAAAAAAAOYEAABkcnMvZG93bnJldi54bWxQSwUGAAAA&#10;AAQABADzAAAA7QUAAAAA&#10;" fillcolor="white [3201]" strokecolor="black [3200]" strokeweight="1pt"/>
                  </w:pict>
                </mc:Fallback>
              </mc:AlternateContent>
            </w:r>
            <w:r w:rsidRPr="009F791F">
              <w:rPr>
                <w:rFonts w:cs="Times New Roman"/>
                <w:color w:val="000000" w:themeColor="text1"/>
                <w:sz w:val="22"/>
                <w:szCs w:val="22"/>
              </w:rPr>
              <w:t>9 м, 82 дм, 100 см, 820 мм</w:t>
            </w:r>
          </w:p>
          <w:p w:rsidR="00572C28" w:rsidRPr="009F791F" w:rsidRDefault="00572C28" w:rsidP="00512C84">
            <w:pPr>
              <w:suppressAutoHyphens w:val="0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F791F">
              <w:rPr>
                <w:rFonts w:cs="Times New Roman"/>
                <w:noProof/>
                <w:color w:val="000000" w:themeColor="text1"/>
                <w:sz w:val="22"/>
                <w:szCs w:val="22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CB12E78" wp14:editId="3450A057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8255</wp:posOffset>
                      </wp:positionV>
                      <wp:extent cx="190500" cy="142875"/>
                      <wp:effectExtent l="0" t="0" r="19050" b="28575"/>
                      <wp:wrapNone/>
                      <wp:docPr id="6" name="Прямоугольник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42875"/>
                              </a:xfrm>
                              <a:prstGeom prst="rect">
                                <a:avLst/>
                              </a:prstGeom>
                              <a:ln w="127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41B03C1" id="Прямоугольник 6" o:spid="_x0000_s1026" style="position:absolute;margin-left:-.55pt;margin-top:.65pt;width:15pt;height:11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fwkigIAACsFAAAOAAAAZHJzL2Uyb0RvYy54bWysVEtu2zAQ3RfoHQjuG0mG8zMiB0aCFAWC&#10;JKhTZM1QZCyUItkhbdldFei2QI/QQ3RT9JMzyDfqkJLlIA26KLqhZjT/xzc8Ol5WiiwEuNLonGY7&#10;KSVCc1OU+i6nb67PXhxQ4jzTBVNGi5yuhKPH4+fPjmo7EgMzM6oQQDCJdqPa5nTmvR0lieMzUTG3&#10;Y6zQaJQGKuZRhbukAFZj9kolgzTdS2oDhQXDhXP497Q10nHML6Xg/lJKJzxROcXefDwhnrfhTMZH&#10;bHQHzM5K3rXB/qGLipUai/apTplnZA7lH6mqkoNxRvodbqrESFlyEWfAabL00TTTGbMizoLgONvD&#10;5P5fWn6xuAJSFjndo0SzCq+o+bL+sP7c/Gzu1x+br81982P9qfnVfGu+k72AV23dCMOm9go6zaEY&#10;hl9KqMIXxyLLiPGqx1gsPeH4MztMd1O8CY6mbDg42N8NOZNtsAXnXwpTkSDkFPAKI7Jsce5867px&#10;CbWUJjVmGuxj0mAN3bX9RMmvlGjdXguJc2IHg5guMkycKCALhtwo3mZdH0qjZwiRpVJ9UPZUkPKb&#10;oM43hInIuj4wfSpwW633jhWN9n1gVWoDfw+Wrf9m6nbWMPatKVZ4rWBavjvLz0pE85w5f8UACY4X&#10;gEvrL/GQyiCAppMomRl4/9T/4I+8QyslNS5MTt27OQNBiXqlkZGH2XAYNiwqw939ASrw0HL70KLn&#10;1YlB3DN8HiyPYvD3aiNKMNUN7vYkVEUT0xxr55R72Cgnvl1kfB24mEyiG26VZf5cTy0PyQOqgS3X&#10;yxsGtqOURy5emM1ysdEjZrW+IVKbydwbWUbabXHt8MaNjMTtXo+w8g/16LV948a/AQAA//8DAFBL&#10;AwQUAAYACAAAACEA92wzGNsAAAAGAQAADwAAAGRycy9kb3ducmV2LnhtbEyOwU7DMBBE70j8g7VI&#10;3FonrVTSEKeqEJxAVBQOHN14SSLsdWS7Sfr3LCc4jXZmNPuq3eysGDHE3pOCfJmBQGq86alV8PH+&#10;tChAxKTJaOsJFVwwwq6+vqp0afxEbzgeUyt4hGKpFXQpDaWUsenQ6bj0AxJnXz44nfgMrTRBTzzu&#10;rFxl2UY63RN/6PSADx0238ezU+AP/cXuw/Z1fMG7z+dDyqZ586jU7c28vweRcE5/ZfjFZ3Somenk&#10;z2SisAoWec5N9tcgOF4VWxAn1nUBsq7kf/z6BwAA//8DAFBLAQItABQABgAIAAAAIQC2gziS/gAA&#10;AOEBAAATAAAAAAAAAAAAAAAAAAAAAABbQ29udGVudF9UeXBlc10ueG1sUEsBAi0AFAAGAAgAAAAh&#10;ADj9If/WAAAAlAEAAAsAAAAAAAAAAAAAAAAALwEAAF9yZWxzLy5yZWxzUEsBAi0AFAAGAAgAAAAh&#10;AGYd/CSKAgAAKwUAAA4AAAAAAAAAAAAAAAAALgIAAGRycy9lMm9Eb2MueG1sUEsBAi0AFAAGAAgA&#10;AAAhAPdsMxjbAAAABgEAAA8AAAAAAAAAAAAAAAAA5AQAAGRycy9kb3ducmV2LnhtbFBLBQYAAAAA&#10;BAAEAPMAAADsBQAAAAA=&#10;" fillcolor="white [3201]" strokecolor="black [3200]" strokeweight="1pt"/>
                  </w:pict>
                </mc:Fallback>
              </mc:AlternateContent>
            </w:r>
            <w:r w:rsidRPr="009F791F">
              <w:rPr>
                <w:rFonts w:cs="Times New Roman"/>
                <w:color w:val="000000" w:themeColor="text1"/>
                <w:sz w:val="22"/>
                <w:szCs w:val="22"/>
              </w:rPr>
              <w:t>820 мм, 100 см, 82 дм, 9 м</w:t>
            </w:r>
          </w:p>
          <w:p w:rsidR="00572C28" w:rsidRPr="009F791F" w:rsidRDefault="00572C28" w:rsidP="00512C84">
            <w:pPr>
              <w:suppressAutoHyphens w:val="0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F791F">
              <w:rPr>
                <w:rFonts w:cs="Times New Roman"/>
                <w:noProof/>
                <w:color w:val="000000" w:themeColor="text1"/>
                <w:sz w:val="22"/>
                <w:szCs w:val="22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423EF11" wp14:editId="41972143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9525</wp:posOffset>
                      </wp:positionV>
                      <wp:extent cx="190500" cy="142875"/>
                      <wp:effectExtent l="0" t="0" r="19050" b="28575"/>
                      <wp:wrapNone/>
                      <wp:docPr id="7" name="Прямо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42875"/>
                              </a:xfrm>
                              <a:prstGeom prst="rect">
                                <a:avLst/>
                              </a:prstGeom>
                              <a:ln w="127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B77D109" id="Прямоугольник 7" o:spid="_x0000_s1026" style="position:absolute;margin-left:.2pt;margin-top:.75pt;width:15pt;height:11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apbigIAACsFAAAOAAAAZHJzL2Uyb0RvYy54bWysVEtu2zAQ3RfoHQjuG0mGUydG5MBIkKJA&#10;kARNiqwZioyFUhyWpC27qwLdBugReohuin5yBvlGHVKyHKRBF0U31Izm//iGB4fLSpGFsK4EndNs&#10;J6VEaA5FqW9z+vbq5MUeJc4zXTAFWuR0JRw9nDx/dlCbsRjADFQhLMEk2o1rk9OZ92acJI7PRMXc&#10;Dhih0SjBVsyjam+TwrIas1cqGaTpy6QGWxgLXDiHf49bI53E/FIK7s+ldMITlVPszcfTxvMmnMnk&#10;gI1vLTOzkndtsH/oomKlxqJ9qmPmGZnb8o9UVcktOJB+h0OVgJQlF3EGnCZLH01zOWNGxFkQHGd6&#10;mNz/S8vPFheWlEVOR5RoVuEVNV/WH9efm5/N/fpT87W5b36s75pfzbfmOxkFvGrjxhh2aS5spzkU&#10;w/BLaavwxbHIMmK86jEWS084/sz2090Ub4KjKRsO9ka7IWeyDTbW+VcCKhKEnFq8wogsW5w637pu&#10;XEItpUmNmQYjTBqsobu2nyj5lRKt2xshcU7sYBDTRYaJI2XJgiE3indZ14fS6BlCZKlUH5Q9FaT8&#10;JqjzDWEisq4PTJ8K3FbrvWNF0L4PrEoN9u/BsvXfTN3OGsa+gWKF12qh5bsz/KRENE+Z8xfMIsHx&#10;AnBp/TkeUgECCJ1EyQzsh6f+B3/kHVopqXFhcurez5kVlKjXGhm5nw2HYcOiMtwdDVCxDy03Dy16&#10;Xh0B4p7h82B4FIO/VxtRWqiucbenoSqamOZYO6fc241y5NtFxteBi+k0uuFWGeZP9aXhIXlANbDl&#10;annNrOko5ZGLZ7BZLjZ+xKzWN0RqmM49yDLSbotrhzduZCRu93qElX+oR6/tGzf5DQAA//8DAFBL&#10;AwQUAAYACAAAACEALqsxHdgAAAAEAQAADwAAAGRycy9kb3ducmV2LnhtbEyOzU7DMBCE70i8g7VI&#10;3KhNKQVCnKpCcAJR0fbA0Y2XJMJeR7abpG/PcoLj/GjmK1eTd2LAmLpAGq5nCgRSHWxHjYb97uXq&#10;HkTKhqxxgVDDCROsqvOz0hQ2jPSBwzY3gkcoFUZDm3NfSJnqFr1Js9AjcfYVojeZZWykjWbkce/k&#10;XKml9KYjfmhNj08t1t/bo9cQNt3JrePD+/CGd5+vm6zGafms9eXFtH4EkXHKf2X4xWd0qJjpEI5k&#10;k3AaFtxj9xYEhzeK5UHDfKFAVqX8D1/9AAAA//8DAFBLAQItABQABgAIAAAAIQC2gziS/gAAAOEB&#10;AAATAAAAAAAAAAAAAAAAAAAAAABbQ29udGVudF9UeXBlc10ueG1sUEsBAi0AFAAGAAgAAAAhADj9&#10;If/WAAAAlAEAAAsAAAAAAAAAAAAAAAAALwEAAF9yZWxzLy5yZWxzUEsBAi0AFAAGAAgAAAAhANZd&#10;qluKAgAAKwUAAA4AAAAAAAAAAAAAAAAALgIAAGRycy9lMm9Eb2MueG1sUEsBAi0AFAAGAAgAAAAh&#10;AC6rMR3YAAAABAEAAA8AAAAAAAAAAAAAAAAA5AQAAGRycy9kb3ducmV2LnhtbFBLBQYAAAAABAAE&#10;APMAAADpBQAAAAA=&#10;" fillcolor="white [3201]" strokecolor="black [3200]" strokeweight="1pt"/>
                  </w:pict>
                </mc:Fallback>
              </mc:AlternateContent>
            </w:r>
            <w:r w:rsidRPr="009F791F">
              <w:rPr>
                <w:rFonts w:cs="Times New Roman"/>
                <w:color w:val="000000" w:themeColor="text1"/>
                <w:sz w:val="22"/>
                <w:szCs w:val="22"/>
              </w:rPr>
              <w:t>100 см, 820 мм, 9 м, 82 дм</w:t>
            </w:r>
          </w:p>
          <w:p w:rsidR="000A161F" w:rsidRPr="009F791F" w:rsidRDefault="00572C28" w:rsidP="000A161F">
            <w:pPr>
              <w:suppressAutoHyphens w:val="0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F791F">
              <w:rPr>
                <w:rFonts w:cs="Times New Roman"/>
                <w:noProof/>
                <w:color w:val="000000" w:themeColor="text1"/>
                <w:sz w:val="22"/>
                <w:szCs w:val="22"/>
                <w:lang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DE3E91F" wp14:editId="0B7325AE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10795</wp:posOffset>
                      </wp:positionV>
                      <wp:extent cx="190500" cy="142875"/>
                      <wp:effectExtent l="0" t="0" r="19050" b="28575"/>
                      <wp:wrapNone/>
                      <wp:docPr id="8" name="Прямоугольник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42875"/>
                              </a:xfrm>
                              <a:prstGeom prst="rect">
                                <a:avLst/>
                              </a:prstGeom>
                              <a:ln w="127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3DEAC14" id="Прямоугольник 8" o:spid="_x0000_s1026" style="position:absolute;margin-left:.95pt;margin-top:.85pt;width:15pt;height:11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SiwigIAACsFAAAOAAAAZHJzL2Uyb0RvYy54bWysVEtu2zAQ3RfoHQjuG0mG0yRG5MBIkKJA&#10;kAR1iqwZioyFUiQ7pC27qwLdBugReohuin5yBvlGHVKyHKRBF0U3FEfzf/OGh0fLSpGFAFcandNs&#10;J6VEaG6KUt/m9O3V6Yt9SpxnumDKaJHTlXD0aPz82WFtR2JgZkYVAggG0W5U25zOvLejJHF8Jirm&#10;dowVGpXSQMU8inCbFMBqjF6pZJCmL5PaQGHBcOEc/j1plXQc40spuL+Q0glPVE6xNh9PiOdNOJPx&#10;IRvdArOzkndlsH+oomKlxqR9qBPmGZlD+UeoquRgnJF+h5sqMVKWXMQesJssfdTNdMasiL0gOM72&#10;MLn/F5afLy6BlEVOcVCaVTii5sv64/pz87O5X39qvjb3zY/1XfOr+dZ8J/sBr9q6EbpN7SV0ksNr&#10;aH4poQpfbIssI8arHmOx9ITjz+wg3U1xEhxV2XCwv7cbYiZbZwvOvxKmIuGSU8ARRmTZ4sz51nRj&#10;EnIpTWqMNNjDoEEbqmvriTe/UqI1eyMk9okVDGK4yDBxrIAsGHKjeJd1dSiNlsFFlkr1TtlTTspv&#10;nDrb4CYi63rH9CnHbbbeOmY02veOVakN/N1ZtvabrtteQ9s3pljhWMG0fHeWn5aI5hlz/pIBEhwH&#10;gEvrL/CQyiCAprtRMjPw4an/wR55h1pKalyYnLr3cwaCEvVaIyMPsuEwbFgUhrt7AxTgoebmoUbP&#10;q2ODuGf4PFger8Heq81VgqmucbcnISuqmOaYO6fcw0Y49u0i4+vAxWQSzXCrLPNnemp5CB5QDWy5&#10;Wl4zsB2lPHLx3GyWi40eMau1DZ7aTObeyDLSbotrhzduZCRu93qElX8oR6vtGzf+DQAA//8DAFBL&#10;AwQUAAYACAAAACEATlypTdkAAAAFAQAADwAAAGRycy9kb3ducmV2LnhtbEyOwU7DMBBE70j8g7VI&#10;3KhDQC1N41QVghOIisKhRzdekgh7Hdlukv492xM9rZ5mNPvK9eSsGDDEzpOC+1kGAqn2pqNGwffX&#10;690TiJg0GW09oYITRlhX11elLowf6ROHXWoEj1AstII2pb6QMtYtOh1nvkfi7McHpxNjaKQJeuRx&#10;Z2WeZXPpdEf8odU9PrdY/+6OToHfdie7CcuP4R0X+7dtysZp/qLU7c20WYFIOKX/Mpz1WR0qdjr4&#10;I5koLPOSi3wWIDh9OONBQf6Yg6xKeWlf/QEAAP//AwBQSwECLQAUAAYACAAAACEAtoM4kv4AAADh&#10;AQAAEwAAAAAAAAAAAAAAAAAAAAAAW0NvbnRlbnRfVHlwZXNdLnhtbFBLAQItABQABgAIAAAAIQA4&#10;/SH/1gAAAJQBAAALAAAAAAAAAAAAAAAAAC8BAABfcmVscy8ucmVsc1BLAQItABQABgAIAAAAIQCF&#10;kSiwigIAACsFAAAOAAAAAAAAAAAAAAAAAC4CAABkcnMvZTJvRG9jLnhtbFBLAQItABQABgAIAAAA&#10;IQBOXKlN2QAAAAUBAAAPAAAAAAAAAAAAAAAAAOQEAABkcnMvZG93bnJldi54bWxQSwUGAAAAAAQA&#10;BADzAAAA6gUAAAAA&#10;" fillcolor="white [3201]" strokecolor="black [3200]" strokeweight="1pt"/>
                  </w:pict>
                </mc:Fallback>
              </mc:AlternateContent>
            </w:r>
            <w:r w:rsidRPr="009F791F">
              <w:rPr>
                <w:rFonts w:cs="Times New Roman"/>
                <w:color w:val="000000" w:themeColor="text1"/>
                <w:sz w:val="22"/>
                <w:szCs w:val="22"/>
              </w:rPr>
              <w:t>82 дм, 9 м, 820 мм, 100 см</w:t>
            </w:r>
          </w:p>
          <w:p w:rsidR="00D31228" w:rsidRPr="005E3074" w:rsidRDefault="00D31228" w:rsidP="00512C84">
            <w:pPr>
              <w:suppressAutoHyphens w:val="0"/>
              <w:jc w:val="both"/>
              <w:rPr>
                <w:rFonts w:cs="Times New Roman"/>
                <w:i/>
                <w:color w:val="000000" w:themeColor="text1"/>
                <w:sz w:val="22"/>
                <w:szCs w:val="22"/>
              </w:rPr>
            </w:pPr>
            <w:r w:rsidRPr="005E3074">
              <w:rPr>
                <w:rFonts w:cs="Times New Roman"/>
                <w:i/>
                <w:color w:val="000000" w:themeColor="text1"/>
                <w:sz w:val="22"/>
                <w:szCs w:val="22"/>
              </w:rPr>
              <w:t>Инструкция:</w:t>
            </w:r>
          </w:p>
          <w:p w:rsidR="00F76A15" w:rsidRPr="009F791F" w:rsidRDefault="00F76A15" w:rsidP="005B37F4">
            <w:pPr>
              <w:jc w:val="both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F791F">
              <w:rPr>
                <w:rFonts w:cs="Times New Roman"/>
                <w:color w:val="000000" w:themeColor="text1"/>
                <w:sz w:val="22"/>
                <w:szCs w:val="22"/>
              </w:rPr>
              <w:t xml:space="preserve">1. </w:t>
            </w:r>
            <w:r w:rsidR="00DD4AC9">
              <w:rPr>
                <w:rFonts w:cs="Times New Roman"/>
                <w:color w:val="000000" w:themeColor="text1"/>
                <w:sz w:val="22"/>
                <w:szCs w:val="22"/>
              </w:rPr>
              <w:t>Дополните</w:t>
            </w:r>
            <w:r w:rsidRPr="009F791F">
              <w:rPr>
                <w:rFonts w:cs="Times New Roman"/>
                <w:color w:val="000000" w:themeColor="text1"/>
                <w:sz w:val="22"/>
                <w:szCs w:val="22"/>
              </w:rPr>
              <w:t xml:space="preserve"> схему зависимости мер длины</w:t>
            </w:r>
            <w:r w:rsidR="00DD4AC9">
              <w:rPr>
                <w:rFonts w:cs="Times New Roman"/>
                <w:color w:val="000000" w:themeColor="text1"/>
                <w:sz w:val="22"/>
                <w:szCs w:val="22"/>
              </w:rPr>
              <w:t>.</w:t>
            </w:r>
            <w:r w:rsidRPr="009F791F"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</w:p>
          <w:p w:rsidR="005B37F4" w:rsidRPr="009F791F" w:rsidRDefault="00F76A15" w:rsidP="005B37F4">
            <w:pPr>
              <w:jc w:val="both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F791F">
              <w:rPr>
                <w:rFonts w:cs="Times New Roman"/>
                <w:color w:val="000000" w:themeColor="text1"/>
                <w:sz w:val="22"/>
                <w:szCs w:val="22"/>
              </w:rPr>
              <w:t xml:space="preserve">Км., </w:t>
            </w:r>
            <w:r w:rsidR="00DD4AC9">
              <w:rPr>
                <w:rFonts w:cs="Times New Roman"/>
                <w:color w:val="000000" w:themeColor="text1"/>
                <w:sz w:val="22"/>
                <w:szCs w:val="22"/>
              </w:rPr>
              <w:t>.</w:t>
            </w:r>
            <w:r w:rsidRPr="009F791F">
              <w:rPr>
                <w:rFonts w:cs="Times New Roman"/>
                <w:color w:val="000000" w:themeColor="text1"/>
                <w:sz w:val="22"/>
                <w:szCs w:val="22"/>
              </w:rPr>
              <w:t>., см…</w:t>
            </w:r>
          </w:p>
          <w:p w:rsidR="00D31228" w:rsidRPr="009F791F" w:rsidRDefault="005B37F4" w:rsidP="005B37F4">
            <w:pPr>
              <w:jc w:val="both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F791F">
              <w:rPr>
                <w:rFonts w:cs="Times New Roman"/>
                <w:color w:val="000000" w:themeColor="text1"/>
                <w:sz w:val="22"/>
                <w:szCs w:val="22"/>
              </w:rPr>
              <w:lastRenderedPageBreak/>
              <w:t>2. Сравни меры длины каждой строчки</w:t>
            </w:r>
            <w:r w:rsidR="00DD4AC9">
              <w:rPr>
                <w:rFonts w:cs="Times New Roman"/>
                <w:color w:val="000000" w:themeColor="text1"/>
                <w:sz w:val="22"/>
                <w:szCs w:val="22"/>
              </w:rPr>
              <w:t xml:space="preserve"> в задании</w:t>
            </w:r>
            <w:r w:rsidRPr="009F791F">
              <w:rPr>
                <w:rFonts w:cs="Times New Roman"/>
                <w:color w:val="000000" w:themeColor="text1"/>
                <w:sz w:val="22"/>
                <w:szCs w:val="22"/>
              </w:rPr>
              <w:t>, если необходимо</w:t>
            </w:r>
            <w:r w:rsidR="00D31228" w:rsidRPr="009F791F">
              <w:rPr>
                <w:rFonts w:cs="Times New Roman"/>
                <w:color w:val="000000" w:themeColor="text1"/>
                <w:sz w:val="22"/>
                <w:szCs w:val="22"/>
              </w:rPr>
              <w:br/>
            </w:r>
            <w:r w:rsidR="00346048" w:rsidRPr="009F791F">
              <w:rPr>
                <w:rFonts w:cs="Times New Roman"/>
                <w:color w:val="000000" w:themeColor="text1"/>
                <w:sz w:val="22"/>
                <w:szCs w:val="22"/>
              </w:rPr>
              <w:t xml:space="preserve">переведите в одно меру, используя предыдущую схему. </w:t>
            </w:r>
          </w:p>
          <w:p w:rsidR="00346048" w:rsidRPr="009F791F" w:rsidRDefault="005B37F4" w:rsidP="00346048">
            <w:pPr>
              <w:suppressAutoHyphens w:val="0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F791F">
              <w:rPr>
                <w:rFonts w:cs="Times New Roman"/>
                <w:color w:val="000000" w:themeColor="text1"/>
                <w:sz w:val="22"/>
                <w:szCs w:val="22"/>
              </w:rPr>
              <w:t xml:space="preserve">3. </w:t>
            </w:r>
            <w:r w:rsidR="00DD4AC9">
              <w:rPr>
                <w:rFonts w:cs="Times New Roman"/>
                <w:color w:val="000000" w:themeColor="text1"/>
                <w:sz w:val="22"/>
                <w:szCs w:val="22"/>
              </w:rPr>
              <w:t>Н</w:t>
            </w:r>
            <w:r w:rsidRPr="009F791F">
              <w:rPr>
                <w:rFonts w:cs="Times New Roman"/>
                <w:color w:val="000000" w:themeColor="text1"/>
                <w:sz w:val="22"/>
                <w:szCs w:val="22"/>
              </w:rPr>
              <w:t>айди строчку в поря</w:t>
            </w:r>
            <w:r w:rsidR="000A161F" w:rsidRPr="009F791F">
              <w:rPr>
                <w:rFonts w:cs="Times New Roman"/>
                <w:color w:val="000000" w:themeColor="text1"/>
                <w:sz w:val="22"/>
                <w:szCs w:val="22"/>
              </w:rPr>
              <w:t>дке убывания и отметь</w:t>
            </w:r>
            <w:r w:rsidRPr="009F791F">
              <w:rPr>
                <w:rFonts w:cs="Times New Roman"/>
                <w:color w:val="000000" w:themeColor="text1"/>
                <w:sz w:val="22"/>
                <w:szCs w:val="22"/>
              </w:rPr>
              <w:t xml:space="preserve"> ее знаком Х</w:t>
            </w:r>
            <w:r w:rsidR="000A161F" w:rsidRPr="009F791F">
              <w:rPr>
                <w:rFonts w:cs="Times New Roman"/>
                <w:color w:val="000000" w:themeColor="text1"/>
                <w:sz w:val="22"/>
                <w:szCs w:val="22"/>
              </w:rPr>
              <w:t>.</w:t>
            </w:r>
            <w:r w:rsidR="00346048" w:rsidRPr="009F791F"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</w:p>
          <w:p w:rsidR="00346048" w:rsidRPr="009F791F" w:rsidRDefault="00346048" w:rsidP="00346048">
            <w:pPr>
              <w:suppressAutoHyphens w:val="0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F791F">
              <w:rPr>
                <w:rFonts w:cs="Times New Roman"/>
                <w:color w:val="000000" w:themeColor="text1"/>
                <w:sz w:val="22"/>
                <w:szCs w:val="22"/>
              </w:rPr>
              <w:t>4. Осуществите взаимопроверку</w:t>
            </w:r>
            <w:r w:rsidR="00DD4AC9">
              <w:rPr>
                <w:rFonts w:cs="Times New Roman"/>
                <w:color w:val="000000" w:themeColor="text1"/>
                <w:sz w:val="22"/>
                <w:szCs w:val="22"/>
              </w:rPr>
              <w:t xml:space="preserve"> в парах</w:t>
            </w:r>
            <w:r w:rsidRPr="009F791F"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r w:rsidR="0059615F" w:rsidRPr="009F791F">
              <w:rPr>
                <w:rFonts w:cs="Times New Roman"/>
                <w:color w:val="000000" w:themeColor="text1"/>
                <w:sz w:val="22"/>
                <w:szCs w:val="22"/>
              </w:rPr>
              <w:t xml:space="preserve">и сверьте по образцу. </w:t>
            </w:r>
          </w:p>
          <w:p w:rsidR="0059615F" w:rsidRPr="009F791F" w:rsidRDefault="0059615F" w:rsidP="00346048">
            <w:pPr>
              <w:suppressAutoHyphens w:val="0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F791F">
              <w:rPr>
                <w:rFonts w:cs="Times New Roman"/>
                <w:color w:val="000000" w:themeColor="text1"/>
                <w:sz w:val="22"/>
                <w:szCs w:val="22"/>
              </w:rPr>
              <w:t>5. Запиши данные меры длины в порядке возрастания</w:t>
            </w:r>
            <w:r w:rsidR="00B50498" w:rsidRPr="009F791F">
              <w:rPr>
                <w:rFonts w:cs="Times New Roman"/>
                <w:color w:val="000000" w:themeColor="text1"/>
                <w:sz w:val="22"/>
                <w:szCs w:val="22"/>
              </w:rPr>
              <w:t xml:space="preserve"> и составьте соответствующую схему</w:t>
            </w:r>
            <w:r w:rsidR="00600274">
              <w:rPr>
                <w:rFonts w:cs="Times New Roman"/>
                <w:color w:val="000000" w:themeColor="text1"/>
                <w:sz w:val="22"/>
                <w:szCs w:val="22"/>
              </w:rPr>
              <w:t xml:space="preserve"> для проверки учителем</w:t>
            </w:r>
            <w:r w:rsidRPr="009F791F">
              <w:rPr>
                <w:rFonts w:cs="Times New Roman"/>
                <w:color w:val="000000" w:themeColor="text1"/>
                <w:sz w:val="22"/>
                <w:szCs w:val="22"/>
              </w:rPr>
              <w:t xml:space="preserve">. </w:t>
            </w:r>
          </w:p>
          <w:p w:rsidR="005B37F4" w:rsidRPr="009F791F" w:rsidRDefault="005B37F4" w:rsidP="005B37F4">
            <w:pPr>
              <w:jc w:val="both"/>
              <w:rPr>
                <w:rFonts w:cs="Times New Roman"/>
                <w:b/>
                <w:color w:val="000000" w:themeColor="text1"/>
                <w:sz w:val="22"/>
                <w:szCs w:val="22"/>
              </w:rPr>
            </w:pPr>
          </w:p>
          <w:p w:rsidR="000A161F" w:rsidRPr="009F791F" w:rsidRDefault="000A161F" w:rsidP="005B37F4">
            <w:pPr>
              <w:jc w:val="both"/>
              <w:rPr>
                <w:rFonts w:cs="Times New Roman"/>
                <w:b/>
                <w:color w:val="000000" w:themeColor="text1"/>
                <w:sz w:val="22"/>
                <w:szCs w:val="22"/>
              </w:rPr>
            </w:pPr>
          </w:p>
          <w:p w:rsidR="00572C28" w:rsidRPr="009F791F" w:rsidRDefault="00572C28" w:rsidP="00512C84">
            <w:pPr>
              <w:rPr>
                <w:rFonts w:cs="Times New Roman"/>
                <w:sz w:val="22"/>
                <w:szCs w:val="22"/>
              </w:rPr>
            </w:pPr>
          </w:p>
          <w:p w:rsidR="00572C28" w:rsidRPr="009F791F" w:rsidRDefault="00572C28" w:rsidP="00512C84">
            <w:pPr>
              <w:suppressAutoHyphens w:val="0"/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2818" w:type="dxa"/>
            <w:shd w:val="clear" w:color="auto" w:fill="auto"/>
          </w:tcPr>
          <w:p w:rsidR="00572C28" w:rsidRPr="009F791F" w:rsidRDefault="00572C28" w:rsidP="00CA51A2">
            <w:pPr>
              <w:suppressAutoHyphens w:val="0"/>
              <w:ind w:firstLine="296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F791F">
              <w:rPr>
                <w:rFonts w:cs="Times New Roman"/>
                <w:color w:val="000000" w:themeColor="text1"/>
                <w:sz w:val="22"/>
                <w:szCs w:val="22"/>
              </w:rPr>
              <w:lastRenderedPageBreak/>
              <w:t>– Осознаний теоретических моделей и понятий, стандартных алгоритмов и процедур;</w:t>
            </w:r>
          </w:p>
          <w:p w:rsidR="00572C28" w:rsidRPr="009F791F" w:rsidRDefault="00572C28" w:rsidP="00CA51A2">
            <w:pPr>
              <w:suppressAutoHyphens w:val="0"/>
              <w:ind w:firstLine="296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F791F">
              <w:rPr>
                <w:rFonts w:cs="Times New Roman"/>
                <w:color w:val="000000" w:themeColor="text1"/>
                <w:sz w:val="22"/>
                <w:szCs w:val="22"/>
              </w:rPr>
              <w:t>– анализ сущности изучаемых объектов, процессов и явлений действительности в соответствии с содержанием конкретного учебного предмета;</w:t>
            </w:r>
          </w:p>
          <w:p w:rsidR="00572C28" w:rsidRPr="009F791F" w:rsidRDefault="00572C28" w:rsidP="00CA51A2">
            <w:pPr>
              <w:suppressAutoHyphens w:val="0"/>
              <w:ind w:firstLine="296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F791F">
              <w:rPr>
                <w:rFonts w:cs="Times New Roman"/>
                <w:color w:val="000000" w:themeColor="text1"/>
                <w:sz w:val="22"/>
                <w:szCs w:val="22"/>
              </w:rPr>
              <w:t>– выявление существенных и устойчивых связей и отношений между объектами и процессами;</w:t>
            </w:r>
          </w:p>
          <w:p w:rsidR="00572C28" w:rsidRPr="009F791F" w:rsidRDefault="00572C28" w:rsidP="00CA51A2">
            <w:pPr>
              <w:suppressAutoHyphens w:val="0"/>
              <w:ind w:firstLine="296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F791F">
              <w:rPr>
                <w:rFonts w:cs="Times New Roman"/>
                <w:color w:val="000000" w:themeColor="text1"/>
                <w:sz w:val="22"/>
                <w:szCs w:val="22"/>
              </w:rPr>
              <w:t xml:space="preserve">– выполнение сравнения величин; </w:t>
            </w:r>
          </w:p>
          <w:p w:rsidR="00572C28" w:rsidRPr="009F791F" w:rsidRDefault="00572C28" w:rsidP="00CA51A2">
            <w:pPr>
              <w:suppressAutoHyphens w:val="0"/>
              <w:ind w:firstLine="296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F791F">
              <w:rPr>
                <w:rFonts w:cs="Times New Roman"/>
                <w:color w:val="000000" w:themeColor="text1"/>
                <w:sz w:val="22"/>
                <w:szCs w:val="22"/>
              </w:rPr>
              <w:t xml:space="preserve">– классификация по </w:t>
            </w:r>
            <w:r w:rsidRPr="009F791F">
              <w:rPr>
                <w:rFonts w:cs="Times New Roman"/>
                <w:color w:val="000000" w:themeColor="text1"/>
                <w:sz w:val="22"/>
                <w:szCs w:val="22"/>
              </w:rPr>
              <w:lastRenderedPageBreak/>
              <w:t>заданным признакам;</w:t>
            </w:r>
          </w:p>
          <w:p w:rsidR="00572C28" w:rsidRPr="009F791F" w:rsidRDefault="00572C28" w:rsidP="00CA51A2">
            <w:pPr>
              <w:suppressAutoHyphens w:val="0"/>
              <w:ind w:firstLine="296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F791F">
              <w:rPr>
                <w:rFonts w:cs="Times New Roman"/>
                <w:color w:val="000000" w:themeColor="text1"/>
                <w:sz w:val="22"/>
                <w:szCs w:val="22"/>
              </w:rPr>
              <w:t>– построения рассуждений;</w:t>
            </w:r>
          </w:p>
          <w:p w:rsidR="00572C28" w:rsidRPr="009F791F" w:rsidRDefault="00572C28" w:rsidP="00CA51A2">
            <w:pPr>
              <w:suppressAutoHyphens w:val="0"/>
              <w:jc w:val="center"/>
              <w:rPr>
                <w:rFonts w:cs="Times New Roman"/>
                <w:b/>
                <w:color w:val="000000" w:themeColor="text1"/>
                <w:sz w:val="22"/>
                <w:szCs w:val="22"/>
              </w:rPr>
            </w:pPr>
            <w:r w:rsidRPr="009F791F">
              <w:rPr>
                <w:rFonts w:cs="Times New Roman"/>
                <w:color w:val="000000" w:themeColor="text1"/>
                <w:sz w:val="22"/>
                <w:szCs w:val="22"/>
              </w:rPr>
              <w:t>– преобразование известной информации.</w:t>
            </w:r>
          </w:p>
        </w:tc>
        <w:tc>
          <w:tcPr>
            <w:tcW w:w="1567" w:type="dxa"/>
          </w:tcPr>
          <w:p w:rsidR="00572C28" w:rsidRPr="009F791F" w:rsidRDefault="00572C28" w:rsidP="008F268F">
            <w:pPr>
              <w:suppressAutoHyphens w:val="0"/>
              <w:jc w:val="both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F791F">
              <w:rPr>
                <w:rFonts w:cs="Times New Roman"/>
                <w:color w:val="000000" w:themeColor="text1"/>
                <w:sz w:val="22"/>
                <w:szCs w:val="22"/>
              </w:rPr>
              <w:lastRenderedPageBreak/>
              <w:t>Индиви-</w:t>
            </w:r>
            <w:r w:rsidR="009F791F" w:rsidRPr="009F791F">
              <w:rPr>
                <w:rFonts w:cs="Times New Roman"/>
                <w:color w:val="000000" w:themeColor="text1"/>
                <w:sz w:val="22"/>
                <w:szCs w:val="22"/>
              </w:rPr>
              <w:t xml:space="preserve">дуальная, </w:t>
            </w:r>
            <w:r w:rsidR="0036063C" w:rsidRPr="009F791F"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r w:rsidR="008F268F">
              <w:rPr>
                <w:rFonts w:cs="Times New Roman"/>
                <w:color w:val="000000" w:themeColor="text1"/>
                <w:sz w:val="22"/>
                <w:szCs w:val="22"/>
              </w:rPr>
              <w:t>работа в парах</w:t>
            </w:r>
            <w:r w:rsidR="0036063C" w:rsidRPr="009F791F">
              <w:rPr>
                <w:rFonts w:cs="Times New Roman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844" w:type="dxa"/>
            <w:shd w:val="clear" w:color="auto" w:fill="auto"/>
          </w:tcPr>
          <w:p w:rsidR="00572C28" w:rsidRPr="009F791F" w:rsidRDefault="00572C28" w:rsidP="00CA51A2">
            <w:pPr>
              <w:suppressAutoHyphens w:val="0"/>
              <w:jc w:val="both"/>
              <w:rPr>
                <w:rFonts w:cs="Times New Roman"/>
                <w:b/>
                <w:color w:val="000000" w:themeColor="text1"/>
                <w:sz w:val="22"/>
                <w:szCs w:val="22"/>
              </w:rPr>
            </w:pPr>
            <w:r w:rsidRPr="009F791F">
              <w:rPr>
                <w:rFonts w:cs="Times New Roman"/>
                <w:b/>
                <w:color w:val="000000" w:themeColor="text1"/>
                <w:sz w:val="22"/>
                <w:szCs w:val="22"/>
              </w:rPr>
              <w:t>Знать:</w:t>
            </w:r>
          </w:p>
          <w:p w:rsidR="00572C28" w:rsidRPr="009F791F" w:rsidRDefault="00572C28" w:rsidP="00CA51A2">
            <w:pPr>
              <w:suppressAutoHyphens w:val="0"/>
              <w:jc w:val="both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F791F">
              <w:rPr>
                <w:rFonts w:cs="Times New Roman"/>
                <w:color w:val="000000" w:themeColor="text1"/>
                <w:sz w:val="22"/>
                <w:szCs w:val="22"/>
              </w:rPr>
              <w:t>- единицы измерения длины,</w:t>
            </w:r>
          </w:p>
          <w:p w:rsidR="00572C28" w:rsidRPr="009F791F" w:rsidRDefault="00572C28" w:rsidP="00CA51A2">
            <w:pPr>
              <w:suppressAutoHyphens w:val="0"/>
              <w:jc w:val="both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F791F">
              <w:rPr>
                <w:rFonts w:cs="Times New Roman"/>
                <w:color w:val="000000" w:themeColor="text1"/>
                <w:sz w:val="22"/>
                <w:szCs w:val="22"/>
              </w:rPr>
              <w:t>- алгоритм перевода из одной единицы измерения в другую,</w:t>
            </w:r>
          </w:p>
          <w:p w:rsidR="00572C28" w:rsidRPr="009F791F" w:rsidRDefault="00572C28" w:rsidP="00CA51A2">
            <w:pPr>
              <w:suppressAutoHyphens w:val="0"/>
              <w:jc w:val="both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F791F">
              <w:rPr>
                <w:rFonts w:cs="Times New Roman"/>
                <w:color w:val="000000" w:themeColor="text1"/>
                <w:sz w:val="22"/>
                <w:szCs w:val="22"/>
              </w:rPr>
              <w:t>- закономерность возрастания единиц измерения длины.</w:t>
            </w:r>
          </w:p>
          <w:p w:rsidR="00572C28" w:rsidRPr="009F791F" w:rsidRDefault="00572C28" w:rsidP="00CA51A2">
            <w:pPr>
              <w:suppressAutoHyphens w:val="0"/>
              <w:jc w:val="both"/>
              <w:rPr>
                <w:rFonts w:cs="Times New Roman"/>
                <w:b/>
                <w:color w:val="000000" w:themeColor="text1"/>
                <w:sz w:val="22"/>
                <w:szCs w:val="22"/>
              </w:rPr>
            </w:pPr>
            <w:r w:rsidRPr="009F791F">
              <w:rPr>
                <w:rFonts w:cs="Times New Roman"/>
                <w:b/>
                <w:color w:val="000000" w:themeColor="text1"/>
                <w:sz w:val="22"/>
                <w:szCs w:val="22"/>
              </w:rPr>
              <w:t>Уметь:</w:t>
            </w:r>
          </w:p>
          <w:p w:rsidR="00572C28" w:rsidRPr="009F791F" w:rsidRDefault="00572C28" w:rsidP="00CA51A2">
            <w:pPr>
              <w:suppressAutoHyphens w:val="0"/>
              <w:jc w:val="both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F791F">
              <w:rPr>
                <w:rFonts w:cs="Times New Roman"/>
                <w:color w:val="000000" w:themeColor="text1"/>
                <w:sz w:val="22"/>
                <w:szCs w:val="22"/>
              </w:rPr>
              <w:t xml:space="preserve">-преобразовывать единицы измерения из </w:t>
            </w:r>
            <w:r w:rsidRPr="009F791F">
              <w:rPr>
                <w:rFonts w:cs="Times New Roman"/>
                <w:color w:val="000000" w:themeColor="text1"/>
                <w:sz w:val="22"/>
                <w:szCs w:val="22"/>
              </w:rPr>
              <w:lastRenderedPageBreak/>
              <w:t>крупных в более мелкие;</w:t>
            </w:r>
          </w:p>
          <w:p w:rsidR="00572C28" w:rsidRPr="009F791F" w:rsidRDefault="00572C28" w:rsidP="00CA51A2">
            <w:pPr>
              <w:suppressAutoHyphens w:val="0"/>
              <w:jc w:val="both"/>
              <w:rPr>
                <w:rFonts w:cs="Times New Roman"/>
                <w:i/>
                <w:color w:val="000000" w:themeColor="text1"/>
                <w:sz w:val="22"/>
                <w:szCs w:val="22"/>
              </w:rPr>
            </w:pPr>
            <w:r w:rsidRPr="009F791F">
              <w:rPr>
                <w:rFonts w:cs="Times New Roman"/>
                <w:color w:val="000000" w:themeColor="text1"/>
                <w:sz w:val="22"/>
                <w:szCs w:val="22"/>
              </w:rPr>
              <w:t>- письменно оформлять преобразование величин.</w:t>
            </w:r>
          </w:p>
        </w:tc>
        <w:tc>
          <w:tcPr>
            <w:tcW w:w="3968" w:type="dxa"/>
            <w:shd w:val="clear" w:color="auto" w:fill="auto"/>
          </w:tcPr>
          <w:p w:rsidR="00572C28" w:rsidRPr="009F791F" w:rsidRDefault="00572C28" w:rsidP="00CA51A2">
            <w:pPr>
              <w:rPr>
                <w:rFonts w:cs="Times New Roman"/>
                <w:b/>
                <w:color w:val="000000" w:themeColor="text1"/>
                <w:sz w:val="22"/>
                <w:szCs w:val="22"/>
              </w:rPr>
            </w:pPr>
            <w:r w:rsidRPr="009F791F">
              <w:rPr>
                <w:rFonts w:cs="Times New Roman"/>
                <w:b/>
                <w:color w:val="000000" w:themeColor="text1"/>
                <w:sz w:val="22"/>
                <w:szCs w:val="22"/>
              </w:rPr>
              <w:lastRenderedPageBreak/>
              <w:t>Универсальные учебные познавательные действия</w:t>
            </w:r>
          </w:p>
          <w:p w:rsidR="00572C28" w:rsidRPr="009F791F" w:rsidRDefault="00572C28" w:rsidP="00CA51A2">
            <w:pPr>
              <w:pStyle w:val="a5"/>
              <w:rPr>
                <w:rFonts w:cs="Times New Roman"/>
                <w:color w:val="000000" w:themeColor="text1"/>
                <w:sz w:val="22"/>
                <w:szCs w:val="22"/>
                <w:u w:val="single"/>
              </w:rPr>
            </w:pPr>
            <w:r w:rsidRPr="009F791F">
              <w:rPr>
                <w:rFonts w:cs="Times New Roman"/>
                <w:color w:val="000000" w:themeColor="text1"/>
                <w:sz w:val="22"/>
                <w:szCs w:val="22"/>
                <w:u w:val="single"/>
              </w:rPr>
              <w:t>Базовые логические действия:</w:t>
            </w:r>
          </w:p>
          <w:p w:rsidR="00572C28" w:rsidRPr="009F791F" w:rsidRDefault="00D81A51" w:rsidP="00CA51A2">
            <w:pPr>
              <w:pStyle w:val="a5"/>
              <w:ind w:firstLine="217"/>
              <w:rPr>
                <w:rFonts w:cs="Times New Roman"/>
                <w:color w:val="000000" w:themeColor="text1"/>
                <w:sz w:val="22"/>
                <w:szCs w:val="22"/>
              </w:rPr>
            </w:pPr>
            <w:r>
              <w:rPr>
                <w:rFonts w:cs="Times New Roman"/>
                <w:i/>
                <w:color w:val="000000" w:themeColor="text1"/>
                <w:sz w:val="22"/>
                <w:szCs w:val="22"/>
              </w:rPr>
              <w:t>-</w:t>
            </w:r>
            <w:r w:rsidR="00572C28" w:rsidRPr="009F791F">
              <w:rPr>
                <w:rFonts w:cs="Times New Roman"/>
                <w:color w:val="000000" w:themeColor="text1"/>
                <w:sz w:val="22"/>
                <w:szCs w:val="22"/>
              </w:rPr>
              <w:t xml:space="preserve"> сравнивать объекты, устанавливать основания для сравнения;</w:t>
            </w:r>
          </w:p>
          <w:p w:rsidR="00572C28" w:rsidRPr="009F791F" w:rsidRDefault="00572C28" w:rsidP="00CA51A2">
            <w:pPr>
              <w:pStyle w:val="a5"/>
              <w:ind w:firstLine="217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F791F">
              <w:rPr>
                <w:rFonts w:cs="Times New Roman"/>
                <w:color w:val="000000" w:themeColor="text1"/>
                <w:sz w:val="22"/>
                <w:szCs w:val="22"/>
              </w:rPr>
              <w:t>– определять существенный признак для классификации, классифицировать предложенные объекты;</w:t>
            </w:r>
          </w:p>
          <w:p w:rsidR="00572C28" w:rsidRPr="009F791F" w:rsidRDefault="00572C28" w:rsidP="00CA51A2">
            <w:pPr>
              <w:pStyle w:val="a5"/>
              <w:ind w:firstLine="217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F791F">
              <w:rPr>
                <w:rFonts w:cs="Times New Roman"/>
                <w:color w:val="000000" w:themeColor="text1"/>
                <w:sz w:val="22"/>
                <w:szCs w:val="22"/>
              </w:rPr>
              <w:t>– находить закономерности в рассматриваемых данных.</w:t>
            </w:r>
          </w:p>
          <w:p w:rsidR="00572C28" w:rsidRPr="009F791F" w:rsidRDefault="00572C28" w:rsidP="00CA51A2">
            <w:pPr>
              <w:pStyle w:val="a5"/>
              <w:rPr>
                <w:rFonts w:cs="Times New Roman"/>
                <w:color w:val="000000" w:themeColor="text1"/>
                <w:sz w:val="22"/>
                <w:szCs w:val="22"/>
                <w:u w:val="single"/>
              </w:rPr>
            </w:pPr>
            <w:r w:rsidRPr="009F791F">
              <w:rPr>
                <w:rFonts w:cs="Times New Roman"/>
                <w:color w:val="000000" w:themeColor="text1"/>
                <w:sz w:val="22"/>
                <w:szCs w:val="22"/>
                <w:u w:val="single"/>
              </w:rPr>
              <w:t>Базовые исследовательские действия:</w:t>
            </w:r>
          </w:p>
          <w:p w:rsidR="00572C28" w:rsidRPr="009F791F" w:rsidRDefault="00572C28" w:rsidP="00CA51A2">
            <w:pPr>
              <w:pStyle w:val="a5"/>
              <w:ind w:firstLine="217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F791F">
              <w:rPr>
                <w:rFonts w:cs="Times New Roman"/>
                <w:color w:val="000000" w:themeColor="text1"/>
                <w:sz w:val="22"/>
                <w:szCs w:val="22"/>
              </w:rPr>
              <w:t>–выбирать наиболее подходящий вариант решения задания (на основе предложенных критериев).</w:t>
            </w:r>
          </w:p>
          <w:p w:rsidR="00572C28" w:rsidRPr="009F791F" w:rsidRDefault="00572C28" w:rsidP="00CA51A2">
            <w:pPr>
              <w:rPr>
                <w:rFonts w:cs="Times New Roman"/>
                <w:color w:val="000000" w:themeColor="text1"/>
                <w:sz w:val="22"/>
                <w:szCs w:val="22"/>
                <w:u w:val="single"/>
              </w:rPr>
            </w:pPr>
            <w:r w:rsidRPr="009F791F">
              <w:rPr>
                <w:rFonts w:cs="Times New Roman"/>
                <w:color w:val="000000" w:themeColor="text1"/>
                <w:sz w:val="22"/>
                <w:szCs w:val="22"/>
                <w:u w:val="single"/>
              </w:rPr>
              <w:t>Работа с информацией:</w:t>
            </w:r>
          </w:p>
          <w:p w:rsidR="00572C28" w:rsidRPr="009F791F" w:rsidRDefault="00572C28" w:rsidP="00CA51A2">
            <w:pPr>
              <w:ind w:firstLine="217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F791F">
              <w:rPr>
                <w:rFonts w:cs="Times New Roman"/>
                <w:color w:val="000000" w:themeColor="text1"/>
                <w:sz w:val="22"/>
                <w:szCs w:val="22"/>
              </w:rPr>
              <w:t>– распознавать достоверную и недостоверную информацию самостоятельно.</w:t>
            </w:r>
          </w:p>
          <w:p w:rsidR="00572C28" w:rsidRPr="009F791F" w:rsidRDefault="00572C28" w:rsidP="00CA51A2">
            <w:pPr>
              <w:rPr>
                <w:rFonts w:cs="Times New Roman"/>
                <w:b/>
                <w:color w:val="000000" w:themeColor="text1"/>
                <w:sz w:val="22"/>
                <w:szCs w:val="22"/>
              </w:rPr>
            </w:pPr>
            <w:r w:rsidRPr="009F791F">
              <w:rPr>
                <w:rFonts w:cs="Times New Roman"/>
                <w:b/>
                <w:color w:val="000000" w:themeColor="text1"/>
                <w:sz w:val="22"/>
                <w:szCs w:val="22"/>
              </w:rPr>
              <w:t xml:space="preserve">Универсальные учебные </w:t>
            </w:r>
            <w:r w:rsidRPr="009F791F">
              <w:rPr>
                <w:rFonts w:cs="Times New Roman"/>
                <w:b/>
                <w:color w:val="000000" w:themeColor="text1"/>
                <w:sz w:val="22"/>
                <w:szCs w:val="22"/>
              </w:rPr>
              <w:lastRenderedPageBreak/>
              <w:t>коммуникативные действия</w:t>
            </w:r>
          </w:p>
          <w:p w:rsidR="00572C28" w:rsidRPr="009F791F" w:rsidRDefault="00572C28" w:rsidP="00CA51A2">
            <w:pPr>
              <w:ind w:firstLine="217"/>
              <w:rPr>
                <w:rFonts w:cs="Times New Roman"/>
                <w:color w:val="000000" w:themeColor="text1"/>
                <w:sz w:val="22"/>
                <w:szCs w:val="22"/>
                <w:u w:val="single"/>
              </w:rPr>
            </w:pPr>
            <w:r w:rsidRPr="009F791F">
              <w:rPr>
                <w:rFonts w:cs="Times New Roman"/>
                <w:color w:val="000000" w:themeColor="text1"/>
                <w:sz w:val="22"/>
                <w:szCs w:val="22"/>
                <w:u w:val="single"/>
              </w:rPr>
              <w:t>Общение:</w:t>
            </w:r>
          </w:p>
          <w:p w:rsidR="00572C28" w:rsidRPr="009F791F" w:rsidRDefault="00572C28" w:rsidP="00CA51A2">
            <w:pPr>
              <w:ind w:firstLine="217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F791F">
              <w:rPr>
                <w:rFonts w:cs="Times New Roman"/>
                <w:color w:val="000000" w:themeColor="text1"/>
                <w:sz w:val="22"/>
                <w:szCs w:val="22"/>
              </w:rPr>
              <w:t xml:space="preserve">– воспринимать и формулировать суждения; </w:t>
            </w:r>
          </w:p>
          <w:p w:rsidR="00572C28" w:rsidRPr="009F791F" w:rsidRDefault="00572C28" w:rsidP="00CA51A2">
            <w:pPr>
              <w:ind w:firstLine="217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F791F">
              <w:rPr>
                <w:rFonts w:cs="Times New Roman"/>
                <w:color w:val="000000" w:themeColor="text1"/>
                <w:sz w:val="22"/>
                <w:szCs w:val="22"/>
              </w:rPr>
              <w:t>– корректно и аргументированно высказывать свое мнение;</w:t>
            </w:r>
          </w:p>
          <w:p w:rsidR="00572C28" w:rsidRPr="009F791F" w:rsidRDefault="00572C28" w:rsidP="00CA51A2">
            <w:pPr>
              <w:ind w:firstLine="217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F791F">
              <w:rPr>
                <w:rFonts w:cs="Times New Roman"/>
                <w:color w:val="000000" w:themeColor="text1"/>
                <w:sz w:val="22"/>
                <w:szCs w:val="22"/>
              </w:rPr>
              <w:t>– строить речевое высказывание в соответствии с поставленной задачей;</w:t>
            </w:r>
          </w:p>
          <w:p w:rsidR="00572C28" w:rsidRPr="009F791F" w:rsidRDefault="00572C28" w:rsidP="00CA51A2">
            <w:pPr>
              <w:ind w:firstLine="217"/>
              <w:rPr>
                <w:rFonts w:cs="Times New Roman"/>
                <w:color w:val="000000" w:themeColor="text1"/>
                <w:sz w:val="22"/>
                <w:szCs w:val="22"/>
                <w:u w:val="single"/>
              </w:rPr>
            </w:pPr>
            <w:r w:rsidRPr="009F791F">
              <w:rPr>
                <w:rFonts w:cs="Times New Roman"/>
                <w:color w:val="000000" w:themeColor="text1"/>
                <w:sz w:val="22"/>
                <w:szCs w:val="22"/>
                <w:u w:val="single"/>
              </w:rPr>
              <w:t>Совместная деятельность:</w:t>
            </w:r>
          </w:p>
          <w:p w:rsidR="00572C28" w:rsidRPr="009F791F" w:rsidRDefault="00572C28" w:rsidP="00CA51A2">
            <w:pPr>
              <w:ind w:firstLine="217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F791F">
              <w:rPr>
                <w:rFonts w:cs="Times New Roman"/>
                <w:color w:val="000000" w:themeColor="text1"/>
                <w:sz w:val="22"/>
                <w:szCs w:val="22"/>
              </w:rPr>
              <w:t>– принимать цель совместной деятельности.</w:t>
            </w:r>
          </w:p>
          <w:p w:rsidR="00572C28" w:rsidRPr="009F791F" w:rsidRDefault="00572C28" w:rsidP="00CA51A2">
            <w:pPr>
              <w:rPr>
                <w:rFonts w:cs="Times New Roman"/>
                <w:b/>
                <w:color w:val="000000" w:themeColor="text1"/>
                <w:sz w:val="22"/>
                <w:szCs w:val="22"/>
              </w:rPr>
            </w:pPr>
            <w:r w:rsidRPr="009F791F">
              <w:rPr>
                <w:rFonts w:cs="Times New Roman"/>
                <w:b/>
                <w:color w:val="000000" w:themeColor="text1"/>
                <w:sz w:val="22"/>
                <w:szCs w:val="22"/>
              </w:rPr>
              <w:t xml:space="preserve">Универсальные учебные регулятивные действия </w:t>
            </w:r>
          </w:p>
          <w:p w:rsidR="00572C28" w:rsidRPr="009F791F" w:rsidRDefault="00572C28" w:rsidP="00CA51A2">
            <w:pPr>
              <w:pStyle w:val="a5"/>
              <w:ind w:firstLine="217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F791F">
              <w:rPr>
                <w:rFonts w:cs="Times New Roman"/>
                <w:color w:val="000000" w:themeColor="text1"/>
                <w:sz w:val="22"/>
                <w:szCs w:val="22"/>
                <w:u w:val="single"/>
              </w:rPr>
              <w:t>Самоорганизация</w:t>
            </w:r>
            <w:r w:rsidRPr="009F791F">
              <w:rPr>
                <w:rFonts w:cs="Times New Roman"/>
                <w:color w:val="000000" w:themeColor="text1"/>
                <w:sz w:val="22"/>
                <w:szCs w:val="22"/>
              </w:rPr>
              <w:t>:</w:t>
            </w:r>
          </w:p>
          <w:p w:rsidR="00572C28" w:rsidRPr="009F791F" w:rsidRDefault="00572C28" w:rsidP="00CA51A2">
            <w:pPr>
              <w:pStyle w:val="a5"/>
              <w:ind w:firstLine="217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F791F">
              <w:rPr>
                <w:rFonts w:cs="Times New Roman"/>
                <w:color w:val="000000" w:themeColor="text1"/>
                <w:sz w:val="22"/>
                <w:szCs w:val="22"/>
              </w:rPr>
              <w:t xml:space="preserve">– планировать действия по решению учебной задачи для получения результата; </w:t>
            </w:r>
          </w:p>
          <w:p w:rsidR="00572C28" w:rsidRPr="009F791F" w:rsidRDefault="00572C28" w:rsidP="00CA51A2">
            <w:pPr>
              <w:pStyle w:val="a5"/>
              <w:ind w:firstLine="217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F791F">
              <w:rPr>
                <w:rFonts w:cs="Times New Roman"/>
                <w:color w:val="000000" w:themeColor="text1"/>
                <w:sz w:val="22"/>
                <w:szCs w:val="22"/>
              </w:rPr>
              <w:t>– выстраивать последовательность выбранных действий</w:t>
            </w:r>
          </w:p>
          <w:p w:rsidR="00572C28" w:rsidRPr="009F791F" w:rsidRDefault="00572C28" w:rsidP="00CA51A2">
            <w:pPr>
              <w:pStyle w:val="a5"/>
              <w:ind w:firstLine="217"/>
              <w:rPr>
                <w:rFonts w:cs="Times New Roman"/>
                <w:color w:val="000000" w:themeColor="text1"/>
                <w:sz w:val="22"/>
                <w:szCs w:val="22"/>
                <w:u w:val="single"/>
              </w:rPr>
            </w:pPr>
            <w:r w:rsidRPr="009F791F">
              <w:rPr>
                <w:rFonts w:cs="Times New Roman"/>
                <w:color w:val="000000" w:themeColor="text1"/>
                <w:sz w:val="22"/>
                <w:szCs w:val="22"/>
                <w:u w:val="single"/>
              </w:rPr>
              <w:t>Самоконтроль:</w:t>
            </w:r>
          </w:p>
          <w:p w:rsidR="00572C28" w:rsidRPr="009F791F" w:rsidRDefault="00572C28" w:rsidP="00CA51A2">
            <w:pPr>
              <w:pStyle w:val="a5"/>
              <w:ind w:firstLine="217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F791F">
              <w:rPr>
                <w:rFonts w:cs="Times New Roman"/>
                <w:color w:val="000000" w:themeColor="text1"/>
                <w:sz w:val="22"/>
                <w:szCs w:val="22"/>
              </w:rPr>
              <w:t>– устанавливать причины успеха/неудач учебной деятельности;</w:t>
            </w:r>
          </w:p>
          <w:p w:rsidR="00572C28" w:rsidRPr="009F791F" w:rsidRDefault="00572C28" w:rsidP="00CA51A2">
            <w:pPr>
              <w:suppressAutoHyphens w:val="0"/>
              <w:jc w:val="both"/>
              <w:rPr>
                <w:rFonts w:cs="Times New Roman"/>
                <w:i/>
                <w:color w:val="000000" w:themeColor="text1"/>
                <w:sz w:val="22"/>
                <w:szCs w:val="22"/>
              </w:rPr>
            </w:pPr>
            <w:r w:rsidRPr="009F791F">
              <w:rPr>
                <w:rFonts w:cs="Times New Roman"/>
                <w:color w:val="000000" w:themeColor="text1"/>
                <w:sz w:val="22"/>
                <w:szCs w:val="22"/>
              </w:rPr>
              <w:t>– корректировать свои учебные действия для преодоления ошибок</w:t>
            </w:r>
          </w:p>
        </w:tc>
        <w:tc>
          <w:tcPr>
            <w:tcW w:w="1475" w:type="dxa"/>
            <w:shd w:val="clear" w:color="auto" w:fill="auto"/>
          </w:tcPr>
          <w:p w:rsidR="00572C28" w:rsidRPr="009F791F" w:rsidRDefault="005E3074" w:rsidP="003B6496">
            <w:pPr>
              <w:suppressAutoHyphens w:val="0"/>
              <w:jc w:val="both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lastRenderedPageBreak/>
              <w:t>Б</w:t>
            </w:r>
          </w:p>
        </w:tc>
      </w:tr>
      <w:tr w:rsidR="00572C28" w:rsidRPr="009F791F" w:rsidTr="00853F1E">
        <w:trPr>
          <w:jc w:val="center"/>
        </w:trPr>
        <w:tc>
          <w:tcPr>
            <w:tcW w:w="16449" w:type="dxa"/>
            <w:gridSpan w:val="7"/>
            <w:shd w:val="clear" w:color="auto" w:fill="auto"/>
          </w:tcPr>
          <w:p w:rsidR="00572C28" w:rsidRPr="009F791F" w:rsidRDefault="00572C28" w:rsidP="003B6496">
            <w:pPr>
              <w:suppressAutoHyphens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F791F">
              <w:rPr>
                <w:rFonts w:cs="Times New Roman"/>
                <w:b/>
                <w:sz w:val="22"/>
                <w:szCs w:val="22"/>
              </w:rPr>
              <w:lastRenderedPageBreak/>
              <w:t>УЧЕБНО-ПРАКТИЧЕСКИЕ ЗАДАНИЯ</w:t>
            </w:r>
          </w:p>
        </w:tc>
      </w:tr>
      <w:tr w:rsidR="00572C28" w:rsidRPr="009F791F" w:rsidTr="005E3074">
        <w:trPr>
          <w:trHeight w:val="70"/>
          <w:jc w:val="center"/>
        </w:trPr>
        <w:tc>
          <w:tcPr>
            <w:tcW w:w="534" w:type="dxa"/>
            <w:shd w:val="clear" w:color="auto" w:fill="auto"/>
          </w:tcPr>
          <w:p w:rsidR="00572C28" w:rsidRPr="009F791F" w:rsidRDefault="00572C28" w:rsidP="00693ACD">
            <w:pPr>
              <w:suppressAutoHyphens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F791F">
              <w:rPr>
                <w:rFonts w:cs="Times New Roman"/>
                <w:b/>
                <w:sz w:val="22"/>
                <w:szCs w:val="22"/>
              </w:rPr>
              <w:t>1.</w:t>
            </w:r>
          </w:p>
        </w:tc>
        <w:tc>
          <w:tcPr>
            <w:tcW w:w="4243" w:type="dxa"/>
            <w:shd w:val="clear" w:color="auto" w:fill="auto"/>
          </w:tcPr>
          <w:p w:rsidR="00C5411C" w:rsidRPr="009F791F" w:rsidRDefault="00B50498" w:rsidP="005E3074">
            <w:pPr>
              <w:shd w:val="clear" w:color="auto" w:fill="FFFFFF"/>
              <w:suppressAutoHyphens w:val="0"/>
              <w:spacing w:before="30" w:after="75"/>
              <w:jc w:val="both"/>
              <w:outlineLvl w:val="0"/>
              <w:rPr>
                <w:rFonts w:eastAsia="Times New Roman" w:cs="Times New Roman"/>
                <w:color w:val="000000" w:themeColor="text1"/>
                <w:kern w:val="36"/>
                <w:sz w:val="22"/>
                <w:szCs w:val="22"/>
                <w:lang w:eastAsia="ru-RU" w:bidi="ar-SA"/>
              </w:rPr>
            </w:pPr>
            <w:r w:rsidRPr="005E3074">
              <w:rPr>
                <w:rFonts w:eastAsia="Times New Roman" w:cs="Times New Roman"/>
                <w:b/>
                <w:color w:val="000000" w:themeColor="text1"/>
                <w:kern w:val="36"/>
                <w:sz w:val="22"/>
                <w:szCs w:val="22"/>
                <w:lang w:eastAsia="ru-RU" w:bidi="ar-SA"/>
              </w:rPr>
              <w:t xml:space="preserve">Приближается праздник Новый год. Лизе нужно собрать пакеты с конфетами. </w:t>
            </w:r>
            <w:r w:rsidR="00DD06E9" w:rsidRPr="005E3074">
              <w:rPr>
                <w:rFonts w:eastAsia="Times New Roman" w:cs="Times New Roman"/>
                <w:b/>
                <w:color w:val="000000" w:themeColor="text1"/>
                <w:kern w:val="36"/>
                <w:sz w:val="22"/>
                <w:szCs w:val="22"/>
                <w:lang w:eastAsia="ru-RU" w:bidi="ar-SA"/>
              </w:rPr>
              <w:t xml:space="preserve">Решите задачу, </w:t>
            </w:r>
            <w:r w:rsidR="000F26E6" w:rsidRPr="005E3074">
              <w:rPr>
                <w:rFonts w:eastAsia="Times New Roman" w:cs="Times New Roman"/>
                <w:b/>
                <w:color w:val="000000" w:themeColor="text1"/>
                <w:kern w:val="36"/>
                <w:sz w:val="22"/>
                <w:szCs w:val="22"/>
                <w:lang w:eastAsia="ru-RU" w:bidi="ar-SA"/>
              </w:rPr>
              <w:t>работая в группах согласно инструкции</w:t>
            </w:r>
            <w:r w:rsidR="00DD06E9" w:rsidRPr="009F791F">
              <w:rPr>
                <w:rFonts w:eastAsia="Times New Roman" w:cs="Times New Roman"/>
                <w:color w:val="000000" w:themeColor="text1"/>
                <w:kern w:val="36"/>
                <w:sz w:val="22"/>
                <w:szCs w:val="22"/>
                <w:lang w:eastAsia="ru-RU" w:bidi="ar-SA"/>
              </w:rPr>
              <w:t>.</w:t>
            </w:r>
          </w:p>
          <w:p w:rsidR="00C5411C" w:rsidRPr="009F791F" w:rsidRDefault="00C5411C" w:rsidP="00CA51A2">
            <w:pPr>
              <w:shd w:val="clear" w:color="auto" w:fill="FFFFFF"/>
              <w:suppressAutoHyphens w:val="0"/>
              <w:spacing w:before="30" w:after="75"/>
              <w:outlineLvl w:val="0"/>
              <w:rPr>
                <w:rFonts w:eastAsia="Times New Roman" w:cs="Times New Roman"/>
                <w:i/>
                <w:color w:val="000000" w:themeColor="text1"/>
                <w:kern w:val="36"/>
                <w:sz w:val="22"/>
                <w:szCs w:val="22"/>
                <w:lang w:eastAsia="ru-RU" w:bidi="ar-SA"/>
              </w:rPr>
            </w:pPr>
            <w:r w:rsidRPr="009F791F">
              <w:rPr>
                <w:rFonts w:eastAsia="Times New Roman" w:cs="Times New Roman"/>
                <w:i/>
                <w:color w:val="000000" w:themeColor="text1"/>
                <w:kern w:val="36"/>
                <w:sz w:val="22"/>
                <w:szCs w:val="22"/>
                <w:lang w:eastAsia="ru-RU" w:bidi="ar-SA"/>
              </w:rPr>
              <w:t>Задание для решения задачи.</w:t>
            </w:r>
          </w:p>
          <w:p w:rsidR="00572C28" w:rsidRPr="009F791F" w:rsidRDefault="00572C28" w:rsidP="008F268F">
            <w:pPr>
              <w:shd w:val="clear" w:color="auto" w:fill="FFFFFF"/>
              <w:suppressAutoHyphens w:val="0"/>
              <w:spacing w:before="30" w:after="75"/>
              <w:jc w:val="both"/>
              <w:outlineLvl w:val="0"/>
              <w:rPr>
                <w:rFonts w:eastAsia="Times New Roman" w:cs="Times New Roman"/>
                <w:color w:val="000000" w:themeColor="text1"/>
                <w:kern w:val="36"/>
                <w:sz w:val="22"/>
                <w:szCs w:val="22"/>
                <w:lang w:eastAsia="ru-RU" w:bidi="ar-SA"/>
              </w:rPr>
            </w:pPr>
            <w:r w:rsidRPr="009F791F">
              <w:rPr>
                <w:rFonts w:eastAsia="Times New Roman" w:cs="Times New Roman"/>
                <w:color w:val="000000" w:themeColor="text1"/>
                <w:kern w:val="36"/>
                <w:sz w:val="22"/>
                <w:szCs w:val="22"/>
                <w:lang w:eastAsia="ru-RU" w:bidi="ar-SA"/>
              </w:rPr>
              <w:t>У Лизы есть конфеты:</w:t>
            </w:r>
            <w:r w:rsidR="00DD4AC9">
              <w:rPr>
                <w:rFonts w:eastAsia="Times New Roman" w:cs="Times New Roman"/>
                <w:color w:val="000000" w:themeColor="text1"/>
                <w:kern w:val="36"/>
                <w:sz w:val="22"/>
                <w:szCs w:val="22"/>
                <w:lang w:eastAsia="ru-RU" w:bidi="ar-SA"/>
              </w:rPr>
              <w:t xml:space="preserve"> </w:t>
            </w:r>
            <w:r w:rsidRPr="009F791F">
              <w:rPr>
                <w:rFonts w:eastAsia="Times New Roman" w:cs="Times New Roman"/>
                <w:color w:val="000000" w:themeColor="text1"/>
                <w:kern w:val="36"/>
                <w:sz w:val="22"/>
                <w:szCs w:val="22"/>
                <w:lang w:eastAsia="ru-RU" w:bidi="ar-SA"/>
              </w:rPr>
              <w:t>3 шоколадные, 4</w:t>
            </w:r>
            <w:r w:rsidR="008F268F">
              <w:rPr>
                <w:rFonts w:eastAsia="Times New Roman" w:cs="Times New Roman"/>
                <w:color w:val="000000" w:themeColor="text1"/>
                <w:kern w:val="36"/>
                <w:sz w:val="22"/>
                <w:szCs w:val="22"/>
                <w:lang w:eastAsia="ru-RU" w:bidi="ar-SA"/>
              </w:rPr>
              <w:t xml:space="preserve"> </w:t>
            </w:r>
            <w:r w:rsidRPr="009F791F">
              <w:rPr>
                <w:rFonts w:eastAsia="Times New Roman" w:cs="Times New Roman"/>
                <w:color w:val="000000" w:themeColor="text1"/>
                <w:kern w:val="36"/>
                <w:sz w:val="22"/>
                <w:szCs w:val="22"/>
                <w:lang w:eastAsia="ru-RU" w:bidi="ar-SA"/>
              </w:rPr>
              <w:t>карамели и 5 ирисок. Лиза хочет разложить все конфеты в несколько пакетиков так,  чтобы в каждом пакетике были конфеты всех трёх видов и чтобы во всех пакетиках  конфет было одинаковое количество.</w:t>
            </w:r>
            <w:r w:rsidR="00DD06E9" w:rsidRPr="009F791F">
              <w:rPr>
                <w:rFonts w:eastAsia="Times New Roman" w:cs="Times New Roman"/>
                <w:color w:val="000000" w:themeColor="text1"/>
                <w:kern w:val="36"/>
                <w:sz w:val="22"/>
                <w:szCs w:val="22"/>
                <w:lang w:eastAsia="ru-RU" w:bidi="ar-SA"/>
              </w:rPr>
              <w:t xml:space="preserve"> </w:t>
            </w:r>
            <w:r w:rsidRPr="009F791F">
              <w:rPr>
                <w:rFonts w:eastAsia="Times New Roman" w:cs="Times New Roman"/>
                <w:color w:val="000000" w:themeColor="text1"/>
                <w:kern w:val="36"/>
                <w:sz w:val="22"/>
                <w:szCs w:val="22"/>
                <w:lang w:eastAsia="ru-RU"/>
              </w:rPr>
              <w:t xml:space="preserve">Какое самое большое </w:t>
            </w:r>
            <w:r w:rsidRPr="009F791F">
              <w:rPr>
                <w:rFonts w:eastAsia="Times New Roman" w:cs="Times New Roman"/>
                <w:color w:val="000000" w:themeColor="text1"/>
                <w:kern w:val="36"/>
                <w:sz w:val="22"/>
                <w:szCs w:val="22"/>
                <w:lang w:eastAsia="ru-RU"/>
              </w:rPr>
              <w:lastRenderedPageBreak/>
              <w:t>количество пакетиков с конфетами сможет собрать Лиза?</w:t>
            </w:r>
          </w:p>
          <w:p w:rsidR="00C5411C" w:rsidRPr="00DD4AC9" w:rsidRDefault="00C5411C" w:rsidP="00AA2015">
            <w:pPr>
              <w:shd w:val="clear" w:color="auto" w:fill="FFFFFF"/>
              <w:spacing w:before="30" w:after="75"/>
              <w:ind w:left="75"/>
              <w:outlineLvl w:val="0"/>
              <w:rPr>
                <w:rFonts w:eastAsia="Times New Roman" w:cs="Times New Roman"/>
                <w:i/>
                <w:color w:val="000000" w:themeColor="text1"/>
                <w:kern w:val="36"/>
                <w:sz w:val="22"/>
                <w:szCs w:val="22"/>
                <w:lang w:eastAsia="ru-RU"/>
              </w:rPr>
            </w:pPr>
            <w:r w:rsidRPr="00DD4AC9">
              <w:rPr>
                <w:rFonts w:eastAsia="Times New Roman" w:cs="Times New Roman"/>
                <w:i/>
                <w:color w:val="000000" w:themeColor="text1"/>
                <w:kern w:val="36"/>
                <w:sz w:val="22"/>
                <w:szCs w:val="22"/>
                <w:lang w:eastAsia="ru-RU"/>
              </w:rPr>
              <w:t>Инструкция:</w:t>
            </w:r>
          </w:p>
          <w:p w:rsidR="00AA2015" w:rsidRPr="009F791F" w:rsidRDefault="00C5411C" w:rsidP="00C5411C">
            <w:pPr>
              <w:pStyle w:val="a6"/>
              <w:numPr>
                <w:ilvl w:val="0"/>
                <w:numId w:val="6"/>
              </w:numPr>
              <w:shd w:val="clear" w:color="auto" w:fill="FFFFFF"/>
              <w:spacing w:before="30" w:after="75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kern w:val="36"/>
                <w:lang w:eastAsia="ru-RU"/>
              </w:rPr>
            </w:pPr>
            <w:r w:rsidRPr="009F791F">
              <w:rPr>
                <w:rFonts w:ascii="Times New Roman" w:eastAsia="Times New Roman" w:hAnsi="Times New Roman" w:cs="Times New Roman"/>
                <w:color w:val="000000" w:themeColor="text1"/>
                <w:kern w:val="36"/>
                <w:lang w:eastAsia="ru-RU"/>
              </w:rPr>
              <w:t xml:space="preserve">Работая в группах </w:t>
            </w:r>
            <w:r w:rsidR="00AA2015" w:rsidRPr="009F791F">
              <w:rPr>
                <w:rFonts w:ascii="Times New Roman" w:eastAsia="Times New Roman" w:hAnsi="Times New Roman" w:cs="Times New Roman"/>
                <w:color w:val="000000" w:themeColor="text1"/>
                <w:kern w:val="36"/>
                <w:lang w:eastAsia="ru-RU"/>
              </w:rPr>
              <w:t xml:space="preserve"> составь</w:t>
            </w:r>
            <w:r w:rsidR="00811577">
              <w:rPr>
                <w:rFonts w:ascii="Times New Roman" w:eastAsia="Times New Roman" w:hAnsi="Times New Roman" w:cs="Times New Roman"/>
                <w:color w:val="000000" w:themeColor="text1"/>
                <w:kern w:val="36"/>
                <w:lang w:eastAsia="ru-RU"/>
              </w:rPr>
              <w:t>те</w:t>
            </w:r>
            <w:r w:rsidR="00AA2015" w:rsidRPr="009F791F">
              <w:rPr>
                <w:rFonts w:ascii="Times New Roman" w:eastAsia="Times New Roman" w:hAnsi="Times New Roman" w:cs="Times New Roman"/>
                <w:color w:val="000000" w:themeColor="text1"/>
                <w:kern w:val="36"/>
                <w:lang w:eastAsia="ru-RU"/>
              </w:rPr>
              <w:t xml:space="preserve"> схему</w:t>
            </w:r>
            <w:r w:rsidR="00EE636B" w:rsidRPr="009F791F">
              <w:rPr>
                <w:rFonts w:ascii="Times New Roman" w:eastAsia="Times New Roman" w:hAnsi="Times New Roman" w:cs="Times New Roman"/>
                <w:color w:val="000000" w:themeColor="text1"/>
                <w:kern w:val="36"/>
                <w:lang w:eastAsia="ru-RU"/>
              </w:rPr>
              <w:t xml:space="preserve"> </w:t>
            </w:r>
            <w:r w:rsidR="00811577" w:rsidRPr="009F791F">
              <w:rPr>
                <w:rFonts w:ascii="Times New Roman" w:eastAsia="Times New Roman" w:hAnsi="Times New Roman" w:cs="Times New Roman"/>
                <w:color w:val="000000" w:themeColor="text1"/>
                <w:kern w:val="36"/>
                <w:lang w:eastAsia="ru-RU"/>
              </w:rPr>
              <w:t xml:space="preserve">которая поможет вам решить задачу </w:t>
            </w:r>
            <w:r w:rsidR="00EE636B" w:rsidRPr="009F791F">
              <w:rPr>
                <w:rFonts w:ascii="Times New Roman" w:eastAsia="Times New Roman" w:hAnsi="Times New Roman" w:cs="Times New Roman"/>
                <w:color w:val="000000" w:themeColor="text1"/>
                <w:kern w:val="36"/>
                <w:lang w:eastAsia="ru-RU"/>
              </w:rPr>
              <w:t>для коллективного обсуждения</w:t>
            </w:r>
            <w:r w:rsidR="00811577">
              <w:rPr>
                <w:rFonts w:ascii="Times New Roman" w:eastAsia="Times New Roman" w:hAnsi="Times New Roman" w:cs="Times New Roman"/>
                <w:color w:val="000000" w:themeColor="text1"/>
                <w:kern w:val="36"/>
                <w:lang w:eastAsia="ru-RU"/>
              </w:rPr>
              <w:t>.</w:t>
            </w:r>
          </w:p>
          <w:p w:rsidR="00EE636B" w:rsidRPr="009F791F" w:rsidRDefault="00EE636B" w:rsidP="00C5411C">
            <w:pPr>
              <w:pStyle w:val="a6"/>
              <w:numPr>
                <w:ilvl w:val="0"/>
                <w:numId w:val="6"/>
              </w:numPr>
              <w:shd w:val="clear" w:color="auto" w:fill="FFFFFF"/>
              <w:spacing w:before="30" w:after="75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kern w:val="36"/>
                <w:lang w:eastAsia="ru-RU"/>
              </w:rPr>
            </w:pPr>
            <w:r w:rsidRPr="009F791F">
              <w:rPr>
                <w:rFonts w:ascii="Times New Roman" w:eastAsia="Times New Roman" w:hAnsi="Times New Roman" w:cs="Times New Roman"/>
                <w:color w:val="000000" w:themeColor="text1"/>
                <w:kern w:val="36"/>
                <w:lang w:eastAsia="ru-RU"/>
              </w:rPr>
              <w:t>Во время коллективного обсуждения обоснуйте ход решения задачи на основе вашей схемы</w:t>
            </w:r>
            <w:r w:rsidR="00811577">
              <w:rPr>
                <w:rFonts w:ascii="Times New Roman" w:eastAsia="Times New Roman" w:hAnsi="Times New Roman" w:cs="Times New Roman"/>
                <w:color w:val="000000" w:themeColor="text1"/>
                <w:kern w:val="36"/>
                <w:lang w:eastAsia="ru-RU"/>
              </w:rPr>
              <w:t>.</w:t>
            </w:r>
          </w:p>
          <w:p w:rsidR="00DD06E9" w:rsidRPr="009F791F" w:rsidRDefault="000F26E6" w:rsidP="00C5411C">
            <w:pPr>
              <w:pStyle w:val="a6"/>
              <w:numPr>
                <w:ilvl w:val="0"/>
                <w:numId w:val="6"/>
              </w:numPr>
              <w:shd w:val="clear" w:color="auto" w:fill="FFFFFF"/>
              <w:spacing w:before="30" w:after="75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kern w:val="36"/>
                <w:lang w:eastAsia="ru-RU"/>
              </w:rPr>
            </w:pPr>
            <w:r w:rsidRPr="009F791F">
              <w:rPr>
                <w:rFonts w:ascii="Times New Roman" w:eastAsia="Times New Roman" w:hAnsi="Times New Roman" w:cs="Times New Roman"/>
                <w:color w:val="000000" w:themeColor="text1"/>
                <w:kern w:val="36"/>
                <w:lang w:eastAsia="ru-RU"/>
              </w:rPr>
              <w:t xml:space="preserve">Самостоятельно </w:t>
            </w:r>
            <w:r w:rsidR="00DD06E9" w:rsidRPr="009F791F">
              <w:rPr>
                <w:rFonts w:ascii="Times New Roman" w:eastAsia="Times New Roman" w:hAnsi="Times New Roman" w:cs="Times New Roman"/>
                <w:color w:val="000000" w:themeColor="text1"/>
                <w:kern w:val="36"/>
                <w:lang w:eastAsia="ru-RU"/>
              </w:rPr>
              <w:t>запишите решение задачи для проверки учителем</w:t>
            </w:r>
            <w:r w:rsidRPr="009F791F">
              <w:rPr>
                <w:rFonts w:ascii="Times New Roman" w:eastAsia="Times New Roman" w:hAnsi="Times New Roman" w:cs="Times New Roman"/>
                <w:color w:val="000000" w:themeColor="text1"/>
                <w:kern w:val="36"/>
                <w:lang w:eastAsia="ru-RU"/>
              </w:rPr>
              <w:t>.</w:t>
            </w:r>
          </w:p>
          <w:p w:rsidR="00DD06E9" w:rsidRPr="009F791F" w:rsidRDefault="00DD06E9" w:rsidP="00DD06E9">
            <w:pPr>
              <w:shd w:val="clear" w:color="auto" w:fill="FFFFFF"/>
              <w:spacing w:before="30" w:after="75"/>
              <w:ind w:left="75"/>
              <w:outlineLvl w:val="0"/>
              <w:rPr>
                <w:rFonts w:eastAsia="Times New Roman" w:cs="Times New Roman"/>
                <w:color w:val="000000" w:themeColor="text1"/>
                <w:kern w:val="36"/>
                <w:sz w:val="22"/>
                <w:szCs w:val="22"/>
                <w:lang w:eastAsia="ru-RU"/>
              </w:rPr>
            </w:pPr>
          </w:p>
          <w:p w:rsidR="00B14D11" w:rsidRPr="009F791F" w:rsidRDefault="00B14D11" w:rsidP="00DD06E9">
            <w:pPr>
              <w:pStyle w:val="a6"/>
              <w:shd w:val="clear" w:color="auto" w:fill="FFFFFF"/>
              <w:spacing w:before="30" w:after="75"/>
              <w:ind w:left="435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kern w:val="36"/>
                <w:lang w:eastAsia="ru-RU"/>
              </w:rPr>
            </w:pPr>
          </w:p>
          <w:p w:rsidR="00572C28" w:rsidRPr="009F791F" w:rsidRDefault="00572C28" w:rsidP="00CA51A2">
            <w:pPr>
              <w:shd w:val="clear" w:color="auto" w:fill="FFFFFF"/>
              <w:tabs>
                <w:tab w:val="left" w:pos="1485"/>
              </w:tabs>
              <w:spacing w:before="30" w:after="75"/>
              <w:ind w:left="75"/>
              <w:outlineLvl w:val="0"/>
              <w:rPr>
                <w:rFonts w:cs="Times New Roman"/>
                <w:b/>
                <w:color w:val="000000" w:themeColor="text1"/>
                <w:sz w:val="22"/>
                <w:szCs w:val="22"/>
              </w:rPr>
            </w:pPr>
            <w:r w:rsidRPr="009F791F">
              <w:rPr>
                <w:rFonts w:cs="Times New Roman"/>
                <w:b/>
                <w:color w:val="000000" w:themeColor="text1"/>
                <w:sz w:val="22"/>
                <w:szCs w:val="22"/>
              </w:rPr>
              <w:tab/>
            </w:r>
          </w:p>
        </w:tc>
        <w:tc>
          <w:tcPr>
            <w:tcW w:w="2818" w:type="dxa"/>
            <w:shd w:val="clear" w:color="auto" w:fill="auto"/>
          </w:tcPr>
          <w:p w:rsidR="00600274" w:rsidRDefault="00811577" w:rsidP="00811577">
            <w:pPr>
              <w:suppressAutoHyphens w:val="0"/>
              <w:ind w:firstLine="154"/>
              <w:rPr>
                <w:rFonts w:cs="Times New Roman"/>
                <w:color w:val="000000" w:themeColor="text1"/>
                <w:sz w:val="22"/>
                <w:szCs w:val="22"/>
              </w:rPr>
            </w:pPr>
            <w:r>
              <w:rPr>
                <w:rFonts w:cs="Times New Roman"/>
                <w:color w:val="000000" w:themeColor="text1"/>
                <w:sz w:val="22"/>
                <w:szCs w:val="22"/>
              </w:rPr>
              <w:lastRenderedPageBreak/>
              <w:t>Р</w:t>
            </w:r>
            <w:r w:rsidR="00600274">
              <w:rPr>
                <w:rFonts w:cs="Times New Roman"/>
                <w:color w:val="000000" w:themeColor="text1"/>
                <w:sz w:val="22"/>
                <w:szCs w:val="22"/>
              </w:rPr>
              <w:t>азрешение проблемных ситуаций</w:t>
            </w:r>
            <w:r>
              <w:rPr>
                <w:rFonts w:cs="Times New Roman"/>
                <w:color w:val="000000" w:themeColor="text1"/>
                <w:sz w:val="22"/>
                <w:szCs w:val="22"/>
              </w:rPr>
              <w:t>:</w:t>
            </w:r>
          </w:p>
          <w:p w:rsidR="00572C28" w:rsidRDefault="00A31952" w:rsidP="00811577">
            <w:pPr>
              <w:suppressAutoHyphens w:val="0"/>
              <w:ind w:firstLine="154"/>
              <w:rPr>
                <w:rFonts w:cs="Times New Roman"/>
                <w:color w:val="000000" w:themeColor="text1"/>
                <w:sz w:val="22"/>
                <w:szCs w:val="22"/>
              </w:rPr>
            </w:pPr>
            <w:r>
              <w:rPr>
                <w:rFonts w:cs="Times New Roman"/>
                <w:color w:val="000000" w:themeColor="text1"/>
                <w:sz w:val="22"/>
                <w:szCs w:val="22"/>
              </w:rPr>
              <w:t>-</w:t>
            </w:r>
            <w:r w:rsidR="00572C28" w:rsidRPr="009F791F">
              <w:rPr>
                <w:rFonts w:cs="Times New Roman"/>
                <w:color w:val="000000" w:themeColor="text1"/>
                <w:sz w:val="22"/>
                <w:szCs w:val="22"/>
              </w:rPr>
              <w:t>установление закономерностей</w:t>
            </w:r>
            <w:r w:rsidR="00811577">
              <w:rPr>
                <w:rFonts w:cs="Times New Roman"/>
                <w:color w:val="000000" w:themeColor="text1"/>
                <w:sz w:val="22"/>
                <w:szCs w:val="22"/>
              </w:rPr>
              <w:t>.</w:t>
            </w:r>
          </w:p>
          <w:p w:rsidR="00811577" w:rsidRPr="00811577" w:rsidRDefault="00811577" w:rsidP="00811577">
            <w:pPr>
              <w:suppressAutoHyphens w:val="0"/>
              <w:ind w:firstLine="154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811577">
              <w:rPr>
                <w:rFonts w:cs="Times New Roman"/>
                <w:color w:val="000000" w:themeColor="text1"/>
                <w:sz w:val="22"/>
                <w:szCs w:val="22"/>
              </w:rPr>
              <w:t xml:space="preserve">Сотрудничество: </w:t>
            </w:r>
          </w:p>
          <w:p w:rsidR="00811577" w:rsidRPr="00811577" w:rsidRDefault="00811577" w:rsidP="00811577">
            <w:pPr>
              <w:suppressAutoHyphens w:val="0"/>
              <w:ind w:firstLine="154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811577">
              <w:rPr>
                <w:rFonts w:cs="Times New Roman"/>
                <w:color w:val="000000" w:themeColor="text1"/>
                <w:sz w:val="22"/>
                <w:szCs w:val="22"/>
              </w:rPr>
              <w:t>– совместная работа в группах с распределением функций и разделением ответственности за конечный результат</w:t>
            </w:r>
            <w:r>
              <w:rPr>
                <w:rFonts w:cs="Times New Roman"/>
                <w:color w:val="000000" w:themeColor="text1"/>
                <w:sz w:val="22"/>
                <w:szCs w:val="22"/>
              </w:rPr>
              <w:t>.</w:t>
            </w:r>
          </w:p>
          <w:p w:rsidR="00811577" w:rsidRPr="00811577" w:rsidRDefault="00811577" w:rsidP="00811577">
            <w:pPr>
              <w:suppressAutoHyphens w:val="0"/>
              <w:ind w:firstLine="154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811577">
              <w:rPr>
                <w:rFonts w:cs="Times New Roman"/>
                <w:color w:val="000000" w:themeColor="text1"/>
                <w:sz w:val="22"/>
                <w:szCs w:val="22"/>
              </w:rPr>
              <w:t xml:space="preserve">Коммуникация: </w:t>
            </w:r>
          </w:p>
          <w:p w:rsidR="00811577" w:rsidRPr="009F791F" w:rsidRDefault="00811577" w:rsidP="00811577">
            <w:pPr>
              <w:suppressAutoHyphens w:val="0"/>
              <w:ind w:firstLine="154"/>
              <w:rPr>
                <w:rFonts w:cs="Times New Roman"/>
                <w:color w:val="000000" w:themeColor="text1"/>
                <w:sz w:val="22"/>
                <w:szCs w:val="22"/>
              </w:rPr>
            </w:pPr>
            <w:r>
              <w:rPr>
                <w:rFonts w:cs="Times New Roman"/>
                <w:color w:val="000000" w:themeColor="text1"/>
                <w:sz w:val="22"/>
                <w:szCs w:val="22"/>
              </w:rPr>
              <w:t>– создание письменного и</w:t>
            </w:r>
            <w:r w:rsidRPr="00811577"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  <w:r w:rsidRPr="00811577">
              <w:rPr>
                <w:rFonts w:cs="Times New Roman"/>
                <w:color w:val="000000" w:themeColor="text1"/>
                <w:sz w:val="22"/>
                <w:szCs w:val="22"/>
              </w:rPr>
              <w:lastRenderedPageBreak/>
              <w:t>устного текста с заданными параметрами (коммуникативной задачей, темой, объектом, форматом).</w:t>
            </w:r>
          </w:p>
          <w:p w:rsidR="00572C28" w:rsidRPr="009F791F" w:rsidRDefault="00811577" w:rsidP="00811577">
            <w:pPr>
              <w:suppressAutoHyphens w:val="0"/>
              <w:rPr>
                <w:rFonts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cs="Times New Roman"/>
                <w:color w:val="000000" w:themeColor="text1"/>
                <w:sz w:val="22"/>
                <w:szCs w:val="22"/>
              </w:rPr>
              <w:t>–</w:t>
            </w:r>
          </w:p>
        </w:tc>
        <w:tc>
          <w:tcPr>
            <w:tcW w:w="1567" w:type="dxa"/>
          </w:tcPr>
          <w:p w:rsidR="00572C28" w:rsidRPr="008F268F" w:rsidRDefault="009F791F" w:rsidP="008F268F">
            <w:pPr>
              <w:suppressAutoHyphens w:val="0"/>
              <w:jc w:val="both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8F268F">
              <w:rPr>
                <w:rFonts w:cs="Times New Roman"/>
                <w:color w:val="000000" w:themeColor="text1"/>
                <w:sz w:val="22"/>
                <w:szCs w:val="22"/>
              </w:rPr>
              <w:lastRenderedPageBreak/>
              <w:t>Работа в</w:t>
            </w:r>
            <w:r w:rsidR="008F268F">
              <w:rPr>
                <w:rFonts w:cs="Times New Roman"/>
                <w:color w:val="000000" w:themeColor="text1"/>
                <w:sz w:val="22"/>
                <w:szCs w:val="22"/>
              </w:rPr>
              <w:t xml:space="preserve"> группах, коллективное обсуждение</w:t>
            </w:r>
          </w:p>
        </w:tc>
        <w:tc>
          <w:tcPr>
            <w:tcW w:w="1844" w:type="dxa"/>
            <w:shd w:val="clear" w:color="auto" w:fill="auto"/>
          </w:tcPr>
          <w:p w:rsidR="00093964" w:rsidRPr="009F791F" w:rsidRDefault="00572C28" w:rsidP="00093964">
            <w:pPr>
              <w:spacing w:line="276" w:lineRule="auto"/>
              <w:rPr>
                <w:rFonts w:cs="Times New Roman"/>
                <w:b/>
                <w:color w:val="000000" w:themeColor="text1"/>
                <w:sz w:val="22"/>
                <w:szCs w:val="22"/>
              </w:rPr>
            </w:pPr>
            <w:r w:rsidRPr="009F791F">
              <w:rPr>
                <w:rFonts w:cs="Times New Roman"/>
                <w:b/>
                <w:color w:val="000000" w:themeColor="text1"/>
                <w:sz w:val="22"/>
                <w:szCs w:val="22"/>
              </w:rPr>
              <w:t>Знать:</w:t>
            </w:r>
          </w:p>
          <w:p w:rsidR="00572C28" w:rsidRPr="009F791F" w:rsidRDefault="00572C28" w:rsidP="00093964">
            <w:pPr>
              <w:spacing w:line="276" w:lineRule="auto"/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9F791F"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>-находить рациональные способы выполнения решения</w:t>
            </w:r>
            <w:r w:rsidR="008F268F"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>.</w:t>
            </w:r>
            <w:r w:rsidRPr="009F791F"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 xml:space="preserve"> </w:t>
            </w:r>
          </w:p>
          <w:p w:rsidR="00572C28" w:rsidRPr="009F791F" w:rsidRDefault="00572C28" w:rsidP="00CA51A2">
            <w:pPr>
              <w:shd w:val="clear" w:color="auto" w:fill="FFFFFF"/>
              <w:suppressAutoHyphens w:val="0"/>
              <w:spacing w:before="100" w:beforeAutospacing="1" w:after="100" w:afterAutospacing="1"/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9F791F">
              <w:rPr>
                <w:rFonts w:eastAsia="Times New Roman" w:cs="Times New Roman"/>
                <w:b/>
                <w:color w:val="000000" w:themeColor="text1"/>
                <w:kern w:val="0"/>
                <w:sz w:val="22"/>
                <w:szCs w:val="22"/>
                <w:lang w:eastAsia="ru-RU" w:bidi="ar-SA"/>
              </w:rPr>
              <w:t>Умет</w:t>
            </w:r>
            <w:r w:rsidR="00DD06E9" w:rsidRPr="009F791F">
              <w:rPr>
                <w:rFonts w:eastAsia="Times New Roman" w:cs="Times New Roman"/>
                <w:b/>
                <w:color w:val="000000" w:themeColor="text1"/>
                <w:kern w:val="0"/>
                <w:sz w:val="22"/>
                <w:szCs w:val="22"/>
                <w:lang w:eastAsia="ru-RU" w:bidi="ar-SA"/>
              </w:rPr>
              <w:t>ь</w:t>
            </w:r>
            <w:r w:rsidRPr="009F791F"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>:</w:t>
            </w:r>
          </w:p>
          <w:p w:rsidR="00572C28" w:rsidRPr="009F791F" w:rsidRDefault="00572C28" w:rsidP="00CA51A2">
            <w:pPr>
              <w:shd w:val="clear" w:color="auto" w:fill="FFFFFF"/>
              <w:suppressAutoHyphens w:val="0"/>
              <w:spacing w:before="100" w:beforeAutospacing="1" w:after="100" w:afterAutospacing="1"/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9F791F"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 xml:space="preserve">-представлять заданные </w:t>
            </w:r>
            <w:r w:rsidRPr="009F791F"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lastRenderedPageBreak/>
              <w:t>величины в разных форматах:       таблицах, чертежах, схемах</w:t>
            </w:r>
            <w:r w:rsidR="008F268F"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>.</w:t>
            </w:r>
          </w:p>
          <w:p w:rsidR="00572C28" w:rsidRPr="009F791F" w:rsidRDefault="00572C28" w:rsidP="00434227">
            <w:pPr>
              <w:shd w:val="clear" w:color="auto" w:fill="FFFFFF"/>
              <w:suppressAutoHyphens w:val="0"/>
              <w:spacing w:before="100" w:beforeAutospacing="1" w:after="100" w:afterAutospacing="1"/>
              <w:rPr>
                <w:rFonts w:cs="Times New Roman"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3968" w:type="dxa"/>
            <w:shd w:val="clear" w:color="auto" w:fill="auto"/>
          </w:tcPr>
          <w:p w:rsidR="00572C28" w:rsidRPr="009F791F" w:rsidRDefault="00572C28" w:rsidP="00CA51A2">
            <w:pPr>
              <w:rPr>
                <w:rFonts w:cs="Times New Roman"/>
                <w:b/>
                <w:color w:val="000000" w:themeColor="text1"/>
                <w:sz w:val="22"/>
                <w:szCs w:val="22"/>
              </w:rPr>
            </w:pPr>
            <w:r w:rsidRPr="009F791F">
              <w:rPr>
                <w:rFonts w:cs="Times New Roman"/>
                <w:b/>
                <w:color w:val="000000" w:themeColor="text1"/>
                <w:sz w:val="22"/>
                <w:szCs w:val="22"/>
              </w:rPr>
              <w:lastRenderedPageBreak/>
              <w:t>Универсальные учебные познавательные действия</w:t>
            </w:r>
          </w:p>
          <w:p w:rsidR="00572C28" w:rsidRPr="009F791F" w:rsidRDefault="00572C28" w:rsidP="00CA51A2">
            <w:pPr>
              <w:pStyle w:val="a5"/>
              <w:rPr>
                <w:rFonts w:cs="Times New Roman"/>
                <w:color w:val="000000" w:themeColor="text1"/>
                <w:sz w:val="22"/>
                <w:szCs w:val="22"/>
                <w:u w:val="single"/>
              </w:rPr>
            </w:pPr>
            <w:r w:rsidRPr="009F791F">
              <w:rPr>
                <w:rFonts w:cs="Times New Roman"/>
                <w:color w:val="000000" w:themeColor="text1"/>
                <w:sz w:val="22"/>
                <w:szCs w:val="22"/>
                <w:u w:val="single"/>
              </w:rPr>
              <w:t>Базовые логические действия:</w:t>
            </w:r>
          </w:p>
          <w:p w:rsidR="00572C28" w:rsidRPr="009F791F" w:rsidRDefault="00572C28" w:rsidP="00CA51A2">
            <w:pPr>
              <w:pStyle w:val="a5"/>
              <w:ind w:firstLine="217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F791F">
              <w:rPr>
                <w:rFonts w:cs="Times New Roman"/>
                <w:i/>
                <w:color w:val="000000" w:themeColor="text1"/>
                <w:sz w:val="22"/>
                <w:szCs w:val="22"/>
              </w:rPr>
              <w:t>–</w:t>
            </w:r>
            <w:r w:rsidRPr="009F791F">
              <w:rPr>
                <w:rFonts w:cs="Times New Roman"/>
                <w:color w:val="000000" w:themeColor="text1"/>
                <w:sz w:val="22"/>
                <w:szCs w:val="22"/>
              </w:rPr>
              <w:t xml:space="preserve"> сравнивать объекты, устанавливать основания для сравнения;</w:t>
            </w:r>
          </w:p>
          <w:p w:rsidR="00572C28" w:rsidRPr="009F791F" w:rsidRDefault="00572C28" w:rsidP="00CA51A2">
            <w:pPr>
              <w:pStyle w:val="a5"/>
              <w:ind w:firstLine="217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F791F">
              <w:rPr>
                <w:rFonts w:cs="Times New Roman"/>
                <w:color w:val="000000" w:themeColor="text1"/>
                <w:sz w:val="22"/>
                <w:szCs w:val="22"/>
              </w:rPr>
              <w:t>– объединять части объекта по определенному признаку;</w:t>
            </w:r>
          </w:p>
          <w:p w:rsidR="00572C28" w:rsidRPr="009F791F" w:rsidRDefault="00572C28" w:rsidP="00CA51A2">
            <w:pPr>
              <w:pStyle w:val="a5"/>
              <w:ind w:firstLine="217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F791F">
              <w:rPr>
                <w:rFonts w:cs="Times New Roman"/>
                <w:color w:val="000000" w:themeColor="text1"/>
                <w:sz w:val="22"/>
                <w:szCs w:val="22"/>
              </w:rPr>
              <w:t>– определять существенный признак для классификации, классифицировать предложенные объекты;</w:t>
            </w:r>
          </w:p>
          <w:p w:rsidR="00572C28" w:rsidRPr="009F791F" w:rsidRDefault="00572C28" w:rsidP="00CA51A2">
            <w:pPr>
              <w:jc w:val="both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F791F">
              <w:rPr>
                <w:rFonts w:cs="Times New Roman"/>
                <w:color w:val="000000" w:themeColor="text1"/>
                <w:sz w:val="22"/>
                <w:szCs w:val="22"/>
              </w:rPr>
              <w:t>- осуществлять итоговый и пошаговый  контроль по результату,</w:t>
            </w:r>
          </w:p>
          <w:p w:rsidR="00572C28" w:rsidRPr="009F791F" w:rsidRDefault="00572C28" w:rsidP="00CA51A2">
            <w:pPr>
              <w:jc w:val="both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F791F">
              <w:rPr>
                <w:rFonts w:cs="Times New Roman"/>
                <w:color w:val="000000" w:themeColor="text1"/>
                <w:sz w:val="22"/>
                <w:szCs w:val="22"/>
              </w:rPr>
              <w:lastRenderedPageBreak/>
              <w:t xml:space="preserve">- осуществлять анализ как составление частей из  целого; </w:t>
            </w:r>
          </w:p>
          <w:p w:rsidR="00572C28" w:rsidRPr="009F791F" w:rsidRDefault="00572C28" w:rsidP="00CA51A2">
            <w:pPr>
              <w:pStyle w:val="a5"/>
              <w:rPr>
                <w:rFonts w:cs="Times New Roman"/>
                <w:color w:val="000000" w:themeColor="text1"/>
                <w:sz w:val="22"/>
                <w:szCs w:val="22"/>
                <w:u w:val="single"/>
              </w:rPr>
            </w:pPr>
            <w:r w:rsidRPr="009F791F">
              <w:rPr>
                <w:rFonts w:cs="Times New Roman"/>
                <w:color w:val="000000" w:themeColor="text1"/>
                <w:sz w:val="22"/>
                <w:szCs w:val="22"/>
                <w:u w:val="single"/>
              </w:rPr>
              <w:t>Базовые исследовательские действия:</w:t>
            </w:r>
          </w:p>
          <w:p w:rsidR="00572C28" w:rsidRPr="009F791F" w:rsidRDefault="00572C28" w:rsidP="00CA51A2">
            <w:pPr>
              <w:pStyle w:val="a5"/>
              <w:ind w:firstLine="217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F791F">
              <w:rPr>
                <w:rFonts w:cs="Times New Roman"/>
                <w:color w:val="000000" w:themeColor="text1"/>
                <w:sz w:val="22"/>
                <w:szCs w:val="22"/>
              </w:rPr>
              <w:t>– сравнивать несколько вариантов решения задачи, выбирать наиболее подходящий (на основе предложенных критериев);</w:t>
            </w:r>
          </w:p>
          <w:p w:rsidR="00572C28" w:rsidRPr="009F791F" w:rsidRDefault="00572C28" w:rsidP="00CA51A2">
            <w:pPr>
              <w:rPr>
                <w:rFonts w:cs="Times New Roman"/>
                <w:color w:val="000000" w:themeColor="text1"/>
                <w:sz w:val="22"/>
                <w:szCs w:val="22"/>
                <w:u w:val="single"/>
              </w:rPr>
            </w:pPr>
            <w:r w:rsidRPr="009F791F">
              <w:rPr>
                <w:rFonts w:cs="Times New Roman"/>
                <w:color w:val="000000" w:themeColor="text1"/>
                <w:sz w:val="22"/>
                <w:szCs w:val="22"/>
                <w:u w:val="single"/>
              </w:rPr>
              <w:t>Работа с информацией:</w:t>
            </w:r>
          </w:p>
          <w:p w:rsidR="00572C28" w:rsidRPr="009F791F" w:rsidRDefault="00572C28" w:rsidP="00CA51A2">
            <w:pPr>
              <w:ind w:firstLine="217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F791F">
              <w:rPr>
                <w:rFonts w:cs="Times New Roman"/>
                <w:color w:val="000000" w:themeColor="text1"/>
                <w:sz w:val="22"/>
                <w:szCs w:val="22"/>
              </w:rPr>
              <w:t>– согласно заданному алгоритму находить в предложенном источнике информацию, представленную в явном виде;</w:t>
            </w:r>
          </w:p>
          <w:p w:rsidR="00572C28" w:rsidRPr="009F791F" w:rsidRDefault="00572C28" w:rsidP="00CA51A2">
            <w:pPr>
              <w:rPr>
                <w:rFonts w:cs="Times New Roman"/>
                <w:b/>
                <w:color w:val="000000" w:themeColor="text1"/>
                <w:sz w:val="22"/>
                <w:szCs w:val="22"/>
              </w:rPr>
            </w:pPr>
            <w:r w:rsidRPr="009F791F">
              <w:rPr>
                <w:rFonts w:cs="Times New Roman"/>
                <w:b/>
                <w:color w:val="000000" w:themeColor="text1"/>
                <w:sz w:val="22"/>
                <w:szCs w:val="22"/>
              </w:rPr>
              <w:t>Универсальные учебные коммуникативные действия</w:t>
            </w:r>
          </w:p>
          <w:p w:rsidR="00572C28" w:rsidRPr="009F791F" w:rsidRDefault="00572C28" w:rsidP="00CA51A2">
            <w:pPr>
              <w:ind w:firstLine="217"/>
              <w:rPr>
                <w:rFonts w:cs="Times New Roman"/>
                <w:color w:val="000000" w:themeColor="text1"/>
                <w:sz w:val="22"/>
                <w:szCs w:val="22"/>
                <w:u w:val="single"/>
              </w:rPr>
            </w:pPr>
            <w:r w:rsidRPr="009F791F">
              <w:rPr>
                <w:rFonts w:cs="Times New Roman"/>
                <w:color w:val="000000" w:themeColor="text1"/>
                <w:sz w:val="22"/>
                <w:szCs w:val="22"/>
                <w:u w:val="single"/>
              </w:rPr>
              <w:t>Общение:</w:t>
            </w:r>
          </w:p>
          <w:p w:rsidR="00572C28" w:rsidRPr="009F791F" w:rsidRDefault="00572C28" w:rsidP="00CA51A2">
            <w:pPr>
              <w:ind w:firstLine="217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F791F">
              <w:rPr>
                <w:rFonts w:cs="Times New Roman"/>
                <w:color w:val="000000" w:themeColor="text1"/>
                <w:sz w:val="22"/>
                <w:szCs w:val="22"/>
              </w:rPr>
              <w:t>– воспринимать и формулировать суждения, выражать эмоции в соответствии с целями и условиями общения в знакомой среде;</w:t>
            </w:r>
          </w:p>
          <w:p w:rsidR="00572C28" w:rsidRPr="009F791F" w:rsidRDefault="00572C28" w:rsidP="00CA51A2">
            <w:pPr>
              <w:ind w:firstLine="217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F791F">
              <w:rPr>
                <w:rFonts w:cs="Times New Roman"/>
                <w:color w:val="000000" w:themeColor="text1"/>
                <w:sz w:val="22"/>
                <w:szCs w:val="22"/>
              </w:rPr>
              <w:t>– признавать возможность существования разных точек зрения;</w:t>
            </w:r>
          </w:p>
          <w:p w:rsidR="00572C28" w:rsidRPr="009F791F" w:rsidRDefault="00572C28" w:rsidP="00CA51A2">
            <w:pPr>
              <w:ind w:firstLine="217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F791F">
              <w:rPr>
                <w:rFonts w:cs="Times New Roman"/>
                <w:color w:val="000000" w:themeColor="text1"/>
                <w:sz w:val="22"/>
                <w:szCs w:val="22"/>
              </w:rPr>
              <w:t>– корректно и аргументированно высказывать свое мнение;</w:t>
            </w:r>
          </w:p>
          <w:p w:rsidR="00572C28" w:rsidRPr="009F791F" w:rsidRDefault="00572C28" w:rsidP="00CA51A2">
            <w:pPr>
              <w:ind w:firstLine="217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F791F">
              <w:rPr>
                <w:rFonts w:cs="Times New Roman"/>
                <w:color w:val="000000" w:themeColor="text1"/>
                <w:sz w:val="22"/>
                <w:szCs w:val="22"/>
              </w:rPr>
              <w:t>– строить речевое высказывание в соответствии с поставленной задачей;</w:t>
            </w:r>
          </w:p>
          <w:p w:rsidR="00572C28" w:rsidRPr="009F791F" w:rsidRDefault="00572C28" w:rsidP="00CA51A2">
            <w:pPr>
              <w:ind w:firstLine="217"/>
              <w:rPr>
                <w:rFonts w:cs="Times New Roman"/>
                <w:color w:val="000000" w:themeColor="text1"/>
                <w:sz w:val="22"/>
                <w:szCs w:val="22"/>
                <w:u w:val="single"/>
              </w:rPr>
            </w:pPr>
            <w:r w:rsidRPr="009F791F">
              <w:rPr>
                <w:rFonts w:cs="Times New Roman"/>
                <w:color w:val="000000" w:themeColor="text1"/>
                <w:sz w:val="22"/>
                <w:szCs w:val="22"/>
                <w:u w:val="single"/>
              </w:rPr>
              <w:t>Совместная деятельность:</w:t>
            </w:r>
          </w:p>
          <w:p w:rsidR="00572C28" w:rsidRPr="009F791F" w:rsidRDefault="00572C28" w:rsidP="00CA51A2">
            <w:pPr>
              <w:ind w:firstLine="217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F791F">
              <w:rPr>
                <w:rFonts w:cs="Times New Roman"/>
                <w:color w:val="000000" w:themeColor="text1"/>
                <w:sz w:val="22"/>
                <w:szCs w:val="22"/>
              </w:rPr>
              <w:t>–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      </w:r>
          </w:p>
          <w:p w:rsidR="00572C28" w:rsidRPr="009F791F" w:rsidRDefault="00572C28" w:rsidP="00CA51A2">
            <w:pPr>
              <w:ind w:firstLine="217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F791F">
              <w:rPr>
                <w:rFonts w:cs="Times New Roman"/>
                <w:color w:val="000000" w:themeColor="text1"/>
                <w:sz w:val="22"/>
                <w:szCs w:val="22"/>
              </w:rPr>
              <w:t>– ответственно выполнять свою часть работы;</w:t>
            </w:r>
          </w:p>
          <w:p w:rsidR="00572C28" w:rsidRPr="009F791F" w:rsidRDefault="00572C28" w:rsidP="00CA51A2">
            <w:pPr>
              <w:ind w:firstLine="217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F791F">
              <w:rPr>
                <w:rFonts w:cs="Times New Roman"/>
                <w:color w:val="000000" w:themeColor="text1"/>
                <w:sz w:val="22"/>
                <w:szCs w:val="22"/>
              </w:rPr>
              <w:t>– оценивать свой вклад в общий результат;</w:t>
            </w:r>
          </w:p>
          <w:p w:rsidR="00572C28" w:rsidRPr="009F791F" w:rsidRDefault="00572C28" w:rsidP="00CA51A2">
            <w:pPr>
              <w:jc w:val="both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F791F">
              <w:rPr>
                <w:rFonts w:cs="Times New Roman"/>
                <w:color w:val="000000" w:themeColor="text1"/>
                <w:sz w:val="22"/>
                <w:szCs w:val="22"/>
              </w:rPr>
              <w:t>- контролировать действия партнера,</w:t>
            </w:r>
          </w:p>
          <w:p w:rsidR="00572C28" w:rsidRPr="009F791F" w:rsidRDefault="00572C28" w:rsidP="00CA51A2">
            <w:pPr>
              <w:jc w:val="both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F791F">
              <w:rPr>
                <w:rFonts w:cs="Times New Roman"/>
                <w:color w:val="000000" w:themeColor="text1"/>
                <w:sz w:val="22"/>
                <w:szCs w:val="22"/>
              </w:rPr>
              <w:t xml:space="preserve">- адекватно самостоятельно оценивать </w:t>
            </w:r>
            <w:r w:rsidRPr="009F791F">
              <w:rPr>
                <w:rFonts w:cs="Times New Roman"/>
                <w:color w:val="000000" w:themeColor="text1"/>
                <w:sz w:val="22"/>
                <w:szCs w:val="22"/>
              </w:rPr>
              <w:lastRenderedPageBreak/>
              <w:t>правильность выполнения действия и вносить необходимые коррективы,</w:t>
            </w:r>
          </w:p>
          <w:p w:rsidR="00572C28" w:rsidRPr="009F791F" w:rsidRDefault="00572C28" w:rsidP="00CA51A2">
            <w:pPr>
              <w:rPr>
                <w:rFonts w:cs="Times New Roman"/>
                <w:b/>
                <w:color w:val="000000" w:themeColor="text1"/>
                <w:sz w:val="22"/>
                <w:szCs w:val="22"/>
              </w:rPr>
            </w:pPr>
            <w:r w:rsidRPr="009F791F">
              <w:rPr>
                <w:rFonts w:cs="Times New Roman"/>
                <w:b/>
                <w:color w:val="000000" w:themeColor="text1"/>
                <w:sz w:val="22"/>
                <w:szCs w:val="22"/>
              </w:rPr>
              <w:t xml:space="preserve">Универсальные учебные регулятивные действия </w:t>
            </w:r>
          </w:p>
          <w:p w:rsidR="00572C28" w:rsidRPr="009F791F" w:rsidRDefault="00572C28" w:rsidP="00CA51A2">
            <w:pPr>
              <w:pStyle w:val="a5"/>
              <w:ind w:firstLine="217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F791F">
              <w:rPr>
                <w:rFonts w:cs="Times New Roman"/>
                <w:color w:val="000000" w:themeColor="text1"/>
                <w:sz w:val="22"/>
                <w:szCs w:val="22"/>
                <w:u w:val="single"/>
              </w:rPr>
              <w:t>Самоорганизация</w:t>
            </w:r>
            <w:r w:rsidRPr="009F791F">
              <w:rPr>
                <w:rFonts w:cs="Times New Roman"/>
                <w:color w:val="000000" w:themeColor="text1"/>
                <w:sz w:val="22"/>
                <w:szCs w:val="22"/>
              </w:rPr>
              <w:t>:</w:t>
            </w:r>
          </w:p>
          <w:p w:rsidR="00572C28" w:rsidRPr="009F791F" w:rsidRDefault="00572C28" w:rsidP="00CA51A2">
            <w:pPr>
              <w:pStyle w:val="a5"/>
              <w:ind w:firstLine="217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F791F">
              <w:rPr>
                <w:rFonts w:cs="Times New Roman"/>
                <w:color w:val="000000" w:themeColor="text1"/>
                <w:sz w:val="22"/>
                <w:szCs w:val="22"/>
              </w:rPr>
              <w:t xml:space="preserve">– планировать действия по решению учебной задачи для получения результата; </w:t>
            </w:r>
          </w:p>
          <w:p w:rsidR="00572C28" w:rsidRPr="009F791F" w:rsidRDefault="00572C28" w:rsidP="00CA51A2">
            <w:pPr>
              <w:pStyle w:val="a5"/>
              <w:ind w:firstLine="217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F791F">
              <w:rPr>
                <w:rFonts w:cs="Times New Roman"/>
                <w:color w:val="000000" w:themeColor="text1"/>
                <w:sz w:val="22"/>
                <w:szCs w:val="22"/>
              </w:rPr>
              <w:t>– выстраивать последовательность выбранных действий</w:t>
            </w:r>
          </w:p>
          <w:p w:rsidR="00572C28" w:rsidRPr="009F791F" w:rsidRDefault="00572C28" w:rsidP="00CA51A2">
            <w:pPr>
              <w:pStyle w:val="a5"/>
              <w:ind w:firstLine="217"/>
              <w:rPr>
                <w:rFonts w:cs="Times New Roman"/>
                <w:color w:val="000000" w:themeColor="text1"/>
                <w:sz w:val="22"/>
                <w:szCs w:val="22"/>
                <w:u w:val="single"/>
              </w:rPr>
            </w:pPr>
            <w:r w:rsidRPr="009F791F">
              <w:rPr>
                <w:rFonts w:cs="Times New Roman"/>
                <w:color w:val="000000" w:themeColor="text1"/>
                <w:sz w:val="22"/>
                <w:szCs w:val="22"/>
                <w:u w:val="single"/>
              </w:rPr>
              <w:t>Самоконтроль:</w:t>
            </w:r>
          </w:p>
          <w:p w:rsidR="00572C28" w:rsidRPr="009F791F" w:rsidRDefault="00572C28" w:rsidP="00CA51A2">
            <w:pPr>
              <w:pStyle w:val="a5"/>
              <w:ind w:firstLine="217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F791F">
              <w:rPr>
                <w:rFonts w:cs="Times New Roman"/>
                <w:color w:val="000000" w:themeColor="text1"/>
                <w:sz w:val="22"/>
                <w:szCs w:val="22"/>
              </w:rPr>
              <w:t>– устанавливать причины успеха/неудач учебной деятельности;</w:t>
            </w:r>
          </w:p>
          <w:p w:rsidR="00572C28" w:rsidRPr="009F791F" w:rsidRDefault="00572C28" w:rsidP="00786308">
            <w:pPr>
              <w:suppressAutoHyphens w:val="0"/>
              <w:jc w:val="both"/>
              <w:rPr>
                <w:rFonts w:cs="Times New Roman"/>
                <w:i/>
                <w:color w:val="000000" w:themeColor="text1"/>
                <w:sz w:val="22"/>
                <w:szCs w:val="22"/>
              </w:rPr>
            </w:pPr>
            <w:r w:rsidRPr="009F791F">
              <w:rPr>
                <w:rFonts w:cs="Times New Roman"/>
                <w:color w:val="000000" w:themeColor="text1"/>
                <w:sz w:val="22"/>
                <w:szCs w:val="22"/>
              </w:rPr>
              <w:t>– корректировать свои учебные действия для преодоления ошибок.</w:t>
            </w:r>
          </w:p>
        </w:tc>
        <w:tc>
          <w:tcPr>
            <w:tcW w:w="1475" w:type="dxa"/>
            <w:shd w:val="clear" w:color="auto" w:fill="auto"/>
          </w:tcPr>
          <w:p w:rsidR="00572C28" w:rsidRPr="009F791F" w:rsidRDefault="00DD06E9" w:rsidP="00CA51A2">
            <w:pPr>
              <w:suppressAutoHyphens w:val="0"/>
              <w:jc w:val="both"/>
              <w:rPr>
                <w:rFonts w:cs="Times New Roman"/>
                <w:b/>
                <w:color w:val="000000" w:themeColor="text1"/>
                <w:sz w:val="22"/>
                <w:szCs w:val="22"/>
              </w:rPr>
            </w:pPr>
            <w:r w:rsidRPr="009F791F">
              <w:rPr>
                <w:rFonts w:cs="Times New Roman"/>
                <w:b/>
                <w:color w:val="000000" w:themeColor="text1"/>
                <w:sz w:val="22"/>
                <w:szCs w:val="22"/>
              </w:rPr>
              <w:lastRenderedPageBreak/>
              <w:t>П</w:t>
            </w:r>
          </w:p>
        </w:tc>
      </w:tr>
      <w:tr w:rsidR="00572C28" w:rsidRPr="009F791F" w:rsidTr="005E3074">
        <w:trPr>
          <w:jc w:val="center"/>
        </w:trPr>
        <w:tc>
          <w:tcPr>
            <w:tcW w:w="534" w:type="dxa"/>
            <w:shd w:val="clear" w:color="auto" w:fill="auto"/>
          </w:tcPr>
          <w:p w:rsidR="00572C28" w:rsidRPr="009F791F" w:rsidRDefault="00572C28" w:rsidP="00693ACD">
            <w:pPr>
              <w:suppressAutoHyphens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F791F">
              <w:rPr>
                <w:rFonts w:cs="Times New Roman"/>
                <w:b/>
                <w:sz w:val="22"/>
                <w:szCs w:val="22"/>
              </w:rPr>
              <w:lastRenderedPageBreak/>
              <w:t>2.</w:t>
            </w:r>
          </w:p>
        </w:tc>
        <w:tc>
          <w:tcPr>
            <w:tcW w:w="4243" w:type="dxa"/>
            <w:shd w:val="clear" w:color="auto" w:fill="auto"/>
          </w:tcPr>
          <w:p w:rsidR="005F6961" w:rsidRPr="005E3074" w:rsidRDefault="005F6961" w:rsidP="005E3074">
            <w:pPr>
              <w:suppressAutoHyphens w:val="0"/>
              <w:jc w:val="both"/>
              <w:rPr>
                <w:rFonts w:cs="Times New Roman"/>
                <w:b/>
                <w:sz w:val="22"/>
                <w:szCs w:val="22"/>
              </w:rPr>
            </w:pPr>
            <w:r w:rsidRPr="005E3074">
              <w:rPr>
                <w:rFonts w:cs="Times New Roman"/>
                <w:b/>
                <w:sz w:val="22"/>
                <w:szCs w:val="22"/>
              </w:rPr>
              <w:t xml:space="preserve">Родители Саши </w:t>
            </w:r>
            <w:r w:rsidR="009155F3" w:rsidRPr="005E3074">
              <w:rPr>
                <w:rFonts w:cs="Times New Roman"/>
                <w:b/>
                <w:sz w:val="22"/>
                <w:szCs w:val="22"/>
              </w:rPr>
              <w:t xml:space="preserve"> достроили </w:t>
            </w:r>
            <w:r w:rsidRPr="005E3074">
              <w:rPr>
                <w:rFonts w:cs="Times New Roman"/>
                <w:b/>
                <w:sz w:val="22"/>
                <w:szCs w:val="22"/>
              </w:rPr>
              <w:t xml:space="preserve">к дому </w:t>
            </w:r>
            <w:r w:rsidR="009155F3" w:rsidRPr="005E3074">
              <w:rPr>
                <w:rFonts w:cs="Times New Roman"/>
                <w:b/>
                <w:sz w:val="22"/>
                <w:szCs w:val="22"/>
              </w:rPr>
              <w:t xml:space="preserve">3 комнаты: детскую комнату, спальню и зал. </w:t>
            </w:r>
            <w:r w:rsidRPr="005E3074">
              <w:rPr>
                <w:rFonts w:cs="Times New Roman"/>
                <w:b/>
                <w:sz w:val="22"/>
                <w:szCs w:val="22"/>
              </w:rPr>
              <w:t xml:space="preserve">Саша решил посчитать площадь </w:t>
            </w:r>
            <w:r w:rsidR="005E3074">
              <w:rPr>
                <w:rFonts w:cs="Times New Roman"/>
                <w:b/>
                <w:sz w:val="22"/>
                <w:szCs w:val="22"/>
              </w:rPr>
              <w:t>трех</w:t>
            </w:r>
            <w:r w:rsidR="00AC2A73" w:rsidRPr="005E3074">
              <w:rPr>
                <w:rFonts w:cs="Times New Roman"/>
                <w:b/>
                <w:sz w:val="22"/>
                <w:szCs w:val="22"/>
              </w:rPr>
              <w:t xml:space="preserve"> новых комнат. </w:t>
            </w:r>
            <w:r w:rsidR="008F268F" w:rsidRPr="005E3074">
              <w:rPr>
                <w:rFonts w:cs="Times New Roman"/>
                <w:b/>
                <w:sz w:val="22"/>
                <w:szCs w:val="22"/>
              </w:rPr>
              <w:t>Р</w:t>
            </w:r>
            <w:r w:rsidR="00AC2A73" w:rsidRPr="005E3074">
              <w:rPr>
                <w:rFonts w:cs="Times New Roman"/>
                <w:b/>
                <w:sz w:val="22"/>
                <w:szCs w:val="22"/>
              </w:rPr>
              <w:t>еши задачу, используя инструкцию.</w:t>
            </w:r>
          </w:p>
          <w:p w:rsidR="009155F3" w:rsidRPr="009F791F" w:rsidRDefault="009155F3" w:rsidP="004616C0">
            <w:pPr>
              <w:suppressAutoHyphens w:val="0"/>
              <w:rPr>
                <w:rFonts w:cs="Times New Roman"/>
                <w:i/>
                <w:sz w:val="22"/>
                <w:szCs w:val="22"/>
              </w:rPr>
            </w:pPr>
            <w:r w:rsidRPr="009F791F">
              <w:rPr>
                <w:rFonts w:cs="Times New Roman"/>
                <w:i/>
                <w:sz w:val="22"/>
                <w:szCs w:val="22"/>
              </w:rPr>
              <w:t>Задание для решения задачи.</w:t>
            </w:r>
          </w:p>
          <w:p w:rsidR="004616C0" w:rsidRPr="009F791F" w:rsidRDefault="004616C0" w:rsidP="004616C0">
            <w:pPr>
              <w:suppressAutoHyphens w:val="0"/>
              <w:rPr>
                <w:rFonts w:cs="Times New Roman"/>
                <w:sz w:val="22"/>
                <w:szCs w:val="22"/>
              </w:rPr>
            </w:pPr>
            <w:r w:rsidRPr="009F791F">
              <w:rPr>
                <w:rFonts w:cs="Times New Roman"/>
                <w:sz w:val="22"/>
                <w:szCs w:val="22"/>
              </w:rPr>
              <w:t>Площадь детской комнаты 9м</w:t>
            </w:r>
            <w:r w:rsidRPr="009F791F">
              <w:rPr>
                <w:rFonts w:cs="Times New Roman"/>
                <w:sz w:val="22"/>
                <w:szCs w:val="22"/>
                <w:vertAlign w:val="superscript"/>
              </w:rPr>
              <w:t xml:space="preserve">2 </w:t>
            </w:r>
            <w:r w:rsidRPr="009F791F">
              <w:rPr>
                <w:rFonts w:cs="Times New Roman"/>
                <w:sz w:val="22"/>
                <w:szCs w:val="22"/>
              </w:rPr>
              <w:t>,</w:t>
            </w:r>
            <w:r w:rsidR="008F268F">
              <w:rPr>
                <w:rFonts w:cs="Times New Roman"/>
                <w:sz w:val="22"/>
                <w:szCs w:val="22"/>
              </w:rPr>
              <w:t xml:space="preserve"> </w:t>
            </w:r>
            <w:r w:rsidRPr="009F791F">
              <w:rPr>
                <w:rFonts w:cs="Times New Roman"/>
                <w:sz w:val="22"/>
                <w:szCs w:val="22"/>
              </w:rPr>
              <w:t xml:space="preserve">а спальни в 2 раза больше. </w:t>
            </w:r>
            <w:r w:rsidR="0041778B" w:rsidRPr="009F791F">
              <w:rPr>
                <w:rFonts w:cs="Times New Roman"/>
                <w:sz w:val="22"/>
                <w:szCs w:val="22"/>
              </w:rPr>
              <w:t>Площадь зала на 7 м</w:t>
            </w:r>
            <w:r w:rsidR="0041778B" w:rsidRPr="009F791F">
              <w:rPr>
                <w:rFonts w:cs="Times New Roman"/>
                <w:sz w:val="22"/>
                <w:szCs w:val="22"/>
                <w:vertAlign w:val="superscript"/>
              </w:rPr>
              <w:t xml:space="preserve">2 </w:t>
            </w:r>
            <w:r w:rsidR="0041778B" w:rsidRPr="009F791F">
              <w:rPr>
                <w:rFonts w:cs="Times New Roman"/>
                <w:sz w:val="22"/>
                <w:szCs w:val="22"/>
              </w:rPr>
              <w:t>больше площади спальни. Какова площадь всех комнат?</w:t>
            </w:r>
          </w:p>
          <w:p w:rsidR="000F26E6" w:rsidRPr="008F268F" w:rsidRDefault="00AC2A73" w:rsidP="00AC2A73">
            <w:pPr>
              <w:suppressAutoHyphens w:val="0"/>
              <w:rPr>
                <w:rFonts w:cs="Times New Roman"/>
                <w:i/>
                <w:sz w:val="22"/>
                <w:szCs w:val="22"/>
              </w:rPr>
            </w:pPr>
            <w:r w:rsidRPr="008F268F">
              <w:rPr>
                <w:rFonts w:cs="Times New Roman"/>
                <w:i/>
                <w:sz w:val="22"/>
                <w:szCs w:val="22"/>
              </w:rPr>
              <w:t>Инструкция</w:t>
            </w:r>
          </w:p>
          <w:p w:rsidR="00AC2A73" w:rsidRPr="009F791F" w:rsidRDefault="00811577" w:rsidP="005E3074">
            <w:pPr>
              <w:pStyle w:val="a6"/>
              <w:numPr>
                <w:ilvl w:val="0"/>
                <w:numId w:val="11"/>
              </w:numPr>
              <w:ind w:left="0" w:firstLine="1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Самостоятельно запишите </w:t>
            </w:r>
            <w:r w:rsidR="00AC2A73" w:rsidRPr="009F791F">
              <w:rPr>
                <w:rFonts w:ascii="Times New Roman" w:hAnsi="Times New Roman" w:cs="Times New Roman"/>
              </w:rPr>
              <w:t>краткую запись задачи</w:t>
            </w:r>
            <w:r>
              <w:rPr>
                <w:rFonts w:ascii="Times New Roman" w:hAnsi="Times New Roman" w:cs="Times New Roman"/>
              </w:rPr>
              <w:t>, проведите взаимопроверку в парах и сверьте по образцу. У кого другой ответ обоснуйте.</w:t>
            </w:r>
          </w:p>
          <w:p w:rsidR="00AC2A73" w:rsidRPr="009F791F" w:rsidRDefault="00811577" w:rsidP="005E3074">
            <w:pPr>
              <w:pStyle w:val="a6"/>
              <w:numPr>
                <w:ilvl w:val="0"/>
                <w:numId w:val="11"/>
              </w:numPr>
              <w:ind w:left="0" w:firstLine="1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Работая в группах</w:t>
            </w:r>
            <w:r w:rsidR="003409EE" w:rsidRPr="009F791F">
              <w:rPr>
                <w:rFonts w:ascii="Times New Roman" w:hAnsi="Times New Roman" w:cs="Times New Roman"/>
              </w:rPr>
              <w:t xml:space="preserve"> состав</w:t>
            </w:r>
            <w:r>
              <w:rPr>
                <w:rFonts w:ascii="Times New Roman" w:hAnsi="Times New Roman" w:cs="Times New Roman"/>
              </w:rPr>
              <w:t>ь</w:t>
            </w:r>
            <w:r w:rsidR="003409EE" w:rsidRPr="009F791F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е</w:t>
            </w:r>
            <w:r w:rsidR="003409EE" w:rsidRPr="009F791F">
              <w:rPr>
                <w:rFonts w:ascii="Times New Roman" w:hAnsi="Times New Roman" w:cs="Times New Roman"/>
              </w:rPr>
              <w:t xml:space="preserve"> алгоритм решения задачи</w:t>
            </w:r>
            <w:r>
              <w:rPr>
                <w:rFonts w:ascii="Times New Roman" w:hAnsi="Times New Roman" w:cs="Times New Roman"/>
              </w:rPr>
              <w:t xml:space="preserve"> для коллективного обсуждения.</w:t>
            </w:r>
          </w:p>
          <w:p w:rsidR="003409EE" w:rsidRPr="009F791F" w:rsidRDefault="003409EE" w:rsidP="005E3074">
            <w:pPr>
              <w:pStyle w:val="a6"/>
              <w:numPr>
                <w:ilvl w:val="0"/>
                <w:numId w:val="11"/>
              </w:numPr>
              <w:ind w:left="0" w:firstLine="15"/>
              <w:rPr>
                <w:rFonts w:ascii="Times New Roman" w:hAnsi="Times New Roman" w:cs="Times New Roman"/>
              </w:rPr>
            </w:pPr>
            <w:r w:rsidRPr="009F791F">
              <w:rPr>
                <w:rFonts w:ascii="Times New Roman" w:hAnsi="Times New Roman" w:cs="Times New Roman"/>
              </w:rPr>
              <w:t>Самостоятельно запи</w:t>
            </w:r>
            <w:r w:rsidR="00811577">
              <w:rPr>
                <w:rFonts w:ascii="Times New Roman" w:hAnsi="Times New Roman" w:cs="Times New Roman"/>
              </w:rPr>
              <w:t>шите</w:t>
            </w:r>
            <w:r w:rsidRPr="009F791F">
              <w:rPr>
                <w:rFonts w:ascii="Times New Roman" w:hAnsi="Times New Roman" w:cs="Times New Roman"/>
              </w:rPr>
              <w:t xml:space="preserve"> решение</w:t>
            </w:r>
            <w:r w:rsidR="00811577">
              <w:rPr>
                <w:rFonts w:ascii="Times New Roman" w:hAnsi="Times New Roman" w:cs="Times New Roman"/>
              </w:rPr>
              <w:t xml:space="preserve"> и ответ задачи для проверки </w:t>
            </w:r>
            <w:r w:rsidR="00811577">
              <w:rPr>
                <w:rFonts w:ascii="Times New Roman" w:hAnsi="Times New Roman" w:cs="Times New Roman"/>
              </w:rPr>
              <w:lastRenderedPageBreak/>
              <w:t>учителем</w:t>
            </w:r>
            <w:r w:rsidRPr="009F791F">
              <w:rPr>
                <w:rFonts w:ascii="Times New Roman" w:hAnsi="Times New Roman" w:cs="Times New Roman"/>
              </w:rPr>
              <w:t>.</w:t>
            </w:r>
          </w:p>
          <w:p w:rsidR="00B849BC" w:rsidRPr="009F791F" w:rsidRDefault="00B849BC" w:rsidP="005B309A">
            <w:pPr>
              <w:suppressAutoHyphens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18" w:type="dxa"/>
            <w:shd w:val="clear" w:color="auto" w:fill="auto"/>
          </w:tcPr>
          <w:p w:rsidR="00FD7D81" w:rsidRPr="009F791F" w:rsidRDefault="00FD7D81" w:rsidP="00FD7D81">
            <w:pPr>
              <w:suppressAutoHyphens w:val="0"/>
              <w:jc w:val="center"/>
              <w:rPr>
                <w:rFonts w:cs="Times New Roman"/>
                <w:sz w:val="22"/>
                <w:szCs w:val="22"/>
              </w:rPr>
            </w:pPr>
            <w:r w:rsidRPr="009F791F">
              <w:rPr>
                <w:rFonts w:cs="Times New Roman"/>
                <w:sz w:val="22"/>
                <w:szCs w:val="22"/>
              </w:rPr>
              <w:lastRenderedPageBreak/>
              <w:t>Разрешение проблемных ситуаций:</w:t>
            </w:r>
            <w:r w:rsidR="00811577">
              <w:rPr>
                <w:rFonts w:cs="Times New Roman"/>
                <w:sz w:val="22"/>
                <w:szCs w:val="22"/>
              </w:rPr>
              <w:t xml:space="preserve"> </w:t>
            </w:r>
            <w:r w:rsidRPr="009F791F">
              <w:rPr>
                <w:rFonts w:cs="Times New Roman"/>
                <w:sz w:val="22"/>
                <w:szCs w:val="22"/>
              </w:rPr>
              <w:t>установление закономерностей</w:t>
            </w:r>
            <w:r w:rsidR="00811577">
              <w:rPr>
                <w:rFonts w:cs="Times New Roman"/>
                <w:sz w:val="22"/>
                <w:szCs w:val="22"/>
              </w:rPr>
              <w:t>.</w:t>
            </w:r>
          </w:p>
          <w:p w:rsidR="00FD7D81" w:rsidRPr="009F791F" w:rsidRDefault="00FD7D81" w:rsidP="00216148">
            <w:pPr>
              <w:suppressAutoHyphens w:val="0"/>
              <w:rPr>
                <w:rFonts w:cs="Times New Roman"/>
                <w:sz w:val="22"/>
                <w:szCs w:val="22"/>
              </w:rPr>
            </w:pPr>
            <w:r w:rsidRPr="009F791F">
              <w:rPr>
                <w:rFonts w:cs="Times New Roman"/>
                <w:sz w:val="22"/>
                <w:szCs w:val="22"/>
              </w:rPr>
              <w:t>Сотрудничество: совместная работа в парах или группах с распределением функций и разделением ответственности за конечный результат</w:t>
            </w:r>
            <w:r w:rsidR="0084555D">
              <w:rPr>
                <w:rFonts w:cs="Times New Roman"/>
                <w:sz w:val="22"/>
                <w:szCs w:val="22"/>
              </w:rPr>
              <w:t>.</w:t>
            </w:r>
          </w:p>
          <w:p w:rsidR="00572C28" w:rsidRPr="009F791F" w:rsidRDefault="00FD7D81" w:rsidP="0084555D">
            <w:pPr>
              <w:suppressAutoHyphens w:val="0"/>
              <w:rPr>
                <w:rFonts w:cs="Times New Roman"/>
                <w:sz w:val="22"/>
                <w:szCs w:val="22"/>
              </w:rPr>
            </w:pPr>
            <w:r w:rsidRPr="009F791F">
              <w:rPr>
                <w:rFonts w:cs="Times New Roman"/>
                <w:sz w:val="22"/>
                <w:szCs w:val="22"/>
              </w:rPr>
              <w:t>Коммуникация: создание письменного и устного текста с заданными параметрами (коммуникативной задачей, темой, объектом, форматом).</w:t>
            </w:r>
          </w:p>
        </w:tc>
        <w:tc>
          <w:tcPr>
            <w:tcW w:w="1567" w:type="dxa"/>
          </w:tcPr>
          <w:p w:rsidR="002030BD" w:rsidRPr="009F791F" w:rsidRDefault="001C7B07" w:rsidP="00693ACD">
            <w:pPr>
              <w:suppressAutoHyphens w:val="0"/>
              <w:jc w:val="both"/>
              <w:rPr>
                <w:rFonts w:cs="Times New Roman"/>
                <w:sz w:val="22"/>
                <w:szCs w:val="22"/>
              </w:rPr>
            </w:pPr>
            <w:r w:rsidRPr="009F791F">
              <w:rPr>
                <w:rFonts w:cs="Times New Roman"/>
                <w:sz w:val="22"/>
                <w:szCs w:val="22"/>
              </w:rPr>
              <w:t>Индивидуальная, коллективная</w:t>
            </w:r>
          </w:p>
        </w:tc>
        <w:tc>
          <w:tcPr>
            <w:tcW w:w="1844" w:type="dxa"/>
            <w:shd w:val="clear" w:color="auto" w:fill="auto"/>
          </w:tcPr>
          <w:p w:rsidR="001C7B07" w:rsidRPr="009F791F" w:rsidRDefault="001C7B07" w:rsidP="0018437E">
            <w:pPr>
              <w:suppressAutoHyphens w:val="0"/>
              <w:jc w:val="both"/>
              <w:rPr>
                <w:rFonts w:cs="Times New Roman"/>
                <w:b/>
                <w:sz w:val="22"/>
                <w:szCs w:val="22"/>
              </w:rPr>
            </w:pPr>
            <w:r w:rsidRPr="009F791F">
              <w:rPr>
                <w:rFonts w:cs="Times New Roman"/>
                <w:b/>
                <w:sz w:val="22"/>
                <w:szCs w:val="22"/>
              </w:rPr>
              <w:t xml:space="preserve">Знать </w:t>
            </w:r>
          </w:p>
          <w:p w:rsidR="001C7B07" w:rsidRPr="009F791F" w:rsidRDefault="001C7B07" w:rsidP="0018437E">
            <w:pPr>
              <w:suppressAutoHyphens w:val="0"/>
              <w:jc w:val="both"/>
              <w:rPr>
                <w:rFonts w:cs="Times New Roman"/>
                <w:sz w:val="22"/>
                <w:szCs w:val="22"/>
              </w:rPr>
            </w:pPr>
            <w:r w:rsidRPr="009F791F">
              <w:rPr>
                <w:rFonts w:cs="Times New Roman"/>
                <w:sz w:val="22"/>
                <w:szCs w:val="22"/>
              </w:rPr>
              <w:t xml:space="preserve">- изученные свойства арифметических действий; </w:t>
            </w:r>
          </w:p>
          <w:p w:rsidR="001C7B07" w:rsidRPr="009F791F" w:rsidRDefault="001C7B07" w:rsidP="0018437E">
            <w:pPr>
              <w:suppressAutoHyphens w:val="0"/>
              <w:jc w:val="both"/>
              <w:rPr>
                <w:rFonts w:cs="Times New Roman"/>
                <w:b/>
                <w:sz w:val="22"/>
                <w:szCs w:val="22"/>
              </w:rPr>
            </w:pPr>
            <w:r w:rsidRPr="009F791F">
              <w:rPr>
                <w:rFonts w:cs="Times New Roman"/>
                <w:sz w:val="22"/>
                <w:szCs w:val="22"/>
              </w:rPr>
              <w:t>- единицы величин для при решении задач</w:t>
            </w:r>
          </w:p>
          <w:p w:rsidR="0018437E" w:rsidRPr="009F791F" w:rsidRDefault="0018437E" w:rsidP="0018437E">
            <w:pPr>
              <w:suppressAutoHyphens w:val="0"/>
              <w:jc w:val="both"/>
              <w:rPr>
                <w:rFonts w:cs="Times New Roman"/>
                <w:b/>
                <w:sz w:val="22"/>
                <w:szCs w:val="22"/>
              </w:rPr>
            </w:pPr>
            <w:r w:rsidRPr="009F791F">
              <w:rPr>
                <w:rFonts w:cs="Times New Roman"/>
                <w:b/>
                <w:sz w:val="22"/>
                <w:szCs w:val="22"/>
              </w:rPr>
              <w:t xml:space="preserve">Уметь </w:t>
            </w:r>
          </w:p>
          <w:p w:rsidR="0018437E" w:rsidRPr="009F791F" w:rsidRDefault="008F268F" w:rsidP="0018437E">
            <w:pPr>
              <w:suppressAutoHyphens w:val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- </w:t>
            </w:r>
            <w:r w:rsidR="0018437E" w:rsidRPr="009F791F">
              <w:rPr>
                <w:rFonts w:cs="Times New Roman"/>
                <w:sz w:val="22"/>
                <w:szCs w:val="22"/>
              </w:rPr>
              <w:t>находить число большее/меньшее данного числа на заданное число, в заданное число раз;</w:t>
            </w:r>
          </w:p>
          <w:p w:rsidR="00572C28" w:rsidRPr="009F791F" w:rsidRDefault="008F268F" w:rsidP="0018437E">
            <w:pPr>
              <w:suppressAutoHyphens w:val="0"/>
              <w:jc w:val="both"/>
              <w:rPr>
                <w:rFonts w:cs="Times New Roman"/>
                <w:i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- </w:t>
            </w:r>
            <w:r w:rsidR="0018437E" w:rsidRPr="009F791F">
              <w:rPr>
                <w:rFonts w:cs="Times New Roman"/>
                <w:sz w:val="22"/>
                <w:szCs w:val="22"/>
              </w:rPr>
              <w:t xml:space="preserve">решать практические задачи, связанные с повседневной жизнью (на </w:t>
            </w:r>
            <w:r w:rsidR="0018437E" w:rsidRPr="009F791F">
              <w:rPr>
                <w:rFonts w:cs="Times New Roman"/>
                <w:sz w:val="22"/>
                <w:szCs w:val="22"/>
              </w:rPr>
              <w:lastRenderedPageBreak/>
              <w:t>покупки, движение и т.п.)</w:t>
            </w:r>
          </w:p>
        </w:tc>
        <w:tc>
          <w:tcPr>
            <w:tcW w:w="3968" w:type="dxa"/>
            <w:shd w:val="clear" w:color="auto" w:fill="auto"/>
          </w:tcPr>
          <w:p w:rsidR="00786308" w:rsidRPr="009F791F" w:rsidRDefault="00786308" w:rsidP="00786308">
            <w:pPr>
              <w:rPr>
                <w:rFonts w:cs="Times New Roman"/>
                <w:b/>
                <w:sz w:val="22"/>
                <w:szCs w:val="22"/>
              </w:rPr>
            </w:pPr>
            <w:r w:rsidRPr="009F791F">
              <w:rPr>
                <w:rFonts w:cs="Times New Roman"/>
                <w:b/>
                <w:sz w:val="22"/>
                <w:szCs w:val="22"/>
              </w:rPr>
              <w:lastRenderedPageBreak/>
              <w:t>Универсальные учебные познавательные действия</w:t>
            </w:r>
          </w:p>
          <w:p w:rsidR="00786308" w:rsidRPr="009F791F" w:rsidRDefault="00786308" w:rsidP="00D06825">
            <w:pPr>
              <w:pStyle w:val="a5"/>
              <w:rPr>
                <w:rFonts w:cs="Times New Roman"/>
                <w:sz w:val="22"/>
                <w:szCs w:val="22"/>
                <w:u w:val="single"/>
              </w:rPr>
            </w:pPr>
            <w:r w:rsidRPr="009F791F">
              <w:rPr>
                <w:rFonts w:cs="Times New Roman"/>
                <w:sz w:val="22"/>
                <w:szCs w:val="22"/>
                <w:u w:val="single"/>
              </w:rPr>
              <w:t>Базовые логические действия:</w:t>
            </w:r>
            <w:r w:rsidR="00D81A51">
              <w:rPr>
                <w:rFonts w:cs="Times New Roman"/>
                <w:sz w:val="22"/>
                <w:szCs w:val="22"/>
              </w:rPr>
              <w:br/>
              <w:t>-</w:t>
            </w:r>
            <w:r w:rsidRPr="009F791F">
              <w:rPr>
                <w:rFonts w:cs="Times New Roman"/>
                <w:sz w:val="22"/>
                <w:szCs w:val="22"/>
              </w:rPr>
              <w:t xml:space="preserve"> применять базовые логические универсальные действия: </w:t>
            </w:r>
            <w:r w:rsidR="00D06825" w:rsidRPr="009F791F">
              <w:rPr>
                <w:rFonts w:cs="Times New Roman"/>
                <w:sz w:val="22"/>
                <w:szCs w:val="22"/>
              </w:rPr>
              <w:t>сравнение, анализ</w:t>
            </w:r>
            <w:r w:rsidR="00D81A51">
              <w:rPr>
                <w:rFonts w:cs="Times New Roman"/>
                <w:sz w:val="22"/>
                <w:szCs w:val="22"/>
              </w:rPr>
              <w:t>;</w:t>
            </w:r>
            <w:r w:rsidR="00D81A51">
              <w:rPr>
                <w:rFonts w:cs="Times New Roman"/>
                <w:sz w:val="22"/>
                <w:szCs w:val="22"/>
              </w:rPr>
              <w:br/>
              <w:t>-</w:t>
            </w:r>
            <w:r w:rsidRPr="009F791F">
              <w:rPr>
                <w:rFonts w:cs="Times New Roman"/>
                <w:sz w:val="22"/>
                <w:szCs w:val="22"/>
              </w:rPr>
              <w:t xml:space="preserve"> приобретать практические графические и измерительные навыки для успешного реше</w:t>
            </w:r>
            <w:r w:rsidR="00D81A51">
              <w:rPr>
                <w:rFonts w:cs="Times New Roman"/>
                <w:sz w:val="22"/>
                <w:szCs w:val="22"/>
              </w:rPr>
              <w:t>ния учебных и житейских задач;</w:t>
            </w:r>
            <w:r w:rsidR="00D81A51">
              <w:rPr>
                <w:rFonts w:cs="Times New Roman"/>
                <w:sz w:val="22"/>
                <w:szCs w:val="22"/>
              </w:rPr>
              <w:br/>
              <w:t>-</w:t>
            </w:r>
            <w:r w:rsidRPr="009F791F">
              <w:rPr>
                <w:rFonts w:cs="Times New Roman"/>
                <w:sz w:val="22"/>
                <w:szCs w:val="22"/>
              </w:rPr>
              <w:t xml:space="preserve"> представлять текстовую задачу, её решение в виде </w:t>
            </w:r>
            <w:r w:rsidR="00D06825" w:rsidRPr="009F791F">
              <w:rPr>
                <w:rFonts w:cs="Times New Roman"/>
                <w:sz w:val="22"/>
                <w:szCs w:val="22"/>
              </w:rPr>
              <w:t>схемы</w:t>
            </w:r>
            <w:r w:rsidRPr="009F791F">
              <w:rPr>
                <w:rFonts w:cs="Times New Roman"/>
                <w:sz w:val="22"/>
                <w:szCs w:val="22"/>
              </w:rPr>
              <w:t>, текста в соответствии с предложенной учебной проблемой</w:t>
            </w:r>
          </w:p>
          <w:p w:rsidR="00786308" w:rsidRPr="009F791F" w:rsidRDefault="00786308" w:rsidP="00636C8A">
            <w:pPr>
              <w:pStyle w:val="a5"/>
              <w:rPr>
                <w:rFonts w:cs="Times New Roman"/>
                <w:sz w:val="22"/>
                <w:szCs w:val="22"/>
                <w:u w:val="single"/>
              </w:rPr>
            </w:pPr>
            <w:r w:rsidRPr="009F791F">
              <w:rPr>
                <w:rFonts w:cs="Times New Roman"/>
                <w:sz w:val="22"/>
                <w:szCs w:val="22"/>
                <w:u w:val="single"/>
              </w:rPr>
              <w:t>Базовые исследовательские действия:</w:t>
            </w:r>
            <w:r w:rsidR="00D81A51">
              <w:rPr>
                <w:rFonts w:cs="Times New Roman"/>
                <w:sz w:val="22"/>
                <w:szCs w:val="22"/>
              </w:rPr>
              <w:br/>
              <w:t>-</w:t>
            </w:r>
            <w:r w:rsidRPr="009F791F">
              <w:rPr>
                <w:rFonts w:cs="Times New Roman"/>
                <w:sz w:val="22"/>
                <w:szCs w:val="22"/>
              </w:rPr>
              <w:t xml:space="preserve"> понимать и адекватно использовать математическую терминологию: различать, характеризовать, использовать для решени</w:t>
            </w:r>
            <w:r w:rsidR="00636C8A" w:rsidRPr="009F791F">
              <w:rPr>
                <w:rFonts w:cs="Times New Roman"/>
                <w:sz w:val="22"/>
                <w:szCs w:val="22"/>
              </w:rPr>
              <w:t>я учебных и практических задач;</w:t>
            </w:r>
          </w:p>
          <w:p w:rsidR="00786308" w:rsidRPr="009F791F" w:rsidRDefault="00786308" w:rsidP="00786308">
            <w:pPr>
              <w:rPr>
                <w:rFonts w:cs="Times New Roman"/>
                <w:sz w:val="22"/>
                <w:szCs w:val="22"/>
                <w:u w:val="single"/>
              </w:rPr>
            </w:pPr>
            <w:r w:rsidRPr="009F791F">
              <w:rPr>
                <w:rFonts w:cs="Times New Roman"/>
                <w:sz w:val="22"/>
                <w:szCs w:val="22"/>
                <w:u w:val="single"/>
              </w:rPr>
              <w:t>Работа с информацией:</w:t>
            </w:r>
          </w:p>
          <w:p w:rsidR="00786308" w:rsidRPr="009F791F" w:rsidRDefault="00D81A51" w:rsidP="00786308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-</w:t>
            </w:r>
            <w:r w:rsidR="00786308" w:rsidRPr="009F791F">
              <w:rPr>
                <w:rFonts w:cs="Times New Roman"/>
                <w:sz w:val="22"/>
                <w:szCs w:val="22"/>
              </w:rPr>
              <w:t xml:space="preserve"> представлять информацию в заданной </w:t>
            </w:r>
            <w:r w:rsidR="00786308" w:rsidRPr="009F791F">
              <w:rPr>
                <w:rFonts w:cs="Times New Roman"/>
                <w:sz w:val="22"/>
                <w:szCs w:val="22"/>
              </w:rPr>
              <w:lastRenderedPageBreak/>
              <w:t>форме (дополнять таблицу, текст), формулировать утверждение по образцу, в соответствии с требованиями учебной задачи;</w:t>
            </w:r>
          </w:p>
          <w:p w:rsidR="00786308" w:rsidRPr="009F791F" w:rsidRDefault="00786308" w:rsidP="00786308">
            <w:pPr>
              <w:rPr>
                <w:rFonts w:cs="Times New Roman"/>
                <w:b/>
                <w:sz w:val="22"/>
                <w:szCs w:val="22"/>
              </w:rPr>
            </w:pPr>
            <w:r w:rsidRPr="009F791F">
              <w:rPr>
                <w:rFonts w:cs="Times New Roman"/>
                <w:b/>
                <w:sz w:val="22"/>
                <w:szCs w:val="22"/>
              </w:rPr>
              <w:t>Универсальные учебные коммуникативные действия</w:t>
            </w:r>
          </w:p>
          <w:p w:rsidR="00786308" w:rsidRPr="005E3074" w:rsidRDefault="00786308" w:rsidP="00786308">
            <w:pPr>
              <w:rPr>
                <w:rFonts w:cs="Times New Roman"/>
                <w:sz w:val="22"/>
                <w:szCs w:val="22"/>
                <w:u w:val="single"/>
              </w:rPr>
            </w:pPr>
            <w:r w:rsidRPr="005E3074">
              <w:rPr>
                <w:rFonts w:cs="Times New Roman"/>
                <w:sz w:val="22"/>
                <w:szCs w:val="22"/>
                <w:u w:val="single"/>
              </w:rPr>
              <w:t>Общение</w:t>
            </w:r>
          </w:p>
          <w:p w:rsidR="00DC26AB" w:rsidRPr="009F791F" w:rsidRDefault="00D81A51" w:rsidP="00786308">
            <w:pPr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-</w:t>
            </w:r>
            <w:r w:rsidR="00786308" w:rsidRPr="009F791F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 использовать текст задания для объяснения способа и хода решения математической задачи; формулировать ответ;</w:t>
            </w:r>
            <w:r w:rsidR="00786308" w:rsidRPr="009F791F">
              <w:rPr>
                <w:rFonts w:cs="Times New Roman"/>
                <w:color w:val="000000"/>
                <w:sz w:val="22"/>
                <w:szCs w:val="22"/>
              </w:rPr>
              <w:br/>
            </w:r>
            <w:r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-</w:t>
            </w:r>
            <w:r w:rsidR="00786308" w:rsidRPr="009F791F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 объяснять полученный ответ с использованием изученной</w:t>
            </w:r>
            <w:r w:rsidR="00786308" w:rsidRPr="009F791F">
              <w:rPr>
                <w:rFonts w:cs="Times New Roman"/>
                <w:color w:val="000000"/>
                <w:sz w:val="22"/>
                <w:szCs w:val="22"/>
              </w:rPr>
              <w:br/>
            </w:r>
            <w:r w:rsidR="00786308" w:rsidRPr="009F791F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терминологии;</w:t>
            </w:r>
          </w:p>
          <w:p w:rsidR="00636C8A" w:rsidRPr="009F791F" w:rsidRDefault="00D81A51" w:rsidP="00786308">
            <w:pPr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-</w:t>
            </w:r>
            <w:r w:rsidR="00786308" w:rsidRPr="009F791F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задавать вопросы, высказывать суждения, оценивать выступления участников, приводить доказательства своей правоты, проявлять этику общения;</w:t>
            </w:r>
          </w:p>
          <w:p w:rsidR="00786308" w:rsidRDefault="00D81A51" w:rsidP="00786308">
            <w:pPr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-</w:t>
            </w:r>
            <w:r w:rsidR="00786308" w:rsidRPr="009F791F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 ориентироваться в алгоритмах: воспроизводить, дополнять,</w:t>
            </w:r>
            <w:r w:rsidR="00786308" w:rsidRPr="009F791F">
              <w:rPr>
                <w:rFonts w:cs="Times New Roman"/>
                <w:color w:val="000000"/>
                <w:sz w:val="22"/>
                <w:szCs w:val="22"/>
              </w:rPr>
              <w:br/>
            </w:r>
            <w:r w:rsidR="00786308" w:rsidRPr="009F791F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исправлять деформированные; составлять по аналогии;</w:t>
            </w:r>
          </w:p>
          <w:p w:rsidR="005E3074" w:rsidRPr="005E3074" w:rsidRDefault="005E3074" w:rsidP="005E3074">
            <w:pPr>
              <w:rPr>
                <w:rStyle w:val="fontstyle01"/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5E3074">
              <w:rPr>
                <w:rStyle w:val="fontstyle01"/>
                <w:rFonts w:ascii="Times New Roman" w:hAnsi="Times New Roman" w:cs="Times New Roman"/>
                <w:sz w:val="22"/>
                <w:szCs w:val="22"/>
                <w:u w:val="single"/>
              </w:rPr>
              <w:t>Совместная деятельность</w:t>
            </w:r>
          </w:p>
          <w:p w:rsidR="005E3074" w:rsidRPr="005E3074" w:rsidRDefault="005E3074" w:rsidP="005E3074">
            <w:pPr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5E3074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- участвовать в совместной деятельности: распределять работу</w:t>
            </w:r>
          </w:p>
          <w:p w:rsidR="005E3074" w:rsidRPr="005E3074" w:rsidRDefault="005E3074" w:rsidP="005E3074">
            <w:pPr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5E3074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между членами группы; </w:t>
            </w:r>
          </w:p>
          <w:p w:rsidR="005E3074" w:rsidRPr="005E3074" w:rsidRDefault="005E3074" w:rsidP="005E3074">
            <w:pPr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5E3074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- осуществлять совместный контроль и оценку выполняемых</w:t>
            </w:r>
          </w:p>
          <w:p w:rsidR="005E3074" w:rsidRPr="005E3074" w:rsidRDefault="005E3074" w:rsidP="005E3074">
            <w:pPr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5E3074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действий, предвидеть возможность возникновения ошибок и</w:t>
            </w:r>
          </w:p>
          <w:p w:rsidR="005E3074" w:rsidRPr="009F791F" w:rsidRDefault="005E3074" w:rsidP="005E3074">
            <w:pPr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5E3074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трудностей, предусматривать пути их предупреждения</w:t>
            </w:r>
          </w:p>
          <w:p w:rsidR="00786308" w:rsidRPr="009F791F" w:rsidRDefault="00786308" w:rsidP="00786308">
            <w:pPr>
              <w:rPr>
                <w:rFonts w:cs="Times New Roman"/>
                <w:b/>
                <w:sz w:val="22"/>
                <w:szCs w:val="22"/>
              </w:rPr>
            </w:pPr>
            <w:r w:rsidRPr="009F791F">
              <w:rPr>
                <w:rFonts w:cs="Times New Roman"/>
                <w:b/>
                <w:sz w:val="22"/>
                <w:szCs w:val="22"/>
              </w:rPr>
              <w:t xml:space="preserve">Универсальные учебные регулятивные действия </w:t>
            </w:r>
          </w:p>
          <w:p w:rsidR="00786308" w:rsidRPr="005E3074" w:rsidRDefault="00786308" w:rsidP="00786308">
            <w:pPr>
              <w:rPr>
                <w:rFonts w:cs="Times New Roman"/>
                <w:sz w:val="22"/>
                <w:szCs w:val="22"/>
                <w:u w:val="single"/>
              </w:rPr>
            </w:pPr>
            <w:r w:rsidRPr="009F791F">
              <w:rPr>
                <w:rFonts w:cs="Times New Roman"/>
                <w:i/>
                <w:sz w:val="22"/>
                <w:szCs w:val="22"/>
              </w:rPr>
              <w:t xml:space="preserve"> </w:t>
            </w:r>
            <w:r w:rsidRPr="005E3074">
              <w:rPr>
                <w:rFonts w:cs="Times New Roman"/>
                <w:sz w:val="22"/>
                <w:szCs w:val="22"/>
                <w:u w:val="single"/>
              </w:rPr>
              <w:t>Самоорганизация:</w:t>
            </w:r>
          </w:p>
          <w:p w:rsidR="00786308" w:rsidRPr="009F791F" w:rsidRDefault="00786308" w:rsidP="00786308">
            <w:pPr>
              <w:suppressAutoHyphens w:val="0"/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9F791F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- планировать этапы предстоящей работы, определять </w:t>
            </w:r>
            <w:r w:rsidRPr="009F791F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lastRenderedPageBreak/>
              <w:t>последовательность учебных действий;</w:t>
            </w:r>
          </w:p>
          <w:p w:rsidR="00786308" w:rsidRPr="005E3074" w:rsidRDefault="00786308" w:rsidP="00786308">
            <w:pPr>
              <w:rPr>
                <w:rFonts w:cs="Times New Roman"/>
                <w:sz w:val="22"/>
                <w:szCs w:val="22"/>
                <w:u w:val="single"/>
              </w:rPr>
            </w:pPr>
            <w:r w:rsidRPr="009F791F">
              <w:rPr>
                <w:rFonts w:cs="Times New Roman"/>
                <w:i/>
                <w:sz w:val="22"/>
                <w:szCs w:val="22"/>
              </w:rPr>
              <w:t xml:space="preserve"> </w:t>
            </w:r>
            <w:r w:rsidRPr="005E3074">
              <w:rPr>
                <w:rFonts w:cs="Times New Roman"/>
                <w:sz w:val="22"/>
                <w:szCs w:val="22"/>
                <w:u w:val="single"/>
              </w:rPr>
              <w:t>Самоконтроль:</w:t>
            </w:r>
          </w:p>
          <w:p w:rsidR="00786308" w:rsidRPr="009F791F" w:rsidRDefault="00786308" w:rsidP="00786308">
            <w:pPr>
              <w:suppressAutoHyphens w:val="0"/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9F791F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- осуществлять контроль процесса и результата своей деятельности; объективно оценивать их;</w:t>
            </w:r>
          </w:p>
          <w:p w:rsidR="00786308" w:rsidRPr="009F791F" w:rsidRDefault="00786308" w:rsidP="00786308">
            <w:pPr>
              <w:suppressAutoHyphens w:val="0"/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9F791F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- выбирать и при необходимости корректировать способы действий;</w:t>
            </w:r>
          </w:p>
          <w:p w:rsidR="00786308" w:rsidRPr="005E3074" w:rsidRDefault="00786308" w:rsidP="00786308">
            <w:pPr>
              <w:suppressAutoHyphens w:val="0"/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9F791F">
              <w:rPr>
                <w:rStyle w:val="fontstyle01"/>
                <w:rFonts w:ascii="Times New Roman" w:hAnsi="Times New Roman" w:cs="Times New Roman"/>
                <w:i/>
                <w:sz w:val="22"/>
                <w:szCs w:val="22"/>
              </w:rPr>
              <w:t xml:space="preserve"> </w:t>
            </w:r>
            <w:r w:rsidRPr="005E3074">
              <w:rPr>
                <w:rStyle w:val="fontstyle01"/>
                <w:rFonts w:ascii="Times New Roman" w:hAnsi="Times New Roman" w:cs="Times New Roman"/>
                <w:sz w:val="22"/>
                <w:szCs w:val="22"/>
                <w:u w:val="single"/>
              </w:rPr>
              <w:t>Самооценка:</w:t>
            </w:r>
          </w:p>
          <w:p w:rsidR="00786308" w:rsidRPr="009F791F" w:rsidRDefault="00786308" w:rsidP="00786308">
            <w:pPr>
              <w:suppressAutoHyphens w:val="0"/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9F791F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- оценивать рациональность своих действий, давать им качественную характеристику.</w:t>
            </w:r>
          </w:p>
          <w:p w:rsidR="00572C28" w:rsidRPr="009F791F" w:rsidRDefault="00572C28" w:rsidP="00786308">
            <w:pPr>
              <w:suppressAutoHyphens w:val="0"/>
              <w:jc w:val="both"/>
              <w:rPr>
                <w:rFonts w:cs="Times New Roman"/>
                <w:i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uto"/>
          </w:tcPr>
          <w:p w:rsidR="00572C28" w:rsidRPr="009F791F" w:rsidRDefault="005E3074" w:rsidP="00693ACD">
            <w:pPr>
              <w:suppressAutoHyphens w:val="0"/>
              <w:jc w:val="both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lastRenderedPageBreak/>
              <w:t>Б</w:t>
            </w:r>
          </w:p>
        </w:tc>
      </w:tr>
    </w:tbl>
    <w:p w:rsidR="00657AD1" w:rsidRDefault="00657AD1"/>
    <w:sectPr w:rsidR="00657AD1" w:rsidSect="003C569D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FBA" w:rsidRDefault="00925FBA" w:rsidP="00DD35CC">
      <w:r>
        <w:separator/>
      </w:r>
    </w:p>
  </w:endnote>
  <w:endnote w:type="continuationSeparator" w:id="0">
    <w:p w:rsidR="00925FBA" w:rsidRDefault="00925FBA" w:rsidP="00DD3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choolBookSanPi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FBA" w:rsidRDefault="00925FBA" w:rsidP="00DD35CC">
      <w:r>
        <w:separator/>
      </w:r>
    </w:p>
  </w:footnote>
  <w:footnote w:type="continuationSeparator" w:id="0">
    <w:p w:rsidR="00925FBA" w:rsidRDefault="00925FBA" w:rsidP="00DD35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6498B"/>
    <w:multiLevelType w:val="hybridMultilevel"/>
    <w:tmpl w:val="CF081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F629B"/>
    <w:multiLevelType w:val="hybridMultilevel"/>
    <w:tmpl w:val="A4FC022A"/>
    <w:lvl w:ilvl="0" w:tplc="7398EC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0B027E"/>
    <w:multiLevelType w:val="hybridMultilevel"/>
    <w:tmpl w:val="0D0286B6"/>
    <w:lvl w:ilvl="0" w:tplc="1E5874E6">
      <w:start w:val="1"/>
      <w:numFmt w:val="decimal"/>
      <w:lvlText w:val="%1)"/>
      <w:lvlJc w:val="left"/>
      <w:pPr>
        <w:ind w:left="435" w:hanging="360"/>
      </w:pPr>
      <w:rPr>
        <w:rFonts w:ascii="open sans" w:hAnsi="open sans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1F216768"/>
    <w:multiLevelType w:val="hybridMultilevel"/>
    <w:tmpl w:val="34AE5358"/>
    <w:lvl w:ilvl="0" w:tplc="6FB289F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1F442424"/>
    <w:multiLevelType w:val="hybridMultilevel"/>
    <w:tmpl w:val="CF081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9409A1"/>
    <w:multiLevelType w:val="hybridMultilevel"/>
    <w:tmpl w:val="803279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730FC6"/>
    <w:multiLevelType w:val="hybridMultilevel"/>
    <w:tmpl w:val="AD08B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22093D"/>
    <w:multiLevelType w:val="hybridMultilevel"/>
    <w:tmpl w:val="A6908C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80FEB"/>
    <w:multiLevelType w:val="hybridMultilevel"/>
    <w:tmpl w:val="CA164576"/>
    <w:lvl w:ilvl="0" w:tplc="3432F1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3D5575"/>
    <w:multiLevelType w:val="hybridMultilevel"/>
    <w:tmpl w:val="37D2EA50"/>
    <w:lvl w:ilvl="0" w:tplc="20CE028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 w15:restartNumberingAfterBreak="0">
    <w:nsid w:val="5B7D02BA"/>
    <w:multiLevelType w:val="hybridMultilevel"/>
    <w:tmpl w:val="A6908C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E8264B"/>
    <w:multiLevelType w:val="hybridMultilevel"/>
    <w:tmpl w:val="F4005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4"/>
  </w:num>
  <w:num w:numId="4">
    <w:abstractNumId w:val="2"/>
  </w:num>
  <w:num w:numId="5">
    <w:abstractNumId w:val="0"/>
  </w:num>
  <w:num w:numId="6">
    <w:abstractNumId w:val="3"/>
  </w:num>
  <w:num w:numId="7">
    <w:abstractNumId w:val="11"/>
  </w:num>
  <w:num w:numId="8">
    <w:abstractNumId w:val="6"/>
  </w:num>
  <w:num w:numId="9">
    <w:abstractNumId w:val="9"/>
  </w:num>
  <w:num w:numId="10">
    <w:abstractNumId w:val="5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F9F"/>
    <w:rsid w:val="00073A2F"/>
    <w:rsid w:val="00093964"/>
    <w:rsid w:val="000A12D3"/>
    <w:rsid w:val="000A161F"/>
    <w:rsid w:val="000F2428"/>
    <w:rsid w:val="000F26E6"/>
    <w:rsid w:val="00124D1D"/>
    <w:rsid w:val="0018437E"/>
    <w:rsid w:val="001C7B07"/>
    <w:rsid w:val="001F5DAB"/>
    <w:rsid w:val="002030BD"/>
    <w:rsid w:val="0021552B"/>
    <w:rsid w:val="00216148"/>
    <w:rsid w:val="002266B0"/>
    <w:rsid w:val="00240C83"/>
    <w:rsid w:val="002836D1"/>
    <w:rsid w:val="00284EDF"/>
    <w:rsid w:val="002A21D9"/>
    <w:rsid w:val="00327A88"/>
    <w:rsid w:val="003409EE"/>
    <w:rsid w:val="0034408E"/>
    <w:rsid w:val="00346048"/>
    <w:rsid w:val="0034732E"/>
    <w:rsid w:val="0036063C"/>
    <w:rsid w:val="003A0AAA"/>
    <w:rsid w:val="003C569D"/>
    <w:rsid w:val="003F1E73"/>
    <w:rsid w:val="0041778B"/>
    <w:rsid w:val="00434227"/>
    <w:rsid w:val="00442EED"/>
    <w:rsid w:val="004556CE"/>
    <w:rsid w:val="004616C0"/>
    <w:rsid w:val="004A55C9"/>
    <w:rsid w:val="004E0656"/>
    <w:rsid w:val="004E53EE"/>
    <w:rsid w:val="004F036E"/>
    <w:rsid w:val="0050436B"/>
    <w:rsid w:val="00512C84"/>
    <w:rsid w:val="00563060"/>
    <w:rsid w:val="00565957"/>
    <w:rsid w:val="00572C28"/>
    <w:rsid w:val="0059615F"/>
    <w:rsid w:val="005B309A"/>
    <w:rsid w:val="005B37F4"/>
    <w:rsid w:val="005E3074"/>
    <w:rsid w:val="005F6961"/>
    <w:rsid w:val="00600274"/>
    <w:rsid w:val="00627C5C"/>
    <w:rsid w:val="00636C8A"/>
    <w:rsid w:val="00657AD1"/>
    <w:rsid w:val="0068164E"/>
    <w:rsid w:val="00693ACD"/>
    <w:rsid w:val="006E46B4"/>
    <w:rsid w:val="00712B15"/>
    <w:rsid w:val="00762A23"/>
    <w:rsid w:val="00786308"/>
    <w:rsid w:val="007B6CA8"/>
    <w:rsid w:val="007D323C"/>
    <w:rsid w:val="007D6C33"/>
    <w:rsid w:val="007E311F"/>
    <w:rsid w:val="007E6F9F"/>
    <w:rsid w:val="00811577"/>
    <w:rsid w:val="0084555D"/>
    <w:rsid w:val="00853F1E"/>
    <w:rsid w:val="00873DD4"/>
    <w:rsid w:val="008A4E1E"/>
    <w:rsid w:val="008C086F"/>
    <w:rsid w:val="008C0D7B"/>
    <w:rsid w:val="008E54CA"/>
    <w:rsid w:val="008F268F"/>
    <w:rsid w:val="009155F3"/>
    <w:rsid w:val="00925FBA"/>
    <w:rsid w:val="009A3DC9"/>
    <w:rsid w:val="009E587F"/>
    <w:rsid w:val="009F791F"/>
    <w:rsid w:val="00A05BFF"/>
    <w:rsid w:val="00A26AA2"/>
    <w:rsid w:val="00A31952"/>
    <w:rsid w:val="00A36A3C"/>
    <w:rsid w:val="00AA2015"/>
    <w:rsid w:val="00AC2A73"/>
    <w:rsid w:val="00B14D11"/>
    <w:rsid w:val="00B4480E"/>
    <w:rsid w:val="00B50498"/>
    <w:rsid w:val="00B849BC"/>
    <w:rsid w:val="00C172F7"/>
    <w:rsid w:val="00C5411C"/>
    <w:rsid w:val="00C70E2A"/>
    <w:rsid w:val="00C714CE"/>
    <w:rsid w:val="00C74943"/>
    <w:rsid w:val="00C8016E"/>
    <w:rsid w:val="00C9609D"/>
    <w:rsid w:val="00CD5353"/>
    <w:rsid w:val="00CF2CF7"/>
    <w:rsid w:val="00CF7308"/>
    <w:rsid w:val="00D00C07"/>
    <w:rsid w:val="00D06825"/>
    <w:rsid w:val="00D234C8"/>
    <w:rsid w:val="00D31228"/>
    <w:rsid w:val="00D8112D"/>
    <w:rsid w:val="00D81A51"/>
    <w:rsid w:val="00D86E8B"/>
    <w:rsid w:val="00DC26AB"/>
    <w:rsid w:val="00DD06E9"/>
    <w:rsid w:val="00DD35CC"/>
    <w:rsid w:val="00DD4AC9"/>
    <w:rsid w:val="00EB7007"/>
    <w:rsid w:val="00ED0732"/>
    <w:rsid w:val="00EE1208"/>
    <w:rsid w:val="00EE636B"/>
    <w:rsid w:val="00F00708"/>
    <w:rsid w:val="00F05667"/>
    <w:rsid w:val="00F47B36"/>
    <w:rsid w:val="00F76A15"/>
    <w:rsid w:val="00F77D9B"/>
    <w:rsid w:val="00F8233C"/>
    <w:rsid w:val="00FD7842"/>
    <w:rsid w:val="00FD7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42FDD"/>
  <w15:docId w15:val="{50678DB5-BAFA-451B-89B4-78D43B764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32E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link w:val="a4"/>
    <w:rsid w:val="00657AD1"/>
    <w:pPr>
      <w:suppressAutoHyphens w:val="0"/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kern w:val="0"/>
      <w:sz w:val="21"/>
      <w:szCs w:val="21"/>
      <w:lang w:eastAsia="ru-RU" w:bidi="ar-SA"/>
    </w:rPr>
  </w:style>
  <w:style w:type="character" w:customStyle="1" w:styleId="a4">
    <w:name w:val="Основной Знак"/>
    <w:link w:val="a3"/>
    <w:rsid w:val="00657AD1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5">
    <w:name w:val="Содержимое таблицы"/>
    <w:basedOn w:val="a"/>
    <w:rsid w:val="003C569D"/>
    <w:pPr>
      <w:widowControl w:val="0"/>
      <w:suppressLineNumbers/>
    </w:pPr>
  </w:style>
  <w:style w:type="paragraph" w:styleId="a6">
    <w:name w:val="List Paragraph"/>
    <w:basedOn w:val="a"/>
    <w:uiPriority w:val="34"/>
    <w:qFormat/>
    <w:rsid w:val="003C569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fontstyle01">
    <w:name w:val="fontstyle01"/>
    <w:basedOn w:val="a0"/>
    <w:rsid w:val="00693ACD"/>
    <w:rPr>
      <w:rFonts w:ascii="SchoolBookSanPin" w:hAnsi="SchoolBookSanPin" w:hint="default"/>
      <w:b w:val="0"/>
      <w:bCs w:val="0"/>
      <w:i w:val="0"/>
      <w:iCs w:val="0"/>
      <w:color w:val="000000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D35CC"/>
    <w:pPr>
      <w:tabs>
        <w:tab w:val="center" w:pos="4677"/>
        <w:tab w:val="right" w:pos="9355"/>
      </w:tabs>
    </w:pPr>
    <w:rPr>
      <w:szCs w:val="21"/>
    </w:rPr>
  </w:style>
  <w:style w:type="character" w:customStyle="1" w:styleId="a8">
    <w:name w:val="Верхний колонтитул Знак"/>
    <w:basedOn w:val="a0"/>
    <w:link w:val="a7"/>
    <w:uiPriority w:val="99"/>
    <w:rsid w:val="00DD35CC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9">
    <w:name w:val="footer"/>
    <w:basedOn w:val="a"/>
    <w:link w:val="aa"/>
    <w:uiPriority w:val="99"/>
    <w:unhideWhenUsed/>
    <w:rsid w:val="00DD35CC"/>
    <w:pPr>
      <w:tabs>
        <w:tab w:val="center" w:pos="4677"/>
        <w:tab w:val="right" w:pos="9355"/>
      </w:tabs>
    </w:pPr>
    <w:rPr>
      <w:szCs w:val="21"/>
    </w:rPr>
  </w:style>
  <w:style w:type="character" w:customStyle="1" w:styleId="aa">
    <w:name w:val="Нижний колонтитул Знак"/>
    <w:basedOn w:val="a0"/>
    <w:link w:val="a9"/>
    <w:uiPriority w:val="99"/>
    <w:rsid w:val="00DD35CC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table" w:styleId="ab">
    <w:name w:val="Table Grid"/>
    <w:basedOn w:val="a1"/>
    <w:uiPriority w:val="59"/>
    <w:rsid w:val="008A4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68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DD179-ACD2-4A87-882D-6B4585AE5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8</Pages>
  <Words>1998</Words>
  <Characters>11393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Никотина</dc:creator>
  <cp:keywords/>
  <dc:description/>
  <cp:lastModifiedBy>Nikotina</cp:lastModifiedBy>
  <cp:revision>28</cp:revision>
  <dcterms:created xsi:type="dcterms:W3CDTF">2020-01-14T07:43:00Z</dcterms:created>
  <dcterms:modified xsi:type="dcterms:W3CDTF">2024-06-04T09:56:00Z</dcterms:modified>
</cp:coreProperties>
</file>